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登记表hd框架-暗码参赛者"/>
    <w:p>
      <w:pPr>
        <w:pStyle w:val="Heading1"/>
      </w:pPr>
      <w:r>
        <w:t xml:space="preserve">★┋登记表（HD框架）—— 暗码参赛者</w:t>
      </w:r>
    </w:p>
    <w:p>
      <w:pPr>
        <w:pStyle w:val="FirstParagraph"/>
      </w:pPr>
      <w:r>
        <w:rPr>
          <w:b/>
          <w:bCs/>
        </w:rPr>
        <w:t xml:space="preserve">★┋识别码：【2B6A8E4F】</w:t>
      </w:r>
    </w:p>
    <w:p>
      <w:pPr>
        <w:pStyle w:val="BodyText"/>
      </w:pPr>
      <w:r>
        <w:rPr>
          <w:b/>
          <w:bCs/>
        </w:rPr>
        <w:t xml:space="preserve">★┋指令码：【B3F7】＃2B6A8E4F</w:t>
      </w:r>
    </w:p>
    <w:p>
      <w:pPr>
        <w:pStyle w:val="BodyText"/>
      </w:pPr>
      <w:r>
        <w:rPr>
          <w:b/>
          <w:bCs/>
        </w:rPr>
        <w:t xml:space="preserve">★┋赛事编号：＃2B（十六进制区间 10～FF 之内）</w:t>
      </w:r>
    </w:p>
    <w:p>
      <w:pPr>
        <w:pStyle w:val="BodyText"/>
      </w:pPr>
      <w:r>
        <w:rPr>
          <w:b/>
          <w:bCs/>
        </w:rPr>
        <w:t xml:space="preserve">★┋报名时段：早晨 10:00 场</w:t>
      </w:r>
    </w:p>
    <w:p>
      <w:pPr>
        <w:pStyle w:val="BodyText"/>
      </w:pPr>
      <w:r>
        <w:t xml:space="preserve">══════════════════════════════════</w:t>
      </w:r>
    </w:p>
    <w:bookmarkStart w:id="20" w:name="station-administrator-身份证"/>
    <w:p>
      <w:pPr>
        <w:pStyle w:val="Heading2"/>
      </w:pPr>
      <w:r>
        <w:t xml:space="preserve">■ Station Administrator 身份证</w:t>
      </w:r>
    </w:p>
    <w:p>
      <w:pPr>
        <w:pStyle w:val="Compact"/>
        <w:numPr>
          <w:ilvl w:val="0"/>
          <w:numId w:val="1001"/>
        </w:numPr>
      </w:pPr>
      <w:r>
        <w:rPr>
          <w:b/>
          <w:bCs/>
        </w:rPr>
        <w:t xml:space="preserve">正式名</w:t>
      </w:r>
      <w:r>
        <w:t xml:space="preserve">：滴更</w:t>
      </w:r>
    </w:p>
    <w:p>
      <w:pPr>
        <w:pStyle w:val="Compact"/>
        <w:numPr>
          <w:ilvl w:val="0"/>
          <w:numId w:val="1001"/>
        </w:numPr>
      </w:pPr>
      <w:r>
        <w:rPr>
          <w:b/>
          <w:bCs/>
        </w:rPr>
        <w:t xml:space="preserve">用户名</w:t>
      </w:r>
      <w:r>
        <w:t xml:space="preserve">：DripWatch</w:t>
      </w:r>
    </w:p>
    <w:p>
      <w:pPr>
        <w:pStyle w:val="Compact"/>
        <w:numPr>
          <w:ilvl w:val="0"/>
          <w:numId w:val="1001"/>
        </w:numPr>
      </w:pPr>
      <w:r>
        <w:rPr>
          <w:b/>
          <w:bCs/>
        </w:rPr>
        <w:t xml:space="preserve">物种</w:t>
      </w:r>
      <w:r>
        <w:t xml:space="preserve">：老铜漏壶（时间列车西境始发站时刻塔滴漏所里的一具老铜壶滴漏，水元素魔力年复一年随百万次滴落的漏声与守漏人夜夜添水的灯影沉进壶腹铜壁深处，百年后凝成的无生命体，以人形显现）</w:t>
      </w:r>
    </w:p>
    <w:p>
      <w:pPr>
        <w:pStyle w:val="Compact"/>
        <w:numPr>
          <w:ilvl w:val="0"/>
          <w:numId w:val="1001"/>
        </w:numPr>
      </w:pPr>
      <w:r>
        <w:rPr>
          <w:b/>
          <w:bCs/>
        </w:rPr>
        <w:t xml:space="preserve">属性</w:t>
      </w:r>
      <w:r>
        <w:t xml:space="preserve">：0.5</w:t>
      </w:r>
    </w:p>
    <w:p>
      <w:pPr>
        <w:pStyle w:val="Compact"/>
        <w:numPr>
          <w:ilvl w:val="0"/>
          <w:numId w:val="1001"/>
        </w:numPr>
      </w:pPr>
      <w:r>
        <w:rPr>
          <w:b/>
          <w:bCs/>
        </w:rPr>
        <w:t xml:space="preserve">词条</w:t>
      </w:r>
      <w:r>
        <w:t xml:space="preserve">：水元素 / 司漏 / 守时</w:t>
      </w:r>
    </w:p>
    <w:p>
      <w:pPr>
        <w:pStyle w:val="Compact"/>
        <w:numPr>
          <w:ilvl w:val="0"/>
          <w:numId w:val="1001"/>
        </w:numPr>
      </w:pPr>
      <w:r>
        <w:rPr>
          <w:b/>
          <w:bCs/>
        </w:rPr>
        <w:t xml:space="preserve">年龄</w:t>
      </w:r>
      <w:r>
        <w:t xml:space="preserve">：14.0岁（凝形于人形第二年；铜漏壶的壶龄属物种物性、不计入年岁，说明见其他设定）</w:t>
      </w:r>
    </w:p>
    <w:p>
      <w:pPr>
        <w:pStyle w:val="Compact"/>
        <w:numPr>
          <w:ilvl w:val="0"/>
          <w:numId w:val="1001"/>
        </w:numPr>
      </w:pPr>
      <w:r>
        <w:rPr>
          <w:b/>
          <w:bCs/>
        </w:rPr>
        <w:t xml:space="preserve">声线</w:t>
      </w:r>
      <w:r>
        <w:t xml:space="preserve">：清而缓的少女音，字与字之间留着匀净的空当，像漏壶滴水，一句一顿，报更的时候最稳</w:t>
      </w:r>
    </w:p>
    <w:p>
      <w:pPr>
        <w:pStyle w:val="Compact"/>
        <w:numPr>
          <w:ilvl w:val="0"/>
          <w:numId w:val="1001"/>
        </w:numPr>
      </w:pPr>
      <w:r>
        <w:rPr>
          <w:b/>
          <w:bCs/>
        </w:rPr>
        <w:t xml:space="preserve">国籍</w:t>
      </w:r>
      <w:r>
        <w:t xml:space="preserve">：时间列车</w:t>
      </w:r>
    </w:p>
    <w:p>
      <w:pPr>
        <w:pStyle w:val="Compact"/>
        <w:numPr>
          <w:ilvl w:val="0"/>
          <w:numId w:val="1001"/>
        </w:numPr>
      </w:pPr>
      <w:r>
        <w:rPr>
          <w:b/>
          <w:bCs/>
        </w:rPr>
        <w:t xml:space="preserve">身高</w:t>
      </w:r>
      <w:r>
        <w:t xml:space="preserve">：1.46米</w:t>
      </w:r>
    </w:p>
    <w:p>
      <w:pPr>
        <w:pStyle w:val="Compact"/>
        <w:numPr>
          <w:ilvl w:val="0"/>
          <w:numId w:val="1001"/>
        </w:numPr>
      </w:pPr>
      <w:r>
        <w:rPr>
          <w:b/>
          <w:bCs/>
        </w:rPr>
        <w:t xml:space="preserve">体重</w:t>
      </w:r>
      <w:r>
        <w:t xml:space="preserve">：44.0千克（壶腹铜壁常年蓄着半腹「本命水」，同体积质量略高于常人，属物种物性而非设定失衡，说明见其他设定）</w:t>
      </w:r>
    </w:p>
    <w:p>
      <w:pPr>
        <w:pStyle w:val="Compact"/>
        <w:numPr>
          <w:ilvl w:val="0"/>
          <w:numId w:val="1001"/>
        </w:numPr>
      </w:pPr>
      <w:r>
        <w:rPr>
          <w:b/>
          <w:bCs/>
        </w:rPr>
        <w:t xml:space="preserve">性别</w:t>
      </w:r>
      <w:r>
        <w:t xml:space="preserve">：女</w:t>
      </w:r>
    </w:p>
    <w:p>
      <w:pPr>
        <w:pStyle w:val="Compact"/>
        <w:numPr>
          <w:ilvl w:val="0"/>
          <w:numId w:val="1001"/>
        </w:numPr>
      </w:pPr>
      <w:r>
        <w:rPr>
          <w:b/>
          <w:bCs/>
        </w:rPr>
        <w:t xml:space="preserve">等级</w:t>
      </w:r>
      <w:r>
        <w:t xml:space="preserve">：0级（0040点档）</w:t>
      </w:r>
    </w:p>
    <w:p>
      <w:pPr>
        <w:pStyle w:val="Compact"/>
        <w:numPr>
          <w:ilvl w:val="0"/>
          <w:numId w:val="1001"/>
        </w:numPr>
      </w:pPr>
      <w:r>
        <w:rPr>
          <w:b/>
          <w:bCs/>
        </w:rPr>
        <w:t xml:space="preserve">外貌</w:t>
      </w:r>
      <w:r>
        <w:t xml:space="preserve">：乌铜色的齐颈短发，发梢永远像刚沾过一层水汽，灯下泛着极淡的青光。肤色是灯影里养出来的白，颊上带着夜里守漏冻出的一点红。眼睛圆而静，瞳色深青，盯人看时几乎不眨，像一泓水面在等一枚落滴。耳垂下各坠一只小米大的铜环——是从壶身旧销钉上取下来的，紧张时指腹一遍遍去捻。指腹圆润，指尖常年泡得微微发白起皱，右腕上留着一圈浅绿的铜印，是长年伸进壶口校漏箭磨出来的。走路一步一步，步幅永远一样长，踩点极准；站定时双手交叠在身前，整个人往那儿一立，就像一具上足了水的漏壶，安安静静地走着自己的滴。</w:t>
      </w:r>
    </w:p>
    <w:p>
      <w:pPr>
        <w:pStyle w:val="Compact"/>
        <w:numPr>
          <w:ilvl w:val="0"/>
          <w:numId w:val="1001"/>
        </w:numPr>
      </w:pPr>
      <w:r>
        <w:rPr>
          <w:b/>
          <w:bCs/>
        </w:rPr>
        <w:t xml:space="preserve">衣着</w:t>
      </w:r>
      <w:r>
        <w:t xml:space="preserve">：时刻塔守漏人的藏青短襦长裤：立领对襟，袖口收窄、束着防水布袖，胸前缀一枚黄铜「滴漏所」号牌。腰间系双层布带，挂一串铜钥匙和一册掌灯小簿。脚上是桐油浸过的防滑布靴，靴底钉着软铜片，走夜里的铁梯不出声——守漏人的规矩：夜里过塔梯，不许响。肩上常年搭一方洗得发白的旧棉布，是擦壶口用的，边角缝补过好几回。入冬外罩一件靛灰棉斗篷，帽檐那一圈铜铃全都摘了铃舌——铃声乱更次，守漏人身上不戴响的东西。</w:t>
      </w:r>
    </w:p>
    <w:bookmarkEnd w:id="20"/>
    <w:bookmarkStart w:id="21" w:name="personalities-角色主题"/>
    <w:p>
      <w:pPr>
        <w:pStyle w:val="Heading2"/>
      </w:pPr>
      <w:r>
        <w:t xml:space="preserve">■ Personalities 角色主题</w:t>
      </w:r>
    </w:p>
    <w:p>
      <w:pPr>
        <w:numPr>
          <w:ilvl w:val="0"/>
          <w:numId w:val="1002"/>
        </w:numPr>
      </w:pPr>
      <w:r>
        <w:rPr>
          <w:b/>
          <w:bCs/>
        </w:rPr>
        <w:t xml:space="preserve">性格</w:t>
      </w:r>
      <w:r>
        <w:t xml:space="preserve">（共10条）：</w:t>
      </w:r>
    </w:p>
    <w:p>
      <w:pPr>
        <w:pStyle w:val="Compact"/>
        <w:numPr>
          <w:ilvl w:val="1"/>
          <w:numId w:val="1003"/>
        </w:numPr>
      </w:pPr>
      <w:r>
        <w:t xml:space="preserve">守点——滴漏所的铁律：一漏一百刻，一刻不让，她说「我的口误一分，山下几十班车全乱一分」</w:t>
      </w:r>
    </w:p>
    <w:p>
      <w:pPr>
        <w:pStyle w:val="Compact"/>
        <w:numPr>
          <w:ilvl w:val="1"/>
          <w:numId w:val="1003"/>
        </w:numPr>
      </w:pPr>
      <w:r>
        <w:t xml:space="preserve">手轻——添水校箭只用三根指头，开塔门也用三根指头，「门轴一响，漏声就听不真了」</w:t>
      </w:r>
    </w:p>
    <w:p>
      <w:pPr>
        <w:pStyle w:val="Compact"/>
        <w:numPr>
          <w:ilvl w:val="1"/>
          <w:numId w:val="1003"/>
        </w:numPr>
      </w:pPr>
      <w:r>
        <w:t xml:space="preserve">慢热——头三个月只跟人对更次，不对眼神；熟了以后，会把攒下的更签分你一枚</w:t>
      </w:r>
    </w:p>
    <w:p>
      <w:pPr>
        <w:pStyle w:val="Compact"/>
        <w:numPr>
          <w:ilvl w:val="1"/>
          <w:numId w:val="1003"/>
        </w:numPr>
      </w:pPr>
      <w:r>
        <w:t xml:space="preserve">较真——谁说「差不多」，她就把漏箭取下来给人看刻度，「差不多？差的是几滴」</w:t>
      </w:r>
    </w:p>
    <w:p>
      <w:pPr>
        <w:pStyle w:val="Compact"/>
        <w:numPr>
          <w:ilvl w:val="1"/>
          <w:numId w:val="1003"/>
        </w:numPr>
      </w:pPr>
      <w:r>
        <w:t xml:space="preserve">夜性子——白天蔫，入夜精神，报更的声音一夜比一夜亮，塔里人叫她「漏里的猫头鹰」</w:t>
      </w:r>
    </w:p>
    <w:p>
      <w:pPr>
        <w:pStyle w:val="Compact"/>
        <w:numPr>
          <w:ilvl w:val="1"/>
          <w:numId w:val="1003"/>
        </w:numPr>
      </w:pPr>
      <w:r>
        <w:t xml:space="preserve">记水位——塔里四具漏壶各是什么脾气、添一次水走多久，她闭着眼都数得出</w:t>
      </w:r>
    </w:p>
    <w:p>
      <w:pPr>
        <w:pStyle w:val="Compact"/>
        <w:numPr>
          <w:ilvl w:val="1"/>
          <w:numId w:val="1003"/>
        </w:numPr>
      </w:pPr>
      <w:r>
        <w:t xml:space="preserve">嫌吵——巡塔的靴钉响半层楼她都皱眉，不是烦人，是「漏声被踩住了」</w:t>
      </w:r>
    </w:p>
    <w:p>
      <w:pPr>
        <w:pStyle w:val="Compact"/>
        <w:numPr>
          <w:ilvl w:val="1"/>
          <w:numId w:val="1003"/>
        </w:numPr>
      </w:pPr>
      <w:r>
        <w:t xml:space="preserve">分布——擦壶口的棉布按壶各备一方，叠成小块按序排，谁混了她就默默重洗一遍</w:t>
      </w:r>
    </w:p>
    <w:p>
      <w:pPr>
        <w:pStyle w:val="Compact"/>
        <w:numPr>
          <w:ilvl w:val="1"/>
          <w:numId w:val="1003"/>
        </w:numPr>
      </w:pPr>
      <w:r>
        <w:t xml:space="preserve">暗甜——守夜靠一小罐蜜渍梅子撑着，梅核都收在铁盒里，攒满一盒埋塔下，「等一株梅」</w:t>
      </w:r>
    </w:p>
    <w:p>
      <w:pPr>
        <w:pStyle w:val="Compact"/>
        <w:numPr>
          <w:ilvl w:val="1"/>
          <w:numId w:val="1003"/>
        </w:numPr>
      </w:pPr>
      <w:r>
        <w:t xml:space="preserve">重托——接了替人报更的托付，天塌下来也把更次报完才走</w:t>
      </w:r>
    </w:p>
    <w:p>
      <w:pPr>
        <w:numPr>
          <w:ilvl w:val="0"/>
          <w:numId w:val="1002"/>
        </w:numPr>
      </w:pPr>
      <w:r>
        <w:rPr>
          <w:b/>
          <w:bCs/>
        </w:rPr>
        <w:t xml:space="preserve">喜好</w:t>
      </w:r>
      <w:r>
        <w:t xml:space="preserve">：喜欢入夜后的第一巡——提灯走遍四具漏壶，听每一具「各走各的滴」，她说那是塔里最诚实的一阵响。喜欢看漏箭一点一点浮起来，箭尾的刻度从水面一格格升过去，「一天里最公平的画面」。喜欢雪夜的滴漏所，万籁俱寂只剩滴声，一句顶十句。喜欢把铜壶腹里养出的水色纹路拓在掌心里比对，一具壶一个样，谁也仿不了谁。喜欢和扳道房的同龄姑娘换班时分半罐蜜渍梅子，一个讲塔顶的风，一个讲岔口的灯。还喜欢给塔顶的信风旗记册——旗往哪偏、偏多久，她都记在簿上，说是「给风也留一份更次」。</w:t>
      </w:r>
    </w:p>
    <w:p>
      <w:pPr>
        <w:numPr>
          <w:ilvl w:val="0"/>
          <w:numId w:val="1002"/>
        </w:numPr>
      </w:pPr>
      <w:r>
        <w:rPr>
          <w:b/>
          <w:bCs/>
        </w:rPr>
        <w:t xml:space="preserve">厌恶</w:t>
      </w:r>
      <w:r>
        <w:t xml:space="preserve">：厌恶碰漏壶又缩手缩脚的人——要么别碰，要么手稳一点，戳一下壶壁，漏速就乱三刻。厌恶「差不多就行」这句话，听见必把刻度摆出来。厌恶塔里点冒烟的灯——烟熏壶口，水线会长歪。最厌恶改时刻表不打招呼：「改了表，先告诉我，让我把漏校在前头。」有一年冬夜调表没知会守漏房，她顶着一夜乱掉的刻度守到天亮，第二天把新表抄了一百遍，贴满整座塔梯。</w:t>
      </w:r>
    </w:p>
    <w:bookmarkEnd w:id="21"/>
    <w:bookmarkStart w:id="22" w:name="battle-status-order-战斗设置"/>
    <w:p>
      <w:pPr>
        <w:pStyle w:val="Heading2"/>
      </w:pPr>
      <w:r>
        <w:t xml:space="preserve">■ Battle Status Order 战斗设置</w:t>
      </w:r>
    </w:p>
    <w:p>
      <w:pPr>
        <w:pStyle w:val="FirstParagraph"/>
      </w:pPr>
      <w:r>
        <w:rPr>
          <w:b/>
          <w:bCs/>
        </w:rPr>
        <w:t xml:space="preserve">【铜漏箭·定更】</w:t>
      </w:r>
      <w:r>
        <w:t xml:space="preserve">（🅣消耗：006点）</w:t>
      </w:r>
    </w:p>
    <w:p>
      <w:pPr>
        <w:pStyle w:val="Compact"/>
        <w:numPr>
          <w:ilvl w:val="0"/>
          <w:numId w:val="1004"/>
        </w:numPr>
      </w:pPr>
      <w:r>
        <w:t xml:space="preserve">槽位：主手1号位</w:t>
      </w:r>
    </w:p>
    <w:p>
      <w:pPr>
        <w:pStyle w:val="Compact"/>
        <w:numPr>
          <w:ilvl w:val="0"/>
          <w:numId w:val="1004"/>
        </w:numPr>
      </w:pPr>
      <w:r>
        <w:t xml:space="preserve">占用：单手</w:t>
      </w:r>
    </w:p>
    <w:p>
      <w:pPr>
        <w:pStyle w:val="Compact"/>
        <w:numPr>
          <w:ilvl w:val="0"/>
          <w:numId w:val="1004"/>
        </w:numPr>
      </w:pPr>
      <w:r>
        <w:t xml:space="preserve">类型：打击</w:t>
      </w:r>
    </w:p>
    <w:p>
      <w:pPr>
        <w:pStyle w:val="Compact"/>
        <w:numPr>
          <w:ilvl w:val="0"/>
          <w:numId w:val="1004"/>
        </w:numPr>
      </w:pPr>
      <w:r>
        <w:t xml:space="preserve">等级：C级</w:t>
      </w:r>
    </w:p>
    <w:p>
      <w:pPr>
        <w:pStyle w:val="Compact"/>
        <w:numPr>
          <w:ilvl w:val="0"/>
          <w:numId w:val="1004"/>
        </w:numPr>
      </w:pPr>
      <w:r>
        <w:t xml:space="preserve">词条：定更 / 落点</w:t>
      </w:r>
    </w:p>
    <w:p>
      <w:pPr>
        <w:pStyle w:val="Compact"/>
        <w:numPr>
          <w:ilvl w:val="0"/>
          <w:numId w:val="1004"/>
        </w:numPr>
      </w:pPr>
      <w:r>
        <w:t xml:space="preserve">图片：（待补）</w:t>
      </w:r>
    </w:p>
    <w:p>
      <w:pPr>
        <w:pStyle w:val="Compact"/>
        <w:numPr>
          <w:ilvl w:val="0"/>
          <w:numId w:val="1004"/>
        </w:numPr>
      </w:pPr>
      <w:r>
        <w:t xml:space="preserve">描述：一支出自主漏壶的老铜刻箭，尺半长短，通身錾满百刻细纹，箭尾凹处蓄着一汪不散的「定水」。水元素魔力沉在铜胎里：挥出去时箭尾水光一晃，落点稳得像滴入壶口的滴——不打急，不打狠，专取腕、肘、膝这些「节」位，一记钉住，像把人定在一个刻度上。她使箭从不撩大开合，出手即收，收回时箭尖必先垂地——守漏人的规矩：箭是量东西的，量完了才轮到打。交手的人事后常纳闷：挨了打，耳边怎么还回着一声一声的更。</w:t>
      </w:r>
    </w:p>
    <w:p>
      <w:pPr>
        <w:pStyle w:val="FirstParagraph"/>
      </w:pPr>
      <w:r>
        <w:rPr>
          <w:b/>
          <w:bCs/>
        </w:rPr>
        <w:t xml:space="preserve">【传更签·接力】</w:t>
      </w:r>
      <w:r>
        <w:t xml:space="preserve">（🅣消耗：005点）</w:t>
      </w:r>
    </w:p>
    <w:p>
      <w:pPr>
        <w:pStyle w:val="Compact"/>
        <w:numPr>
          <w:ilvl w:val="0"/>
          <w:numId w:val="1005"/>
        </w:numPr>
      </w:pPr>
      <w:r>
        <w:t xml:space="preserve">槽位：副手1号位</w:t>
      </w:r>
    </w:p>
    <w:p>
      <w:pPr>
        <w:pStyle w:val="Compact"/>
        <w:numPr>
          <w:ilvl w:val="0"/>
          <w:numId w:val="1005"/>
        </w:numPr>
      </w:pPr>
      <w:r>
        <w:t xml:space="preserve">占用：单手</w:t>
      </w:r>
    </w:p>
    <w:p>
      <w:pPr>
        <w:pStyle w:val="Compact"/>
        <w:numPr>
          <w:ilvl w:val="0"/>
          <w:numId w:val="1005"/>
        </w:numPr>
      </w:pPr>
      <w:r>
        <w:t xml:space="preserve">类型：功能</w:t>
      </w:r>
    </w:p>
    <w:p>
      <w:pPr>
        <w:pStyle w:val="Compact"/>
        <w:numPr>
          <w:ilvl w:val="0"/>
          <w:numId w:val="1005"/>
        </w:numPr>
      </w:pPr>
      <w:r>
        <w:t xml:space="preserve">等级：C级</w:t>
      </w:r>
    </w:p>
    <w:p>
      <w:pPr>
        <w:pStyle w:val="Compact"/>
        <w:numPr>
          <w:ilvl w:val="0"/>
          <w:numId w:val="1005"/>
        </w:numPr>
      </w:pPr>
      <w:r>
        <w:t xml:space="preserve">词条：传更 / 接力</w:t>
      </w:r>
    </w:p>
    <w:p>
      <w:pPr>
        <w:pStyle w:val="Compact"/>
        <w:numPr>
          <w:ilvl w:val="0"/>
          <w:numId w:val="1005"/>
        </w:numPr>
      </w:pPr>
      <w:r>
        <w:t xml:space="preserve">图片：（待补）</w:t>
      </w:r>
    </w:p>
    <w:p>
      <w:pPr>
        <w:pStyle w:val="Compact"/>
        <w:numPr>
          <w:ilvl w:val="0"/>
          <w:numId w:val="1005"/>
        </w:numPr>
      </w:pPr>
      <w:r>
        <w:t xml:space="preserve">描述：一匣十二枚老竹签，签身缠着细铜丝，是滴漏所传了几代的报更家伙。水元素魔力在签身铜丝里走：她以指尖蘸水在签上一划，签便「记」下一声漏响；掷出去，落在谁的手里，那一声更点就在谁的掌心「滴」一下——滴得轻，但醒人。黑夜里换岗、浓雾里传令、大风中掐点，一匣签挨个传出去，更次便一站一站接力下去，谁也不会睡过头漏了岗。签背刻着「滴漏所·乙」，签匣内衬旧棉布，吸潮，护签不走水。</w:t>
      </w:r>
    </w:p>
    <w:p>
      <w:pPr>
        <w:pStyle w:val="FirstParagraph"/>
      </w:pPr>
      <w:r>
        <w:rPr>
          <w:b/>
          <w:bCs/>
        </w:rPr>
        <w:t xml:space="preserve">【守漏装·水定】</w:t>
      </w:r>
      <w:r>
        <w:t xml:space="preserve">（🅣消耗：005点）</w:t>
      </w:r>
    </w:p>
    <w:p>
      <w:pPr>
        <w:pStyle w:val="Compact"/>
        <w:numPr>
          <w:ilvl w:val="0"/>
          <w:numId w:val="1006"/>
        </w:numPr>
      </w:pPr>
      <w:r>
        <w:t xml:space="preserve">槽位：全身</w:t>
      </w:r>
    </w:p>
    <w:p>
      <w:pPr>
        <w:pStyle w:val="Compact"/>
        <w:numPr>
          <w:ilvl w:val="0"/>
          <w:numId w:val="1006"/>
        </w:numPr>
      </w:pPr>
      <w:r>
        <w:t xml:space="preserve">占用：全身</w:t>
      </w:r>
    </w:p>
    <w:p>
      <w:pPr>
        <w:pStyle w:val="Compact"/>
        <w:numPr>
          <w:ilvl w:val="0"/>
          <w:numId w:val="1006"/>
        </w:numPr>
      </w:pPr>
      <w:r>
        <w:t xml:space="preserve">类型：技术级服装</w:t>
      </w:r>
    </w:p>
    <w:p>
      <w:pPr>
        <w:pStyle w:val="Compact"/>
        <w:numPr>
          <w:ilvl w:val="0"/>
          <w:numId w:val="1006"/>
        </w:numPr>
      </w:pPr>
      <w:r>
        <w:t xml:space="preserve">等级：C级</w:t>
      </w:r>
    </w:p>
    <w:p>
      <w:pPr>
        <w:pStyle w:val="Compact"/>
        <w:numPr>
          <w:ilvl w:val="0"/>
          <w:numId w:val="1006"/>
        </w:numPr>
      </w:pPr>
      <w:r>
        <w:t xml:space="preserve">词条：匀水 / 水定 / 听漏</w:t>
      </w:r>
    </w:p>
    <w:p>
      <w:pPr>
        <w:pStyle w:val="Compact"/>
        <w:numPr>
          <w:ilvl w:val="0"/>
          <w:numId w:val="1006"/>
        </w:numPr>
      </w:pPr>
      <w:r>
        <w:t xml:space="preserve">色彩：藏青×靛灰×铜</w:t>
      </w:r>
    </w:p>
    <w:p>
      <w:pPr>
        <w:pStyle w:val="Compact"/>
        <w:numPr>
          <w:ilvl w:val="0"/>
          <w:numId w:val="1006"/>
        </w:numPr>
      </w:pPr>
      <w:r>
        <w:t xml:space="preserve">图片：（待补）</w:t>
      </w:r>
    </w:p>
    <w:p>
      <w:pPr>
        <w:pStyle w:val="Compact"/>
        <w:numPr>
          <w:ilvl w:val="0"/>
          <w:numId w:val="1006"/>
        </w:numPr>
      </w:pPr>
      <w:r>
        <w:t xml:space="preserve">描述：守漏人那身藏青短襦的武装形态。启动时布面浮起一层水元素的「匀水」纹：夜露、雨点、水汽落在衣上先被匀成一珠，顺着衣纹滚走，守一整夜人也是干爽的。中层的「水定」纹贴着后背与腰际——凡她立足的姿势，重心稳得像一壶满水，推挤晃不动，塔顶大风里也能并指校箭。内层的「听漏」纹最要紧：耳后两枚小小的铜月，替她把远处的轮声、人声、水声分了层，漏声永远排在第一层，谁也吵不掉。夜里那双软铜靴底与之同源——收衫即收静，人在塔梯上过，如一滴水滴过去。</w:t>
      </w:r>
    </w:p>
    <w:bookmarkEnd w:id="22"/>
    <w:bookmarkStart w:id="23" w:name="vocation-职业栏"/>
    <w:p>
      <w:pPr>
        <w:pStyle w:val="Heading2"/>
      </w:pPr>
      <w:r>
        <w:t xml:space="preserve">■ Vocation 职业栏</w:t>
      </w:r>
    </w:p>
    <w:p>
      <w:pPr>
        <w:pStyle w:val="FirstParagraph"/>
      </w:pPr>
      <w:r>
        <w:rPr>
          <w:b/>
          <w:bCs/>
        </w:rPr>
        <w:t xml:space="preserve">【时刻塔司漏员】</w:t>
      </w:r>
      <w:r>
        <w:t xml:space="preserve">（🅣消耗：006点）</w:t>
      </w:r>
    </w:p>
    <w:p>
      <w:pPr>
        <w:pStyle w:val="Compact"/>
        <w:numPr>
          <w:ilvl w:val="0"/>
          <w:numId w:val="1007"/>
        </w:numPr>
      </w:pPr>
      <w:r>
        <w:t xml:space="preserve">等级：0级</w:t>
      </w:r>
    </w:p>
    <w:p>
      <w:pPr>
        <w:pStyle w:val="Compact"/>
        <w:numPr>
          <w:ilvl w:val="0"/>
          <w:numId w:val="1007"/>
        </w:numPr>
      </w:pPr>
      <w:r>
        <w:t xml:space="preserve">类型：时务·后勤型赛事职业</w:t>
      </w:r>
    </w:p>
    <w:p>
      <w:pPr>
        <w:pStyle w:val="Compact"/>
        <w:numPr>
          <w:ilvl w:val="0"/>
          <w:numId w:val="1007"/>
        </w:numPr>
      </w:pPr>
      <w:r>
        <w:t xml:space="preserve">专长：漏刻校时 / 更次报传 / 塔务值守</w:t>
      </w:r>
    </w:p>
    <w:p>
      <w:pPr>
        <w:pStyle w:val="Compact"/>
        <w:numPr>
          <w:ilvl w:val="0"/>
          <w:numId w:val="1007"/>
        </w:numPr>
      </w:pPr>
      <w:r>
        <w:t xml:space="preserve">词条：司漏 / 守时</w:t>
      </w:r>
    </w:p>
    <w:p>
      <w:pPr>
        <w:pStyle w:val="Compact"/>
        <w:numPr>
          <w:ilvl w:val="0"/>
          <w:numId w:val="1007"/>
        </w:numPr>
      </w:pPr>
      <w:r>
        <w:t xml:space="preserve">权重：012点</w:t>
      </w:r>
    </w:p>
    <w:p>
      <w:pPr>
        <w:pStyle w:val="Compact"/>
        <w:numPr>
          <w:ilvl w:val="0"/>
          <w:numId w:val="1007"/>
        </w:numPr>
      </w:pPr>
      <w:r>
        <w:t xml:space="preserve">介绍：赛事序列里管「几点」的职业。列车到发、场次开闭、换防的更次，全按时轨的统一钟摆走——而钟摆的「地方口音」，就是司漏员：守着一具标准漏，把时刻校准，把更次一站一站报传到各个岗位。职业本身不绑定任何元素——滴更的稳手与长夜的眼睛，是司漏框架被水元素之力赋能之后的强化形态，职业是刻度，能力是水。这一行的行规钉在时刻塔门楣上：差一滴，先报我。0级参赛者由此职入行最是相宜——守夜不问战力，只问点子准不准、人熬得住熬不住。</w:t>
      </w:r>
    </w:p>
    <w:p>
      <w:pPr>
        <w:pStyle w:val="Compact"/>
        <w:numPr>
          <w:ilvl w:val="0"/>
          <w:numId w:val="1007"/>
        </w:numPr>
      </w:pPr>
      <w:r>
        <w:t xml:space="preserve">故事：西境始发站的站台尽头立着时刻塔，塔心四具老铜漏壶轮值了上百年，守漏人换了六代。滴更凝形那年冬天，塔长起夜添灯油，听见主壶的滴声里多出一个回音——壶口的水面上立着个小小的姑娘，正伸出指头接滴，一下、一下，接得比漏本身还匀。塔长没作声，把灯芯挑亮半分，替她焐了焐冻红的手。开春，塔里多了个见习守漏人，不领工钱，领灯油；塔长教她喂壶、问壶、记水位，教到入冬，把滴漏所的铜钥匙串放进她掌心。时轨赛事西线开赛那季，一个大风夜旗绳绞了半座塔，各岗更次乱成一团，最紧的一班车眼看要错点——她把传更签一枚一枚接力传出去，塔顶到扳道房，扳道房到站台口，更次一站一站接稳，那班车进站时，站台的钟和她盏里的水痕对得分毫不乱。第二天，赛事登记处的函件随头班车送到塔上，司漏科目班的招生帖压在最上面，塔长替她收着，只说了一句：「点，该往大赛场上对了。」</w:t>
      </w:r>
    </w:p>
    <w:bookmarkEnd w:id="23"/>
    <w:bookmarkStart w:id="25" w:name="ability-能力栏"/>
    <w:p>
      <w:pPr>
        <w:pStyle w:val="Heading2"/>
      </w:pPr>
      <w:r>
        <w:t xml:space="preserve">■ Ability 能力栏</w:t>
      </w:r>
    </w:p>
    <w:bookmarkStart w:id="24" w:name="特殊能力"/>
    <w:p>
      <w:pPr>
        <w:pStyle w:val="Heading3"/>
      </w:pPr>
      <w:r>
        <w:t xml:space="preserve">【特殊能力】</w:t>
      </w:r>
    </w:p>
    <w:p>
      <w:pPr>
        <w:pStyle w:val="FirstParagraph"/>
      </w:pPr>
      <w:r>
        <w:rPr>
          <w:b/>
          <w:bCs/>
        </w:rPr>
        <w:t xml:space="preserve">【漏刻·匀滴】</w:t>
      </w:r>
      <w:r>
        <w:t xml:space="preserve">（🅣消耗：006点）</w:t>
      </w:r>
    </w:p>
    <w:p>
      <w:pPr>
        <w:pStyle w:val="Compact"/>
        <w:numPr>
          <w:ilvl w:val="0"/>
          <w:numId w:val="1008"/>
        </w:numPr>
      </w:pPr>
      <w:r>
        <w:t xml:space="preserve">编号：W-01</w:t>
      </w:r>
    </w:p>
    <w:p>
      <w:pPr>
        <w:pStyle w:val="Compact"/>
        <w:numPr>
          <w:ilvl w:val="0"/>
          <w:numId w:val="1008"/>
        </w:numPr>
      </w:pPr>
      <w:r>
        <w:t xml:space="preserve">等级：C级</w:t>
      </w:r>
    </w:p>
    <w:p>
      <w:pPr>
        <w:pStyle w:val="Compact"/>
        <w:numPr>
          <w:ilvl w:val="0"/>
          <w:numId w:val="1008"/>
        </w:numPr>
      </w:pPr>
      <w:r>
        <w:t xml:space="preserve">类型：水元素·时序强化</w:t>
      </w:r>
    </w:p>
    <w:p>
      <w:pPr>
        <w:pStyle w:val="Compact"/>
        <w:numPr>
          <w:ilvl w:val="0"/>
          <w:numId w:val="1008"/>
        </w:numPr>
      </w:pPr>
      <w:r>
        <w:t xml:space="preserve">词条：漏刻 / 匀滴</w:t>
      </w:r>
    </w:p>
    <w:p>
      <w:pPr>
        <w:pStyle w:val="Compact"/>
        <w:numPr>
          <w:ilvl w:val="0"/>
          <w:numId w:val="1008"/>
        </w:numPr>
      </w:pPr>
      <w:r>
        <w:t xml:space="preserve">魔力消耗量：012魔力（上限：040魔力）</w:t>
      </w:r>
    </w:p>
    <w:p>
      <w:pPr>
        <w:pStyle w:val="Compact"/>
        <w:numPr>
          <w:ilvl w:val="0"/>
          <w:numId w:val="1008"/>
        </w:numPr>
      </w:pPr>
      <w:r>
        <w:t xml:space="preserve">能力词条：水 / 御水</w:t>
      </w:r>
    </w:p>
    <w:p>
      <w:pPr>
        <w:pStyle w:val="Compact"/>
        <w:numPr>
          <w:ilvl w:val="0"/>
          <w:numId w:val="1008"/>
        </w:numPr>
      </w:pPr>
      <w:r>
        <w:t xml:space="preserve">图片：（待补）</w:t>
      </w:r>
    </w:p>
    <w:p>
      <w:pPr>
        <w:pStyle w:val="Compact"/>
        <w:numPr>
          <w:ilvl w:val="0"/>
          <w:numId w:val="1008"/>
        </w:numPr>
      </w:pPr>
      <w:r>
        <w:t xml:space="preserve">能力描述：她把掌心覆上可见的水面或器物，水元素魔力顺着「漏性」走：把散乱的水一滴一滴匀开，匀成一条稳定的滴线——滴速由她定，稳得像百年老壶走漏。这是守漏人校漏的手艺被水元素之力赋能之后的强化形态：从前校一具漏要守一夜，如今一覆手便定滴。塔务记录里写她校过的漏「一夜无一声错响」，司漏科目班的教官在结业评语里写得更直白：她手底下的水，比钟摆守规矩。</w:t>
      </w:r>
    </w:p>
    <w:p>
      <w:pPr>
        <w:pStyle w:val="Compact"/>
        <w:numPr>
          <w:ilvl w:val="0"/>
          <w:numId w:val="1008"/>
        </w:numPr>
      </w:pPr>
      <w:r>
        <w:t xml:space="preserve">能力效果：指定一片可见的水体或含水器物，展开匀滴，维持一段戏。匀滴所及，乱流被理成一串匀净的滴线：泼来的水、涌来的浪、射来的水柱，入界便被拆成一滴滴按序落下，来势化整为零，队友衣衫不沾；她亦可反向「借滴」——队里的水囊、露水、雨挂，凡可取之水皆被匀成可控的滴注，细水长流，作长途的稳补给。匀滴不造水：无水之处展不开，烈焰蒸腾处的薄水膜也维持不久；滴线所及不越一座站房之广。效果结束后进入【0.0回合 / CDs·一段戏】冷却，期间指尖发干，握什么都像握着一把灰。</w:t>
      </w:r>
    </w:p>
    <w:p>
      <w:pPr>
        <w:pStyle w:val="FirstParagraph"/>
      </w:pPr>
      <w:r>
        <w:rPr>
          <w:b/>
          <w:bCs/>
        </w:rPr>
        <w:t xml:space="preserve">【问漏·知刻】</w:t>
      </w:r>
      <w:r>
        <w:t xml:space="preserve">（🅣消耗：005点）</w:t>
      </w:r>
    </w:p>
    <w:p>
      <w:pPr>
        <w:pStyle w:val="Compact"/>
        <w:numPr>
          <w:ilvl w:val="0"/>
          <w:numId w:val="1009"/>
        </w:numPr>
      </w:pPr>
      <w:r>
        <w:t xml:space="preserve">编号：W-02</w:t>
      </w:r>
    </w:p>
    <w:p>
      <w:pPr>
        <w:pStyle w:val="Compact"/>
        <w:numPr>
          <w:ilvl w:val="0"/>
          <w:numId w:val="1009"/>
        </w:numPr>
      </w:pPr>
      <w:r>
        <w:t xml:space="preserve">等级：C级</w:t>
      </w:r>
    </w:p>
    <w:p>
      <w:pPr>
        <w:pStyle w:val="Compact"/>
        <w:numPr>
          <w:ilvl w:val="0"/>
          <w:numId w:val="1009"/>
        </w:numPr>
      </w:pPr>
      <w:r>
        <w:t xml:space="preserve">类型：水元素·辅助</w:t>
      </w:r>
    </w:p>
    <w:p>
      <w:pPr>
        <w:pStyle w:val="Compact"/>
        <w:numPr>
          <w:ilvl w:val="0"/>
          <w:numId w:val="1009"/>
        </w:numPr>
      </w:pPr>
      <w:r>
        <w:t xml:space="preserve">词条：问漏 / 知刻</w:t>
      </w:r>
    </w:p>
    <w:p>
      <w:pPr>
        <w:pStyle w:val="Compact"/>
        <w:numPr>
          <w:ilvl w:val="0"/>
          <w:numId w:val="1009"/>
        </w:numPr>
      </w:pPr>
      <w:r>
        <w:t xml:space="preserve">魔力消耗量：011魔力（上限：040魔力）</w:t>
      </w:r>
    </w:p>
    <w:p>
      <w:pPr>
        <w:pStyle w:val="Compact"/>
        <w:numPr>
          <w:ilvl w:val="0"/>
          <w:numId w:val="1009"/>
        </w:numPr>
      </w:pPr>
      <w:r>
        <w:t xml:space="preserve">能力词条：水 / 知时</w:t>
      </w:r>
    </w:p>
    <w:p>
      <w:pPr>
        <w:pStyle w:val="Compact"/>
        <w:numPr>
          <w:ilvl w:val="0"/>
          <w:numId w:val="1009"/>
        </w:numPr>
      </w:pPr>
      <w:r>
        <w:t xml:space="preserve">图片：（待补）</w:t>
      </w:r>
    </w:p>
    <w:p>
      <w:pPr>
        <w:pStyle w:val="Compact"/>
        <w:numPr>
          <w:ilvl w:val="0"/>
          <w:numId w:val="1009"/>
        </w:numPr>
      </w:pPr>
      <w:r>
        <w:t xml:space="preserve">能力描述：她随身带一枚巴掌大的铜盏「问漏盏」，倾半盏水，指头在水面上轻敲——水纹一圈一圈排开，排出「时序」来：一件正在进行中的事，烧到几分、走到几分、渗到几分，水纹替她读出来，读得的余刻在盏沿凝成一线水痕，指给谁看，谁心里就有数。这是守漏人「看漏知刻」的家伙被水元素之力赋能之后的强化形态：从前一具漏只知自己的更，如今一盏水，问得动天下正走着的进程。司漏科目班的结业评语只有四个字：她的盏，问不倒。</w:t>
      </w:r>
    </w:p>
    <w:p>
      <w:pPr>
        <w:pStyle w:val="Compact"/>
        <w:numPr>
          <w:ilvl w:val="0"/>
          <w:numId w:val="1009"/>
        </w:numPr>
      </w:pPr>
      <w:r>
        <w:t xml:space="preserve">能力效果：指定一件正在进行且可见其端倪的事，以问漏盏读其余刻，维持一段戏。读刻所及，事的进程浮成水痕：行到几分、还余几许，不声不响显在盏沿，她可转告队友，队伍由此掐点——汤好了揭盖、车到了开门、药足了停手、线香尽了换防，都不早不晚；同一戏里可换读对象，但盏水浑过一次便须换清水再问。问刻不问命：看不见端倪的事、尚未开始的事，水纹不理；事离盏太远，读得的痕便淡。效果结束后进入【0.0回合 / CDs·一段戏】冷却，期间盏中水纹丝不动，像一口蒙住的钟。</w:t>
      </w:r>
    </w:p>
    <w:bookmarkEnd w:id="24"/>
    <w:bookmarkEnd w:id="25"/>
    <w:bookmarkStart w:id="26" w:name="能力觉醒声明"/>
    <w:p>
      <w:pPr>
        <w:pStyle w:val="Heading2"/>
      </w:pPr>
      <w:r>
        <w:t xml:space="preserve">■ 能力觉醒声明</w:t>
      </w:r>
    </w:p>
    <w:p>
      <w:pPr>
        <w:pStyle w:val="FirstParagraph"/>
      </w:pPr>
      <w:r>
        <w:t xml:space="preserve">＞＞本人滴更，赛事编号＃2B，已按照《轨迹》赛事规程完成时轨列车</w:t>
      </w:r>
      <w:r>
        <w:rPr>
          <w:b/>
          <w:bCs/>
        </w:rPr>
        <w:t xml:space="preserve">司漏科目班</w:t>
      </w:r>
      <w:r>
        <w:t xml:space="preserve">的</w:t>
      </w:r>
      <w:r>
        <w:rPr>
          <w:b/>
          <w:bCs/>
        </w:rPr>
        <w:t xml:space="preserve">严格能力培训</w:t>
      </w:r>
      <w:r>
        <w:t xml:space="preserve">（水元素·漏刻校时专修方向），结业考核评语在档。本人承认并声明：已觉醒</w:t>
      </w:r>
      <w:r>
        <w:rPr>
          <w:b/>
          <w:bCs/>
        </w:rPr>
        <w:t xml:space="preserve">水元素</w:t>
      </w:r>
      <w:r>
        <w:t xml:space="preserve">相应力量，全部特殊能力与全部武器装备均以</w:t>
      </w:r>
      <w:r>
        <w:rPr>
          <w:b/>
          <w:bCs/>
        </w:rPr>
        <w:t xml:space="preserve">水元素魔力</w:t>
      </w:r>
      <w:r>
        <w:t xml:space="preserve">为载体完成筛选认证，非以其他事物作为载体或代表。参赛者以能力使用为依赖，将继续通过不断精通能力使用技术，来提升与维持自身的战斗能力。</w:t>
      </w:r>
    </w:p>
    <w:p>
      <w:pPr>
        <w:pStyle w:val="BodyText"/>
      </w:pPr>
      <w:r>
        <w:t xml:space="preserve">＞＞签名：滴更 ｜ 指令码：【B3F7】＃2B6A8E4F</w:t>
      </w:r>
    </w:p>
    <w:bookmarkEnd w:id="26"/>
    <w:bookmarkStart w:id="27" w:name="power-status-属性面板"/>
    <w:p>
      <w:pPr>
        <w:pStyle w:val="Heading2"/>
      </w:pPr>
      <w:r>
        <w:t xml:space="preserve">■ Power Status 属性面板</w:t>
      </w:r>
    </w:p>
    <w:p>
      <w:pPr>
        <w:pStyle w:val="Compact"/>
        <w:numPr>
          <w:ilvl w:val="0"/>
          <w:numId w:val="1010"/>
        </w:numPr>
      </w:pPr>
      <w:r>
        <w:rPr>
          <w:b/>
          <w:bCs/>
        </w:rPr>
        <w:t xml:space="preserve">力量</w:t>
      </w:r>
      <w:r>
        <w:t xml:space="preserve">：D级（002点）</w:t>
      </w:r>
    </w:p>
    <w:p>
      <w:pPr>
        <w:pStyle w:val="Compact"/>
        <w:numPr>
          <w:ilvl w:val="0"/>
          <w:numId w:val="1010"/>
        </w:numPr>
      </w:pPr>
      <w:r>
        <w:rPr>
          <w:b/>
          <w:bCs/>
        </w:rPr>
        <w:t xml:space="preserve">速度</w:t>
      </w:r>
      <w:r>
        <w:t xml:space="preserve">：D级（002点）</w:t>
      </w:r>
    </w:p>
    <w:p>
      <w:pPr>
        <w:pStyle w:val="Compact"/>
        <w:numPr>
          <w:ilvl w:val="0"/>
          <w:numId w:val="1010"/>
        </w:numPr>
      </w:pPr>
      <w:r>
        <w:rPr>
          <w:b/>
          <w:bCs/>
        </w:rPr>
        <w:t xml:space="preserve">范围</w:t>
      </w:r>
      <w:r>
        <w:t xml:space="preserve">：C级（003点）</w:t>
      </w:r>
    </w:p>
    <w:p>
      <w:pPr>
        <w:pStyle w:val="Compact"/>
        <w:numPr>
          <w:ilvl w:val="0"/>
          <w:numId w:val="1010"/>
        </w:numPr>
      </w:pPr>
      <w:r>
        <w:rPr>
          <w:b/>
          <w:bCs/>
        </w:rPr>
        <w:t xml:space="preserve">持续</w:t>
      </w:r>
      <w:r>
        <w:t xml:space="preserve">：B级（006点）</w:t>
      </w:r>
    </w:p>
    <w:p>
      <w:pPr>
        <w:pStyle w:val="Compact"/>
        <w:numPr>
          <w:ilvl w:val="0"/>
          <w:numId w:val="1010"/>
        </w:numPr>
      </w:pPr>
      <w:r>
        <w:rPr>
          <w:b/>
          <w:bCs/>
        </w:rPr>
        <w:t xml:space="preserve">操作</w:t>
      </w:r>
      <w:r>
        <w:t xml:space="preserve">：C级（003点）</w:t>
      </w:r>
    </w:p>
    <w:p>
      <w:pPr>
        <w:pStyle w:val="Compact"/>
        <w:numPr>
          <w:ilvl w:val="0"/>
          <w:numId w:val="1010"/>
        </w:numPr>
      </w:pPr>
      <w:r>
        <w:rPr>
          <w:b/>
          <w:bCs/>
        </w:rPr>
        <w:t xml:space="preserve">智商</w:t>
      </w:r>
      <w:r>
        <w:t xml:space="preserve">：C级（003点）</w:t>
      </w:r>
    </w:p>
    <w:p>
      <w:pPr>
        <w:pStyle w:val="Compact"/>
        <w:numPr>
          <w:ilvl w:val="0"/>
          <w:numId w:val="1010"/>
        </w:numPr>
      </w:pPr>
      <w:r>
        <w:rPr>
          <w:b/>
          <w:bCs/>
        </w:rPr>
        <w:t xml:space="preserve">阈值</w:t>
      </w:r>
      <w:r>
        <w:t xml:space="preserve">：〈〈2⊕2⊕3⊕6⊕3⊕3〉/6.0＊1.2 修正〉＊3 ＝ 〈19/6＝3.17 ×1.2＝3.80〉×3 ＝ 11.40 → 换算归档</w:t>
      </w:r>
      <w:r>
        <w:t xml:space="preserve"> </w:t>
      </w:r>
      <w:r>
        <w:rPr>
          <w:b/>
          <w:bCs/>
        </w:rPr>
        <w:t xml:space="preserve">阈值等级：C级</w:t>
      </w:r>
      <w:r>
        <w:t xml:space="preserve">（阈值÷3＝3.80后按常见等级区间就近归档：距C级常态值3.0差0.80、距B级常态值6.0差2.20，落在C级区间中段、不落任何端点，归档无歧义；常态属性等级，未使用Ⓣ点，未使用特殊等级；0级档（0040点）未设属性等级限制新条款，本面板主动沿用低档审慎口径：Ⓑ×1、Ⓒ×3、Ⓓ×2，无Ⓐ及以上等级）</w:t>
      </w:r>
    </w:p>
    <w:p>
      <w:pPr>
        <w:pStyle w:val="Compact"/>
        <w:numPr>
          <w:ilvl w:val="0"/>
          <w:numId w:val="1010"/>
        </w:numPr>
      </w:pPr>
      <w:r>
        <w:rPr>
          <w:b/>
          <w:bCs/>
        </w:rPr>
        <w:t xml:space="preserve">属性面板合计</w:t>
      </w:r>
      <w:r>
        <w:t xml:space="preserve">：002+002+003+006+003+003 ＝ 019点（≤0040分限制）</w:t>
      </w:r>
    </w:p>
    <w:p>
      <w:pPr>
        <w:pStyle w:val="Compact"/>
        <w:numPr>
          <w:ilvl w:val="0"/>
          <w:numId w:val="1010"/>
        </w:numPr>
      </w:pPr>
      <w:r>
        <w:rPr>
          <w:b/>
          <w:bCs/>
        </w:rPr>
        <w:t xml:space="preserve">🅣各项消耗合计</w:t>
      </w:r>
      <w:r>
        <w:t xml:space="preserve">：006+005+005+006+006+005 ＝ 033点（0级0040点档内）</w:t>
      </w:r>
    </w:p>
    <w:bookmarkEnd w:id="27"/>
    <w:bookmarkStart w:id="28" w:name="stories-introduce-简历"/>
    <w:p>
      <w:pPr>
        <w:pStyle w:val="Heading2"/>
      </w:pPr>
      <w:r>
        <w:t xml:space="preserve">■ Stories Introduce 简历</w:t>
      </w:r>
    </w:p>
    <w:p>
      <w:pPr>
        <w:pStyle w:val="Compact"/>
        <w:numPr>
          <w:ilvl w:val="0"/>
          <w:numId w:val="1011"/>
        </w:numPr>
      </w:pPr>
      <w:r>
        <w:rPr>
          <w:b/>
          <w:bCs/>
        </w:rPr>
        <w:t xml:space="preserve">个人简介</w:t>
      </w:r>
      <w:r>
        <w:t xml:space="preserve">：我是滴更，时刻塔司漏员，0级。我原先就住在西境始发站的时刻塔里——那具主漏壶就是我，几代守漏人喂出来的滴声，把我养成一具能离塔的漏。现在我管赛场上的「点」：到发的车、开闭的场、换防的更，经我漏一遍，谁也不早一步、晚一步。我手轻，夜长，报更的声音一夜比一夜稳。要掐准一件正进行着的事，把盏递给我，剩下的交给水和滴声。我不快——但经我校过的点，比谁的心跳都守时。</w:t>
      </w:r>
    </w:p>
    <w:p>
      <w:pPr>
        <w:pStyle w:val="Compact"/>
        <w:numPr>
          <w:ilvl w:val="0"/>
          <w:numId w:val="1011"/>
        </w:numPr>
      </w:pPr>
      <w:r>
        <w:rPr>
          <w:b/>
          <w:bCs/>
        </w:rPr>
        <w:t xml:space="preserve">背景故事</w:t>
      </w:r>
      <w:r>
        <w:t xml:space="preserve">：西境始发站的站台尽头立着时刻塔，塔心四具老铜漏壶轮值了上百年，昼壶夜壶各司其漏。滴漏所的规矩，添水叫「喂壶」，校箭叫「问壶」，守漏人六代传下来，都信一句话：壶是活的，你对它准，它就对你准。主壶的壶腹铜壁被百万次滴落的回声养出一层又一层水色，壶口铜沿被几代守漏人的手泽盘出暗金——如同茶垢养壶、手泽盘铜，水元素魔力就这般年复一年沉在铜壁深处，攒满了一肚子「数得清黑白」的滴声。</w:t>
      </w:r>
      <w:r>
        <w:t xml:space="preserve"> </w:t>
      </w:r>
      <w:r>
        <w:t xml:space="preserve">凝形是在一个上冻的冬夜。塔长起夜添灯油，听见主壶的滴声里多出一个回音——壶口立着个小小的姑娘，正伸出指头接滴，一下、一下，接得比漏本身还匀。塔长没作声，只把灯芯挑亮半分，替她焐了焐冻红的手。开春，塔里多了个见习守漏人，不领工钱，领灯油；塔长教她喂壶、问壶、记水位，教到入冬，把那串滴漏所的铜钥匙放进她掌心。她与扳道房的阿岑同岁，一个守塔顶、一个守岔口，隔着十二盏灯桩约定：塔上报更，岔口扳道，谁也不让谁的车白等一分钟。</w:t>
      </w:r>
      <w:r>
        <w:t xml:space="preserve"> </w:t>
      </w:r>
      <w:r>
        <w:t xml:space="preserve">入赛的事要从一个大风夜说起。那夜旗绳绞了半座塔，各岗的更次乱成一团，最紧的一班车眼看要错点。滴更把问漏盏揣进怀里，顶着风把传更签一枚一枚传出去：塔顶到扳道房，扳道房到站台口，更次一站一站接稳，那班车进站时，站台的钟和她盏里的水痕对得分毫不乱。第二天，赛事登记处的函件随头班车送到塔上，司漏科目班的招生帖压在最上面，塔长替她收着，只说一句：「点，该往大赛场上对了。」结业考设在彻夜行进的列车上：考官收了她全部的签，只给半壶水，让她对全车的更——她把耳朵贴在壶壁上听了一夜，天亮报完最后一更，一分不乱。评语一行：人在哪，漏就在哪。授证那天她登记为暗码参赛者，赛事编号＃2B，等级核定为0级。如今她仍在塔与赛场之间两头跑，规矩一条没改：差一滴，先报我。</w:t>
      </w:r>
    </w:p>
    <w:bookmarkEnd w:id="28"/>
    <w:bookmarkStart w:id="29" w:name="others-prompt-其他"/>
    <w:p>
      <w:pPr>
        <w:pStyle w:val="Heading2"/>
      </w:pPr>
      <w:r>
        <w:t xml:space="preserve">■ Others Prompt 其他</w:t>
      </w:r>
    </w:p>
    <w:p>
      <w:pPr>
        <w:pStyle w:val="Compact"/>
        <w:numPr>
          <w:ilvl w:val="0"/>
          <w:numId w:val="1012"/>
        </w:numPr>
      </w:pPr>
      <w:r>
        <w:rPr>
          <w:b/>
          <w:bCs/>
        </w:rPr>
        <w:t xml:space="preserve">其他设定</w:t>
      </w:r>
      <w:r>
        <w:t xml:space="preserve">：</w:t>
      </w:r>
    </w:p>
    <w:p>
      <w:pPr>
        <w:pStyle w:val="Compact"/>
        <w:numPr>
          <w:ilvl w:val="1"/>
          <w:numId w:val="1013"/>
        </w:numPr>
      </w:pPr>
      <w:r>
        <w:t xml:space="preserve">年龄说明：铜漏壶的壶龄属物种物性，凝形于人形第二年，不以壶龄计岁，并非百年老妖</w:t>
      </w:r>
    </w:p>
    <w:p>
      <w:pPr>
        <w:pStyle w:val="Compact"/>
        <w:numPr>
          <w:ilvl w:val="1"/>
          <w:numId w:val="1013"/>
        </w:numPr>
      </w:pPr>
      <w:r>
        <w:t xml:space="preserve">体重说明：壶腹铜壁常年蓄着半腹「本命水」，同体积质量略高于常人，属物种物性而非设定失衡</w:t>
      </w:r>
    </w:p>
    <w:p>
      <w:pPr>
        <w:pStyle w:val="Compact"/>
        <w:numPr>
          <w:ilvl w:val="1"/>
          <w:numId w:val="1013"/>
        </w:numPr>
      </w:pPr>
      <w:r>
        <w:t xml:space="preserve">耳垂的铜环取自壶身旧销钉，紧张时用指腹捻，捻到发烫就定了神</w:t>
      </w:r>
    </w:p>
    <w:p>
      <w:pPr>
        <w:pStyle w:val="Compact"/>
        <w:numPr>
          <w:ilvl w:val="1"/>
          <w:numId w:val="1013"/>
        </w:numPr>
      </w:pPr>
      <w:r>
        <w:t xml:space="preserve">蜜渍梅子的核攒满一铁盒就埋进塔下，塔底如今已埋了六盒，她说「等一排梅树」</w:t>
      </w:r>
    </w:p>
    <w:p>
      <w:pPr>
        <w:pStyle w:val="Compact"/>
        <w:numPr>
          <w:ilvl w:val="1"/>
          <w:numId w:val="1013"/>
        </w:numPr>
      </w:pPr>
      <w:r>
        <w:t xml:space="preserve">守漏人交接班不说「再见」，说「滴声交你了」，接的人答「滴声收到了」</w:t>
      </w:r>
    </w:p>
    <w:p>
      <w:pPr>
        <w:pStyle w:val="Compact"/>
        <w:numPr>
          <w:ilvl w:val="0"/>
          <w:numId w:val="1012"/>
        </w:numPr>
      </w:pPr>
      <w:r>
        <w:rPr>
          <w:b/>
          <w:bCs/>
        </w:rPr>
        <w:t xml:space="preserve">重要物件</w:t>
      </w:r>
      <w:r>
        <w:t xml:space="preserve">：</w:t>
      </w:r>
    </w:p>
    <w:p>
      <w:pPr>
        <w:pStyle w:val="Compact"/>
        <w:numPr>
          <w:ilvl w:val="1"/>
          <w:numId w:val="1014"/>
        </w:numPr>
      </w:pPr>
      <w:r>
        <w:rPr>
          <w:b/>
          <w:bCs/>
        </w:rPr>
        <w:t xml:space="preserve">滴漏所铜钥匙串</w:t>
      </w:r>
      <w:r>
        <w:t xml:space="preserve">：塔长交接的守塔信物，六具锁一把钥匙，司漏科目班结业评语称它是「塔的心跳」</w:t>
      </w:r>
    </w:p>
    <w:p>
      <w:pPr>
        <w:pStyle w:val="Compact"/>
        <w:numPr>
          <w:ilvl w:val="1"/>
          <w:numId w:val="1014"/>
        </w:numPr>
      </w:pPr>
      <w:r>
        <w:rPr>
          <w:b/>
          <w:bCs/>
        </w:rPr>
        <w:t xml:space="preserve">问漏盏</w:t>
      </w:r>
      <w:r>
        <w:t xml:space="preserve">：随身巴掌大的老铜盏，读刻的家伙，盏底錾着「滴漏所·乙」</w:t>
      </w:r>
    </w:p>
    <w:p>
      <w:pPr>
        <w:pStyle w:val="Compact"/>
        <w:numPr>
          <w:ilvl w:val="1"/>
          <w:numId w:val="1014"/>
        </w:numPr>
      </w:pPr>
      <w:r>
        <w:rPr>
          <w:b/>
          <w:bCs/>
        </w:rPr>
        <w:t xml:space="preserve">司漏科目班结业徽章</w:t>
      </w:r>
      <w:r>
        <w:t xml:space="preserve">：严格能力培训与觉醒声明的在档凭证，背面刻着「人在哪，漏就在哪」</w:t>
      </w:r>
    </w:p>
    <w:p>
      <w:pPr>
        <w:pStyle w:val="Compact"/>
        <w:numPr>
          <w:ilvl w:val="0"/>
          <w:numId w:val="1012"/>
        </w:numPr>
      </w:pPr>
      <w:r>
        <w:rPr>
          <w:b/>
          <w:bCs/>
        </w:rPr>
        <w:t xml:space="preserve">是否反抗</w:t>
      </w:r>
      <w:r>
        <w:t xml:space="preserve">：</w:t>
      </w:r>
      <w:r>
        <w:rPr>
          <w:b/>
          <w:bCs/>
        </w:rPr>
        <w:t xml:space="preserve">不会反抗。</w:t>
      </w:r>
      <w:r>
        <w:t xml:space="preserve">对滴更而言，秩序就是那四具轮值了百年的漏壶：昼壶归昼，夜壶归夜，谁接谁的更，全靠两头守着同一张刻度——刻度一乱，滴声就成了乱响，一百年攒下的准头一息就散。她见过秩序真正的用处：大风那夜，一串没断的更签，让最紧的一班车准点落进了站台。登记规程在她眼里就是一张大刻度，规程怎么刻，她就顺着怎么滴。何况她报出去的每一声更，都押着「差一滴，先报我」这句塔训。</w:t>
      </w:r>
    </w:p>
    <w:p>
      <w:pPr>
        <w:pStyle w:val="FirstParagraph"/>
      </w:pPr>
      <w:r>
        <w:t xml:space="preserve">══════════════════════════════════</w:t>
      </w:r>
    </w:p>
    <w:p>
      <w:pPr>
        <w:pStyle w:val="BodyText"/>
      </w:pPr>
      <w:r>
        <w:t xml:space="preserve">🅣点数总览：属性面板019点（≤0040）｜装备·职业·能力标注033点｜0级档（0040点）｜阈值C级（常态计算）｜赛事编号＃2B ∈ 十六进制10～FF区间</w:t>
      </w:r>
    </w:p>
    <w:bookmarkEnd w:id="29"/>
    <w:bookmarkEnd w:id="30"/>
    <w:sectPr>
      <w:pgSz w:h="16840" w:orient="portrait" w:w="11900"/>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汉仪雅酷黑-55F">
    <w:altName w:val="Times New Roman"/>
    <w:panose1 w:val="02020603050000020304"/>
    <w:charset w:val="00"/>
    <w:family w:val="roman"/>
    <w:pitch w:val="variable"/>
    <w:sig w:usb0="20007A87" w:usb1="80000000" w:usb2="00000008" w:usb3="00000000" w:csb0="000001FF" w:csb1="00000000"/>
  </w:font>
  <w:font w:name="Arial Unicode MS">
    <w:altName w:val="Times New Roman"/>
    <w:panose1 w:val="02020603050000020304"/>
    <w:charset w:val="00"/>
    <w:family w:val="roman"/>
    <w:pitch w:val="variable"/>
    <w:sig w:usb0="20007A87" w:usb1="80000000" w:usb2="00000008" w:usb3="00000000" w:csb0="000001FF" w:csb1="00000000"/>
  </w:font>
  <w:font w:name="汉仪刚艺体-45简">
    <w:altName w:val="Times New Roman"/>
    <w:panose1 w:val="02020603050000020304"/>
    <w:charset w:val="00"/>
    <w:family w:val="roman"/>
    <w:pitch w:val="variable"/>
    <w:sig w:usb0="20007A87" w:usb1="80000000" w:usb2="00000008"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package/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0000"/>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1">
    <w:nsid w:val="00000001"/>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2">
    <w:nsid w:val="00000002"/>
    <w:multiLevelType w:val="hybridMultilevel"/>
    <w:tmpl w:val="FFFFFFFF"/>
    <w:lvl w:ilvl="0">
      <w:start w:val="1"/>
      <w:numFmt w:val="bullet"/>
      <w:lvlText w:val=""/>
      <w:lvlJc w:val="left"/>
      <w:pPr>
        <w:ind w:hanging="420" w:left="420"/>
      </w:pPr>
      <w:rPr>
        <w:rFonts w:ascii="Wingdings 2" w:hAnsi="Wingdings 2"/>
      </w:rPr>
    </w:lvl>
    <w:lvl w:ilvl="1">
      <w:start w:val="1"/>
      <w:numFmt w:val="bullet"/>
      <w:lvlText w:val=""/>
      <w:lvlJc w:val="left"/>
      <w:pPr>
        <w:ind w:hanging="420" w:left="840"/>
      </w:pPr>
      <w:rPr>
        <w:rFonts w:ascii="Wingdings 2" w:hAnsi="Wingdings 2"/>
      </w:rPr>
    </w:lvl>
    <w:lvl w:ilvl="2">
      <w:start w:val="1"/>
      <w:numFmt w:val="bullet"/>
      <w:lvlText w:val=""/>
      <w:lvlJc w:val="left"/>
      <w:pPr>
        <w:ind w:hanging="420" w:left="1260"/>
      </w:pPr>
      <w:rPr>
        <w:rFonts w:ascii="Wingdings 2" w:hAnsi="Wingdings 2"/>
      </w:rPr>
    </w:lvl>
    <w:lvl w:ilvl="3">
      <w:start w:val="1"/>
      <w:numFmt w:val="bullet"/>
      <w:lvlText w:val=""/>
      <w:lvlJc w:val="left"/>
      <w:pPr>
        <w:ind w:hanging="420" w:left="1680"/>
      </w:pPr>
      <w:rPr>
        <w:rFonts w:ascii="Wingdings 2" w:hAnsi="Wingdings 2"/>
      </w:rPr>
    </w:lvl>
    <w:lvl w:ilvl="4">
      <w:start w:val="1"/>
      <w:numFmt w:val="bullet"/>
      <w:lvlText w:val=""/>
      <w:lvlJc w:val="left"/>
      <w:pPr>
        <w:ind w:hanging="420" w:left="2100"/>
      </w:pPr>
      <w:rPr>
        <w:rFonts w:ascii="Wingdings 2" w:hAnsi="Wingdings 2"/>
      </w:rPr>
    </w:lvl>
    <w:lvl w:ilvl="5">
      <w:start w:val="1"/>
      <w:numFmt w:val="bullet"/>
      <w:lvlText w:val=""/>
      <w:lvlJc w:val="left"/>
      <w:pPr>
        <w:ind w:hanging="420" w:left="2520"/>
      </w:pPr>
      <w:rPr>
        <w:rFonts w:ascii="Wingdings 2" w:hAnsi="Wingdings 2"/>
      </w:rPr>
    </w:lvl>
    <w:lvl w:ilvl="6">
      <w:start w:val="1"/>
      <w:numFmt w:val="bullet"/>
      <w:lvlText w:val=""/>
      <w:lvlJc w:val="left"/>
      <w:pPr>
        <w:ind w:hanging="420" w:left="2940"/>
      </w:pPr>
      <w:rPr>
        <w:rFonts w:ascii="Wingdings 2" w:hAnsi="Wingdings 2"/>
      </w:rPr>
    </w:lvl>
    <w:lvl w:ilvl="7">
      <w:start w:val="1"/>
      <w:numFmt w:val="bullet"/>
      <w:lvlText w:val=""/>
      <w:lvlJc w:val="left"/>
      <w:pPr>
        <w:ind w:hanging="420" w:left="3360"/>
      </w:pPr>
      <w:rPr>
        <w:rFonts w:ascii="Wingdings 2" w:hAnsi="Wingdings 2"/>
      </w:rPr>
    </w:lvl>
    <w:lvl w:ilvl="8">
      <w:start w:val="1"/>
      <w:numFmt w:val="bullet"/>
      <w:lvlText w:val=""/>
      <w:lvlJc w:val="left"/>
      <w:pPr>
        <w:ind w:hanging="420" w:left="3780"/>
      </w:pPr>
      <w:rPr>
        <w:rFonts w:ascii="Wingdings 2" w:hAnsi="Wingdings 2"/>
      </w:rPr>
    </w:lvl>
  </w:abstractNum>
  <w:abstractNum w:abstractNumId="3">
    <w:nsid w:val="00000003"/>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4">
    <w:nsid w:val="00000004"/>
    <w:multiLevelType w:val="multilevel"/>
    <w:tmpl w:val="FFFFFFFF"/>
    <w:lvl w:ilvl="0">
      <w:start w:val="1"/>
      <w:numFmt w:val="decimal"/>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lef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left"/>
      <w:pPr>
        <w:ind w:hanging="420" w:left="3780"/>
      </w:pPr>
    </w:lvl>
  </w:abstractNum>
  <w:abstractNum w:abstractNumId="5">
    <w:nsid w:val="00000005"/>
    <w:multiLevelType w:val="multilevel"/>
    <w:tmpl w:val="FFFFFFFF"/>
    <w:lvl w:ilvl="0">
      <w:start w:val="1"/>
      <w:numFmt w:val="decimal"/>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lef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left"/>
      <w:pPr>
        <w:ind w:hanging="420" w:left="3780"/>
      </w:pPr>
    </w:lvl>
  </w:abstractNum>
  <w:abstractNum w:abstractNumId="6">
    <w:nsid w:val="00000006"/>
    <w:multiLevelType w:val="multilevel"/>
    <w:tmpl w:val="FFFFFFFF"/>
    <w:lvl w:ilvl="0">
      <w:start w:val="1"/>
      <w:numFmt w:val="chineseCountingThousand"/>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chineseCountingThousand"/>
      <w:lvlText w:val="%5."/>
      <w:lvlJc w:val="left"/>
      <w:pPr>
        <w:ind w:hanging="420" w:left="2100"/>
      </w:pPr>
    </w:lvl>
    <w:lvl w:ilvl="5">
      <w:start w:val="1"/>
      <w:numFmt w:val="lowerLetter"/>
      <w:lvlText w:val="%6."/>
      <w:lvlJc w:val="left"/>
      <w:pPr>
        <w:ind w:hanging="420" w:left="2520"/>
      </w:pPr>
    </w:lvl>
    <w:lvl w:ilvl="6">
      <w:start w:val="1"/>
      <w:numFmt w:val="lowerRoman"/>
      <w:lvlText w:val="%7."/>
      <w:lvlJc w:val="left"/>
      <w:pPr>
        <w:ind w:hanging="420" w:left="2940"/>
      </w:pPr>
    </w:lvl>
    <w:lvl w:ilvl="7">
      <w:start w:val="1"/>
      <w:numFmt w:val="decimal"/>
      <w:lvlText w:val="%8."/>
      <w:lvlJc w:val="left"/>
      <w:pPr>
        <w:ind w:hanging="420" w:left="3360"/>
      </w:pPr>
    </w:lvl>
    <w:lvl w:ilvl="8">
      <w:start w:val="1"/>
      <w:numFmt w:val="chineseCountingThousand"/>
      <w:lvlText w:val="%9."/>
      <w:lvlJc w:val="left"/>
      <w:pPr>
        <w:ind w:hanging="420" w:left="3780"/>
      </w:pPr>
    </w:lvl>
  </w:abstractNum>
  <w:abstractNum w:abstractNumId="7">
    <w:nsid w:val="00000007"/>
    <w:multiLevelType w:val="multilevel"/>
    <w:tmpl w:val="FFFFFFFF"/>
    <w:lvl w:ilvl="0">
      <w:start w:val="1"/>
      <w:numFmt w:val="decimal"/>
      <w:lvlText w:val="%1."/>
      <w:lvlJc w:val="left"/>
      <w:pPr>
        <w:ind w:hanging="420" w:left="420"/>
      </w:pPr>
    </w:lvl>
    <w:lvl w:ilvl="1">
      <w:start w:val="1"/>
      <w:numFmt w:val="decimal"/>
      <w:lvlText w:val="%2."/>
      <w:lvlJc w:val="left"/>
      <w:pPr>
        <w:ind w:hanging="420" w:left="840"/>
      </w:pPr>
    </w:lvl>
    <w:lvl w:ilvl="2">
      <w:start w:val="1"/>
      <w:numFmt w:val="decimal"/>
      <w:lvlText w:val="%3."/>
      <w:lvlJc w:val="left"/>
      <w:pPr>
        <w:ind w:hanging="420" w:left="1260"/>
      </w:pPr>
    </w:lvl>
    <w:lvl w:ilvl="3">
      <w:start w:val="1"/>
      <w:numFmt w:val="decimal"/>
      <w:lvlText w:val="%4."/>
      <w:lvlJc w:val="left"/>
      <w:pPr>
        <w:ind w:hanging="420" w:left="1680"/>
      </w:pPr>
    </w:lvl>
    <w:lvl w:ilvl="4">
      <w:start w:val="1"/>
      <w:numFmt w:val="decimal"/>
      <w:lvlText w:val="%5."/>
      <w:lvlJc w:val="left"/>
      <w:pPr>
        <w:ind w:hanging="420" w:left="2100"/>
      </w:pPr>
    </w:lvl>
    <w:lvl w:ilvl="5">
      <w:start w:val="1"/>
      <w:numFmt w:val="decimal"/>
      <w:lvlText w:val="%6."/>
      <w:lvlJc w:val="left"/>
      <w:pPr>
        <w:ind w:hanging="420" w:left="2520"/>
      </w:pPr>
    </w:lvl>
    <w:lvl w:ilvl="6">
      <w:start w:val="1"/>
      <w:numFmt w:val="decimal"/>
      <w:lvlText w:val="%7."/>
      <w:lvlJc w:val="left"/>
      <w:pPr>
        <w:ind w:hanging="420" w:left="2940"/>
      </w:pPr>
    </w:lvl>
    <w:lvl w:ilvl="7">
      <w:start w:val="1"/>
      <w:numFmt w:val="decimal"/>
      <w:lvlText w:val="%8."/>
      <w:lvlJc w:val="left"/>
      <w:pPr>
        <w:ind w:hanging="420" w:left="3360"/>
      </w:pPr>
    </w:lvl>
    <w:lvl w:ilvl="8">
      <w:start w:val="1"/>
      <w:numFmt w:val="decimal"/>
      <w:lvlText w:val="%9."/>
      <w:lvlJc w:val="left"/>
      <w:pPr>
        <w:ind w:hanging="420" w:left="3780"/>
      </w:pPr>
    </w:lvl>
  </w:abstractNum>
  <w:abstractNum w:abstractNumId="8">
    <w:nsid w:val="00000008"/>
    <w:multiLevelType w:val="hybridMultilevel"/>
    <w:tmpl w:val="00000000"/>
    <w:lvl w:ilvl="0" w:tplc="04090001">
      <w:start w:val="1"/>
      <w:numFmt w:val="bullet"/>
      <w:lvlText w:val=""/>
      <w:lvlJc w:val="left"/>
      <w:pPr>
        <w:ind w:hanging="420" w:left="420"/>
      </w:pPr>
      <w:rPr>
        <w:rFonts w:ascii="Wingdings" w:hAnsi="Wingdings" w:hint="default"/>
      </w:rPr>
    </w:lvl>
    <w:lvl w:ilvl="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8"/>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5024" w:visibleStyles="1"/>
  <w:stylePaneSortMethod w:val="0001"/>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4"/>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Unicode MS" w:cs="Arial Unicode MS" w:eastAsia="MicrosoftYaHei" w:hAnsi="Arial Unicode MS"/>
        <w:sz w:val="22"/>
      </w:rPr>
    </w:rPrDefault>
    <w:pPrDefault>
      <w:pPr/>
    </w:pPrDefault>
  </w:docDefaults>
  <w:style w:customStyle="1" w:styleId="style4097" w:type="paragraph">
    <w:name w:val="石墨文档正文"/>
    <w:next w:val="style4097"/>
    <w:qFormat/>
    <w:pPr/>
    <w:rPr>
      <w:sz w:val="22"/>
      <w:szCs w:val="22"/>
    </w:rPr>
  </w:style>
  <w:style w:customStyle="1" w:styleId="style4098" w:type="paragraph">
    <w:name w:val="石墨文档标题"/>
    <w:next w:val="style4097"/>
    <w:qFormat/>
    <w:uiPriority w:val="9"/>
    <w:pPr>
      <w:spacing w:after="260" w:before="260"/>
      <w:outlineLvl w:val="0"/>
    </w:pPr>
    <w:rPr>
      <w:b/>
      <w:bCs/>
      <w:sz w:val="40"/>
      <w:szCs w:val="40"/>
    </w:rPr>
  </w:style>
  <w:style w:customStyle="1" w:styleId="style4099" w:type="paragraph">
    <w:name w:val="石墨文档副标题"/>
    <w:next w:val="style4099"/>
    <w:qFormat/>
    <w:pPr>
      <w:spacing w:after="260" w:before="260"/>
    </w:pPr>
    <w:rPr>
      <w:color w:val="888888"/>
      <w:sz w:val="36"/>
      <w:szCs w:val="36"/>
    </w:rPr>
  </w:style>
  <w:style w:customStyle="1" w:styleId="style4100" w:type="paragraph">
    <w:name w:val="石墨文档标题 1"/>
    <w:next w:val="style4097"/>
    <w:qFormat/>
    <w:uiPriority w:val="9"/>
    <w:pPr>
      <w:spacing w:after="260" w:before="260"/>
      <w:outlineLvl w:val="1"/>
    </w:pPr>
    <w:rPr>
      <w:b/>
      <w:bCs/>
      <w:sz w:val="32"/>
      <w:szCs w:val="32"/>
    </w:rPr>
  </w:style>
  <w:style w:customStyle="1" w:styleId="style4101" w:type="paragraph">
    <w:name w:val="石墨文档标题 2"/>
    <w:next w:val="style4097"/>
    <w:qFormat/>
    <w:uiPriority w:val="9"/>
    <w:pPr>
      <w:spacing w:after="260" w:before="260"/>
      <w:outlineLvl w:val="2"/>
    </w:pPr>
    <w:rPr>
      <w:b/>
      <w:bCs/>
      <w:sz w:val="28"/>
      <w:szCs w:val="28"/>
    </w:rPr>
  </w:style>
  <w:style w:customStyle="1" w:styleId="style4102" w:type="paragraph">
    <w:name w:val="石墨文档标题 3"/>
    <w:next w:val="style4097"/>
    <w:qFormat/>
    <w:uiPriority w:val="9"/>
    <w:pPr>
      <w:spacing w:after="260" w:before="260"/>
      <w:outlineLvl w:val="3"/>
    </w:pPr>
    <w:rPr>
      <w:b/>
      <w:bCs/>
      <w:sz w:val="26"/>
      <w:szCs w:val="26"/>
    </w:rPr>
  </w:style>
  <w:style w:customStyle="1" w:styleId="style4103" w:type="paragraph">
    <w:name w:val="石墨文档标题 4"/>
    <w:next w:val="style4097"/>
    <w:qFormat/>
    <w:uiPriority w:val="9"/>
    <w:pPr>
      <w:spacing w:after="260" w:before="260"/>
      <w:outlineLvl w:val="4"/>
    </w:pPr>
    <w:rPr>
      <w:b/>
      <w:bCs/>
      <w:sz w:val="24"/>
      <w:szCs w:val="24"/>
    </w:rPr>
  </w:style>
  <w:style w:customStyle="1" w:styleId="style4104" w:type="paragraph">
    <w:name w:val="石墨文档标题 5"/>
    <w:next w:val="style4097"/>
    <w:qFormat/>
    <w:uiPriority w:val="9"/>
    <w:pPr>
      <w:spacing w:after="260" w:before="260"/>
      <w:outlineLvl w:val="5"/>
    </w:pPr>
    <w:rPr>
      <w:b/>
      <w:bCs/>
      <w:sz w:val="22"/>
      <w:szCs w:val="22"/>
    </w:rPr>
  </w:style>
  <w:style w:customStyle="1" w:styleId="style4105" w:type="paragraph">
    <w:name w:val="石墨文档标题 6"/>
    <w:next w:val="style4097"/>
    <w:qFormat/>
    <w:uiPriority w:val="9"/>
    <w:pPr>
      <w:spacing w:after="260" w:before="260"/>
      <w:outlineLvl w:val="6"/>
    </w:pPr>
    <w:rPr>
      <w:b/>
      <w:bCs/>
      <w:sz w:val="22"/>
      <w:szCs w:val="22"/>
    </w:rPr>
  </w:style>
  <w:style w:customStyle="1" w:styleId="style4106" w:type="paragraph">
    <w:name w:val="石墨文档引用"/>
    <w:next w:val="style4106"/>
    <w:qFormat/>
    <w:pPr>
      <w:pBdr>
        <w:left w:color="f0f0f0" w:space="10" w:sz="30" w:val="single"/>
      </w:pBdr>
    </w:pPr>
    <w:rPr>
      <w:color w:val="adadad"/>
    </w:rPr>
  </w:style>
  <w:style w:default="1" w:styleId="style0" w:type="paragraph">
    <w:name w:val="Normal"/>
    <w:next w:val="style0"/>
    <w:pPr>
      <w:jc w:val="both"/>
    </w:pPr>
    <w:rPr>
      <w:sz w:val="21"/>
    </w:rPr>
  </w:style>
  <w:style w:styleId="style179" w:type="paragraph">
    <w:name w:val="List Paragraph"/>
    <w:basedOn w:val="style0"/>
    <w:next w:val="style179"/>
    <w:qFormat/>
    <w:uiPriority w:val="34"/>
    <w:pPr>
      <w:ind w:firstLine="420" w:firstLineChars="20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146</TotalTime>
  <Words>3718</Words>
  <Characters>4007</Characters>
  <Application>WPS Office</Application>
  <Paragraphs>131</Paragraphs>
  <CharactersWithSpaces>4046</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2026-09-29T02:34:42Z</dcterms:created>
  <dcterms:modified xsi:type="dcterms:W3CDTF">2026-09-29T02:34:42Z</dcterms:modified>
</cp:coreProperties>
</file>

<file path=docProps/custom.xml><?xml version="1.0" encoding="utf-8"?>
<Properties xmlns="http://schemas.openxmlformats.org/officeDocument/2006/custom-properties" xmlns:vt="http://schemas.openxmlformats.org/officeDocument/2006/docPropsVTypes"/>
</file>