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手册详细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档案同步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权限确认。正在调取《TTT-OVA</w:t>
      </w:r>
      <w:r>
        <w:t xml:space="preserve"> </w:t>
      </w:r>
      <w:r>
        <w:rPr>
          <w:rFonts w:hint="eastAsia"/>
        </w:rPr>
        <w:t xml:space="preserve">时间列车·世界手册》的最终发行细则。</w:t>
      </w:r>
      <w:r>
        <w:br/>
      </w:r>
      <w:r>
        <w:rPr>
          <w:rFonts w:hint="eastAsia"/>
        </w:rPr>
        <w:t xml:space="preserve">以下内容为世界树直接认证的官方条款，请仔细阅读。</w:t>
      </w:r>
    </w:p>
    <w:p>
      <w:r>
        <w:pict>
          <v:rect style="width:0;height:1.5pt" o:hralign="center" o:hrstd="t" o:hr="t"/>
        </w:pict>
      </w:r>
    </w:p>
    <w:bookmarkStart w:id="25" w:name="X9a6f803e4b05a7488fb4468589e01a0f0f1e476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手册详细</w:t>
      </w:r>
    </w:p>
    <w:bookmarkStart w:id="21" w:name="Xeaccc27dacd1f3a38a33be8567eaf3a61a17340"/>
    <w:p>
      <w:pPr>
        <w:pStyle w:val="3"/>
      </w:pPr>
      <w:r>
        <w:t xml:space="preserve">◆ </w:t>
      </w:r>
      <w:r>
        <w:rPr>
          <w:rFonts w:hint="eastAsia"/>
        </w:rPr>
        <w:t xml:space="preserve">唯一购买路径</w:t>
      </w:r>
    </w:p>
    <w:p>
      <w:pPr>
        <w:pStyle w:val="a7"/>
      </w:pPr>
      <w:r>
        <w:rPr>
          <w:rFonts w:hint="eastAsia"/>
          <w:i/>
          <w:iCs/>
        </w:rPr>
        <w:t xml:space="preserve">世界手册的购买路径只有一个；没有欧美线下订阅，没有会员充值，没有舆论选择，只有直接买断。</w:t>
      </w:r>
    </w:p>
    <w:p>
      <w:pPr>
        <w:pStyle w:val="FirstParagraph"/>
      </w:pPr>
      <w:r>
        <w:t xml:space="preserve">《TTT-OVA </w:t>
      </w:r>
      <w:r>
        <w:rPr>
          <w:rFonts w:hint="eastAsia"/>
        </w:rPr>
        <w:t xml:space="preserve">时间列车·世界手册》的获取方式极其纯粹，排除了所有中间环节：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没有欧美线下订阅</w:t>
      </w:r>
      <w:r>
        <w:rPr>
          <w:rFonts w:hint="eastAsia"/>
        </w:rPr>
        <w:t xml:space="preserve">：不设线下门店，不参与任何实体展会发售。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没有会员充值</w:t>
      </w:r>
      <w:r>
        <w:rPr>
          <w:rFonts w:hint="eastAsia"/>
        </w:rPr>
        <w:t xml:space="preserve">：不提供分期付款、月度订阅或按年续费。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没有舆论选择</w:t>
      </w:r>
      <w:r>
        <w:rPr>
          <w:rFonts w:hint="eastAsia"/>
        </w:rPr>
        <w:t xml:space="preserve">：不接受社区投票决定放号，不因任何人气波动而改变发放标准。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只有直接买断</w:t>
      </w:r>
      <w:r>
        <w:rPr>
          <w:rFonts w:hint="eastAsia"/>
        </w:rPr>
        <w:t xml:space="preserve">：一次性支付，永久持有。没有中间商，没有附加条款。</w:t>
      </w:r>
    </w:p>
    <w:p>
      <w:pPr>
        <w:pStyle w:val="a7"/>
      </w:pPr>
      <w:r>
        <w:rPr>
          <w:rFonts w:hint="eastAsia"/>
          <w:i/>
          <w:iCs/>
        </w:rPr>
        <w:t xml:space="preserve">这是一次性的契约。你买下它，它就属于你。</w:t>
      </w:r>
    </w:p>
    <w:p>
      <w:r>
        <w:pict>
          <v:rect style="width:0;height:1.5pt" o:hralign="center" o:hrstd="t" o:hr="t"/>
        </w:pict>
      </w:r>
    </w:p>
    <w:bookmarkEnd w:id="21"/>
    <w:bookmarkStart w:id="22" w:name="Xd120c99ac9413584e776433cf07a02b1afbbe62"/>
    <w:p>
      <w:pPr>
        <w:pStyle w:val="3"/>
      </w:pPr>
      <w:r>
        <w:t xml:space="preserve">◆ </w:t>
      </w:r>
      <w:r>
        <w:rPr>
          <w:rFonts w:hint="eastAsia"/>
        </w:rPr>
        <w:t xml:space="preserve">世界树的担保</w:t>
      </w:r>
    </w:p>
    <w:p>
      <w:pPr>
        <w:pStyle w:val="a7"/>
      </w:pPr>
      <w:r>
        <w:rPr>
          <w:rFonts w:hint="eastAsia"/>
          <w:i/>
          <w:iCs/>
        </w:rPr>
        <w:t xml:space="preserve">世界树不会为了社区说谎。</w:t>
      </w:r>
    </w:p>
    <w:p>
      <w:pPr>
        <w:pStyle w:val="FirstParagraph"/>
      </w:pPr>
      <w:r>
        <w:rPr>
          <w:rFonts w:hint="eastAsia"/>
        </w:rPr>
        <w:t xml:space="preserve">世界树——那棵根系贯穿所有世界线的古老存在，亲自为这本手册的权益背书。</w:t>
      </w:r>
      <w:r>
        <w:br/>
      </w:r>
      <w:r>
        <w:rPr>
          <w:rFonts w:hint="eastAsia"/>
        </w:rPr>
        <w:t xml:space="preserve">它不参与社区的舆论游戏，不因任何人的评价而修改承诺。只要你在买断条款下完成交易，以下权益将</w:t>
      </w:r>
      <w:r>
        <w:rPr>
          <w:rFonts w:hint="eastAsia"/>
          <w:b/>
          <w:bCs/>
        </w:rPr>
        <w:t xml:space="preserve">无条件生效</w:t>
      </w:r>
      <w:r>
        <w:rPr>
          <w:rFonts w:hint="eastAsia"/>
        </w:rPr>
        <w:t xml:space="preserve">，且不可撤销。</w:t>
      </w:r>
    </w:p>
    <w:p>
      <w:r>
        <w:pict>
          <v:rect style="width:0;height:1.5pt" o:hralign="center" o:hrstd="t" o:hr="t"/>
        </w:pict>
      </w:r>
    </w:p>
    <w:bookmarkEnd w:id="22"/>
    <w:bookmarkStart w:id="23" w:name="X4bfb1f4eee1f5371752f8e6572a3015e80aff47"/>
    <w:p>
      <w:pPr>
        <w:pStyle w:val="3"/>
      </w:pPr>
      <w:r>
        <w:t xml:space="preserve">◆ </w:t>
      </w:r>
      <w:r>
        <w:rPr>
          <w:rFonts w:hint="eastAsia"/>
        </w:rPr>
        <w:t xml:space="preserve">买断后获取权益清单</w:t>
      </w:r>
    </w:p>
    <w:p>
      <w:pPr>
        <w:pStyle w:val="a7"/>
      </w:pPr>
      <w:r>
        <w:rPr>
          <w:rFonts w:hint="eastAsia"/>
          <w:i/>
          <w:iCs/>
        </w:rPr>
        <w:t xml:space="preserve">只要你选择一次性买断，就可以获得以下世界详细：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清晰有条理的世界观设定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完整的异世界图鉴，从光明面到灰色地带，不再迷失于碎片化信息。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善用角色设定表现的自设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你的化身将严格遵循世界规则诞生，拒绝OOC，拒绝设定崩坏。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比较正常的世界表达形式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摒弃过度夸张的叙事，以更贴近真实的笔触呈现世界与角色的互动。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目的明确的游戏守则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清晰的玩法指引，告诉你什么能做、什么不能做，以及为什么。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黑色物品秀以及娱乐项目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特殊玩法与隐藏彩蛋，仅限手册持有者发掘，不向外部社区公开。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从现实参与网络对决的主持人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真人GM实时介入，让世界真正“活”起来。你参与的每一场对决，都有人在看。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全体用户的游戏平等特权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无氪金压制，无隐藏特权。买断即是入场券，入场之后人人平等。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社区监控，最高世界树解释保障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最终条款，也是最重要的条款。详见下方。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5124efc7ca47a5be744077db40092dabddde8d"/>
    <w:p>
      <w:pPr>
        <w:pStyle w:val="3"/>
      </w:pPr>
      <w:r>
        <w:t xml:space="preserve">◆ </w:t>
      </w:r>
      <w:r>
        <w:rPr>
          <w:rFonts w:hint="eastAsia"/>
        </w:rPr>
        <w:t xml:space="preserve">最终保障条款</w:t>
      </w:r>
    </w:p>
    <w:p>
      <w:pPr>
        <w:pStyle w:val="a7"/>
      </w:pPr>
      <w:r>
        <w:rPr>
          <w:rFonts w:hint="eastAsia"/>
          <w:i/>
          <w:iCs/>
        </w:rPr>
        <w:t xml:space="preserve">社区监控，最高世界树解释保障。</w:t>
      </w:r>
    </w:p>
    <w:p>
      <w:pPr>
        <w:pStyle w:val="FirstParagraph"/>
      </w:pPr>
      <w:r>
        <w:rPr>
          <w:rFonts w:hint="eastAsia"/>
        </w:rPr>
        <w:t xml:space="preserve">这是整份手册的</w:t>
      </w:r>
      <w:r>
        <w:rPr>
          <w:rFonts w:hint="eastAsia"/>
          <w:b/>
          <w:bCs/>
        </w:rPr>
        <w:t xml:space="preserve">最后一道防线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社区监控：</w:t>
      </w:r>
      <w:r>
        <w:br/>
      </w:r>
      <w:r>
        <w:rPr>
          <w:rFonts w:hint="eastAsia"/>
        </w:rPr>
        <w:t xml:space="preserve">你的游戏环境将被纳入社区监控体系。任何试图破坏规则、篡改设定、或对他人进行恶意干扰的行为，都会被记录并处理。监控的目的不是限制自由，而是保护每一个买断持有者的游戏体验。</w:t>
      </w:r>
    </w:p>
    <w:p>
      <w:pPr>
        <w:pStyle w:val="a0"/>
      </w:pPr>
      <w:r>
        <w:rPr>
          <w:rFonts w:hint="eastAsia"/>
          <w:b/>
          <w:bCs/>
        </w:rPr>
        <w:t xml:space="preserve">最高世界树解释保障：</w:t>
      </w:r>
      <w:r>
        <w:br/>
      </w:r>
      <w:r>
        <w:rPr>
          <w:rFonts w:hint="eastAsia"/>
        </w:rPr>
        <w:t xml:space="preserve">当规则出现歧义时，当设定发生冲突时，当任何争议无法在社区内部解决时，</w:t>
      </w:r>
      <w:r>
        <w:rPr>
          <w:rFonts w:hint="eastAsia"/>
          <w:b/>
          <w:bCs/>
        </w:rPr>
        <w:t xml:space="preserve">世界树将亲自作出最终解释</w:t>
      </w:r>
      <w:r>
        <w:t xml:space="preserve">。</w:t>
      </w:r>
      <w:r>
        <w:br/>
      </w:r>
      <w:r>
        <w:rPr>
          <w:rFonts w:hint="eastAsia"/>
        </w:rPr>
        <w:t xml:space="preserve">世界树不会为了社区说谎。它的解释即为绝对真理，不可申诉，不可推翻。</w:t>
      </w:r>
    </w:p>
    <w:p>
      <w:pPr>
        <w:pStyle w:val="a7"/>
      </w:pPr>
      <w:r>
        <w:rPr>
          <w:rFonts w:hint="eastAsia"/>
          <w:i/>
          <w:iCs/>
        </w:rPr>
        <w:t xml:space="preserve">买断，不仅仅是购买内容。</w:t>
      </w:r>
      <w:r>
        <w:br/>
      </w:r>
      <w:r>
        <w:rPr>
          <w:rFonts w:hint="eastAsia"/>
          <w:i/>
          <w:iCs/>
        </w:rPr>
        <w:t xml:space="preserve">买断，是获得了一个由世界树亲自担保的游戏世界。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手册详细档案同步完毕。</w:t>
      </w:r>
    </w:p>
    <w:p>
      <w:pPr>
        <w:pStyle w:val="a0"/>
      </w:pPr>
      <w:r>
        <w:rPr>
          <w:rFonts w:hint="eastAsia"/>
        </w:rPr>
        <w:t xml:space="preserve">唯一路径，一次性买断。世界树见证。权益清单已全部列出。是否继续浏览其他更新内容，或准备完成买断流程？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2026-09-13T00:59:51Z</dcterms:created>
  <dcterms:modified xsi:type="dcterms:W3CDTF">2026-09-13T00:59:51Z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