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主持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权限解析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你正在查看的是“主持”身份的最终定义。</w:t>
      </w:r>
      <w:r>
        <w:br/>
      </w:r>
      <w:r>
        <w:rPr>
          <w:rFonts w:hint="eastAsia"/>
        </w:rPr>
        <w:t xml:space="preserve">这不是一个头衔，而是一份契约。</w:t>
      </w:r>
    </w:p>
    <w:p>
      <w:r>
        <w:pict>
          <v:rect style="width:0;height:1.5pt" o:hralign="center" o:hrstd="t" o:hr="t"/>
        </w:pict>
      </w:r>
    </w:p>
    <w:bookmarkStart w:id="21" w:name="X2df2a3e62844c6e731f70102ca61b3a42b82c78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主持</w:t>
      </w:r>
    </w:p>
    <w:bookmarkStart w:id="19" w:name="X9949b4cc588fbdafd4e633a1439a938a6fd7735"/>
    <w:p>
      <w:pPr>
        <w:pStyle w:val="6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14"/>
      </w:pPr>
      <w:r>
        <w:rPr>
          <w:rFonts w:hint="eastAsia"/>
          <w:i/>
          <w:iCs/>
        </w:rPr>
        <w:t xml:space="preserve">游戏卡的制作者或已经加入完整会员的主持有权使用这张游戏卡。</w:t>
      </w:r>
    </w:p>
    <w:p>
      <w:pPr>
        <w:pStyle w:val="4"/>
      </w:pPr>
      <w:r>
        <w:rPr>
          <w:rFonts w:hint="eastAsia"/>
        </w:rPr>
        <w:t xml:space="preserve">“主持”并非一个可以随意赠予的称号，其身份来源只有两条路径：</w:t>
      </w:r>
    </w:p>
    <w:p>
      <w:pPr>
        <w:pStyle w:val="3"/>
      </w:pPr>
      <w:r>
        <w:rPr>
          <w:rFonts w:hint="eastAsia"/>
          <w:b/>
          <w:bCs/>
        </w:rPr>
        <w:t xml:space="preserve">路径一：制作者。</w:t>
      </w:r>
      <w:r>
        <w:br/>
      </w:r>
      <w:r>
        <w:rPr>
          <w:rFonts w:hint="eastAsia"/>
        </w:rPr>
        <w:t xml:space="preserve">你亲手创造了这张卡。你定义了它的世界、规则与灵魂。你是它的原点，天然持有最高权限。</w:t>
      </w:r>
    </w:p>
    <w:p>
      <w:pPr>
        <w:pStyle w:val="3"/>
      </w:pPr>
      <w:r>
        <w:rPr>
          <w:rFonts w:hint="eastAsia"/>
          <w:b/>
          <w:bCs/>
        </w:rPr>
        <w:t xml:space="preserve">路径二：完整会员。</w:t>
      </w:r>
      <w:r>
        <w:br/>
      </w:r>
      <w:r>
        <w:rPr>
          <w:rFonts w:hint="eastAsia"/>
        </w:rPr>
        <w:t xml:space="preserve">你并非最初的制作者，但你已正式加入“完整会员”，并被主持有权认可。你接过了这把钥匙，成为这张卡的合法使用者。</w:t>
      </w:r>
    </w:p>
    <w:p>
      <w:r>
        <w:pict>
          <v:rect style="width:0;height:1.5pt" o:hralign="center" o:hrstd="t" o:hr="t"/>
        </w:pict>
      </w:r>
    </w:p>
    <w:bookmarkEnd w:id="19"/>
    <w:bookmarkStart w:id="20" w:name="X1032112a24f0d606b662e7bdf427335b2392d9e"/>
    <w:p>
      <w:pPr>
        <w:pStyle w:val="6"/>
      </w:pPr>
      <w:r>
        <w:t xml:space="preserve">◆ </w:t>
      </w:r>
      <w:r>
        <w:rPr>
          <w:rFonts w:hint="eastAsia"/>
        </w:rPr>
        <w:t xml:space="preserve">义务</w:t>
      </w:r>
    </w:p>
    <w:p>
      <w:pPr>
        <w:pStyle w:val="14"/>
      </w:pPr>
      <w:r>
        <w:rPr>
          <w:rFonts w:hint="eastAsia"/>
          <w:i/>
          <w:iCs/>
        </w:rPr>
        <w:t xml:space="preserve">加入完整会员并领取规则书，请遵守制作者给定的社区准则。</w:t>
      </w:r>
    </w:p>
    <w:p>
      <w:pPr>
        <w:pStyle w:val="4"/>
      </w:pPr>
      <w:r>
        <w:rPr>
          <w:rFonts w:hint="eastAsia"/>
        </w:rPr>
        <w:t xml:space="preserve">成为主持，意味着你收到了一本无形的书。</w:t>
      </w:r>
    </w:p>
    <w:p>
      <w:pPr>
        <w:pStyle w:val="3"/>
      </w:pPr>
      <w:r>
        <w:rPr>
          <w:rFonts w:hint="eastAsia"/>
        </w:rPr>
        <w:t xml:space="preserve">这本书里写着这趟列车的边界——什么可以做，什么不可以。写着光明面的舞台规则，写着黑暗面的禁忌，写着灰色地带的沉默。</w:t>
      </w:r>
    </w:p>
    <w:p>
      <w:pPr>
        <w:pStyle w:val="3"/>
      </w:pPr>
      <w:r>
        <w:rPr>
          <w:rFonts w:hint="eastAsia"/>
          <w:i/>
          <w:iCs/>
        </w:rPr>
        <w:t xml:space="preserve">权限是钥匙，准则是锁。两者同时交到你手上。</w:t>
      </w:r>
    </w:p>
    <w:p>
      <w:pPr>
        <w:pStyle w:val="3"/>
      </w:pPr>
      <w:r>
        <w:rPr>
          <w:rFonts w:hint="eastAsia"/>
        </w:rPr>
        <w:t xml:space="preserve">你是守门人，也是引路人。请确保你主持的每一场游戏、每一次判定，都在制作者画下的边界之内。这不仅是对制作者的尊重，也是对所有登车乘客的承诺。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主持档案阅读完毕。</w:t>
      </w:r>
    </w:p>
    <w:p>
      <w:pPr>
        <w:pStyle w:val="3"/>
      </w:pPr>
      <w:r>
        <w:rPr>
          <w:rFonts w:hint="eastAsia"/>
        </w:rPr>
        <w:t xml:space="preserve">你已经知道如何成为主持，也知道主持意味着什么。还有什么需要我为你解释的吗？</w:t>
      </w:r>
    </w:p>
    <w:bookmarkEnd w:id="20"/>
    <w:bookmarkEnd w:id="21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2026-06-01T07:59:03Z</dcterms:created>
  <dcterms:modified xsi:type="dcterms:W3CDTF">2026-06-01T07:59:03Z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