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通用技能卡组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提交审核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第七批次</w:t>
      </w:r>
      <w:r>
        <w:rPr>
          <w:b/>
          <w:bCs/>
        </w:rPr>
        <w:t xml:space="preserve"> ◇</w:t>
      </w:r>
    </w:p>
    <w:p>
      <w:pPr>
        <w:pStyle w:val="a0"/>
      </w:pPr>
      <w:r>
        <w:rPr>
          <w:rFonts w:hint="eastAsia"/>
        </w:rPr>
        <w:t xml:space="preserve">权限确认。已接收四组通用技能卡组。</w:t>
      </w:r>
      <w:r>
        <w:br/>
      </w:r>
      <w:r>
        <w:rPr>
          <w:rFonts w:hint="eastAsia"/>
        </w:rPr>
        <w:t xml:space="preserve">正在调用</w:t>
      </w:r>
      <w:r>
        <w:t xml:space="preserve"> </w:t>
      </w:r>
      <w:r>
        <w:rPr>
          <w:b/>
          <w:bCs/>
        </w:rPr>
        <w:t xml:space="preserve">TT+ v2.0</w:t>
      </w:r>
      <w:r>
        <w:t xml:space="preserve"> </w:t>
      </w:r>
      <w:r>
        <w:rPr>
          <w:rFonts w:hint="eastAsia"/>
        </w:rPr>
        <w:t xml:space="preserve">技能规则书进行逐帧合规性审核。</w:t>
      </w:r>
    </w:p>
    <w:p>
      <w:r>
        <w:pict>
          <v:rect style="width:0;height:1.5pt" o:hralign="center" o:hrstd="t" o:hr="t"/>
        </w:pict>
      </w:r>
    </w:p>
    <w:bookmarkStart w:id="26" w:name="X285794fc11a027a01570e10f12df2800115376f"/>
    <w:p>
      <w:pPr>
        <w:pStyle w:val="2"/>
      </w:pPr>
      <w:r>
        <w:rPr>
          <w:rFonts w:hint="eastAsia"/>
        </w:rPr>
        <w:t xml:space="preserve">＃</w:t>
      </w:r>
      <w:r>
        <w:t xml:space="preserve"> </w:t>
      </w:r>
      <w:r>
        <w:rPr>
          <w:rFonts w:hint="eastAsia"/>
        </w:rPr>
        <w:t xml:space="preserve">通用技能卡组</w:t>
      </w:r>
    </w:p>
    <w:p>
      <w:r>
        <w:pict>
          <v:rect style="width:0;height:1.5pt" o:hralign="center" o:hrstd="t" o:hr="t"/>
        </w:pict>
      </w:r>
    </w:p>
    <w:bookmarkStart w:id="21" w:name="Xc199769f31c9638ef49819e695b12a3985bb2e9"/>
    <w:p>
      <w:pPr>
        <w:pStyle w:val="3"/>
      </w:pPr>
      <w:r>
        <w:rPr>
          <w:rFonts w:hint="eastAsia"/>
        </w:rPr>
        <w:t xml:space="preserve">＞</w:t>
      </w:r>
      <w:r>
        <w:t xml:space="preserve"> </w:t>
      </w:r>
      <w:r>
        <w:rPr>
          <w:rFonts w:hint="eastAsia"/>
        </w:rPr>
        <w:t xml:space="preserve">蓄势待发【III</w:t>
      </w:r>
      <w:r>
        <w:t xml:space="preserve"> </w:t>
      </w:r>
      <w:r>
        <w:rPr>
          <w:rFonts w:hint="eastAsia"/>
        </w:rPr>
        <w:t xml:space="preserve">级】</w:t>
      </w:r>
    </w:p>
    <w:p>
      <w:pPr>
        <w:pStyle w:val="SourceCode"/>
      </w:pPr>
      <w:r>
        <w:rPr>
          <w:rStyle w:val="VerbatimChar"/>
        </w:rPr>
        <w:t xml:space="preserve">→〈 APS 〉Lve. 60</w:t>
      </w:r>
      <w:r>
        <w:br/>
      </w:r>
      <w:r>
        <w:rPr>
          <w:rStyle w:val="VerbatimChar"/>
        </w:rPr>
        <w:t xml:space="preserve">  ※ </w:t>
      </w:r>
      <w:r>
        <w:rPr>
          <w:rStyle w:val="VerbatimChar"/>
          <w:rFonts w:hint="eastAsia"/>
        </w:rPr>
        <w:t xml:space="preserve">序列编号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3.x.x（专属技能）</w:t>
      </w:r>
      <w:r>
        <w:br/>
      </w:r>
      <w:r>
        <w:br/>
      </w:r>
      <w:r>
        <w:rPr>
          <w:rStyle w:val="VerbatimChar"/>
        </w:rPr>
        <w:t xml:space="preserve">→〈 TPs. </w:t>
      </w:r>
      <w:r>
        <w:rPr>
          <w:rStyle w:val="VerbatimChar"/>
          <w:rFonts w:hint="eastAsia"/>
        </w:rPr>
        <w:t xml:space="preserve">〉蓄力防守，以反击与回避为核心。</w:t>
      </w:r>
      <w:r>
        <w:br/>
      </w:r>
      <w:r>
        <w:br/>
      </w:r>
      <w:r>
        <w:rPr>
          <w:rStyle w:val="VerbatimChar"/>
        </w:rPr>
        <w:t xml:space="preserve">→「 Wt 」20.0</w:t>
      </w:r>
      <w:r>
        <w:br/>
      </w:r>
      <w:r>
        <w:rPr>
          <w:rStyle w:val="VerbatimChar"/>
        </w:rPr>
        <w:t xml:space="preserve">  ※ </w:t>
      </w:r>
      <w:r>
        <w:rPr>
          <w:rStyle w:val="VerbatimChar"/>
          <w:rFonts w:hint="eastAsia"/>
        </w:rPr>
        <w:t xml:space="preserve">变动值</w:t>
      </w:r>
      <w:r>
        <w:rPr>
          <w:rStyle w:val="VerbatimChar"/>
        </w:rPr>
        <w:t xml:space="preserve"> +12.0</w:t>
      </w:r>
      <w:r>
        <w:br/>
      </w:r>
      <w:r>
        <w:br/>
      </w:r>
      <w:r>
        <w:rPr>
          <w:rStyle w:val="VerbatimChar"/>
          <w:rFonts w:hint="eastAsia"/>
        </w:rPr>
        <w:t xml:space="preserve">☆【＃硬直与破防】防守反击</w:t>
      </w:r>
      <w:r>
        <w:br/>
      </w:r>
      <w:r>
        <w:br/>
      </w:r>
      <w:r>
        <w:rPr>
          <w:rStyle w:val="VerbatimChar"/>
        </w:rPr>
        <w:t xml:space="preserve">   〔     I     〕Pt </w:t>
      </w:r>
      <w:r>
        <w:rPr>
          <w:rStyle w:val="VerbatimChar"/>
          <w:rFonts w:hint="eastAsia"/>
        </w:rPr>
        <w:t xml:space="preserve">+12【＃无类型反击】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[▶]攻击持续时间：2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帧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[●]骰子拼点效果：防御成功时，本帧反击权重</w:t>
      </w:r>
      <w:r>
        <w:rPr>
          <w:rStyle w:val="VerbatimChar"/>
        </w:rPr>
        <w:t xml:space="preserve"> +5。</w:t>
      </w:r>
      <w:r>
        <w:br/>
      </w:r>
      <w:r>
        <w:br/>
      </w:r>
      <w:r>
        <w:rPr>
          <w:rStyle w:val="VerbatimChar"/>
        </w:rPr>
        <w:t xml:space="preserve">   〔     II    〕Pt </w:t>
      </w:r>
      <w:r>
        <w:rPr>
          <w:rStyle w:val="VerbatimChar"/>
          <w:rFonts w:hint="eastAsia"/>
        </w:rPr>
        <w:t xml:space="preserve">+14【＃无类型反击】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[▶]攻击持续时间：2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帧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[●]骰子拼点效果：防御成功时，下一帧反击权重翻倍。</w:t>
      </w:r>
      <w:r>
        <w:br/>
      </w:r>
      <w:r>
        <w:br/>
      </w:r>
      <w:r>
        <w:rPr>
          <w:rStyle w:val="VerbatimChar"/>
        </w:rPr>
        <w:t xml:space="preserve">   〔     III   〕Pt </w:t>
      </w:r>
      <w:r>
        <w:rPr>
          <w:rStyle w:val="VerbatimChar"/>
          <w:rFonts w:hint="eastAsia"/>
        </w:rPr>
        <w:t xml:space="preserve">+16【＃无类型反击】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[▶]攻击持续时间：1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帧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[●]骰子拼点效果：防御成功时，目标攻击权重</w:t>
      </w:r>
      <w:r>
        <w:rPr>
          <w:rStyle w:val="VerbatimChar"/>
        </w:rPr>
        <w:t xml:space="preserve"> -8。</w:t>
      </w:r>
      <w:r>
        <w:br/>
      </w:r>
      <w:r>
        <w:br/>
      </w:r>
      <w:r>
        <w:rPr>
          <w:rStyle w:val="VerbatimChar"/>
        </w:rPr>
        <w:t xml:space="preserve">   〔     IV    〕Pt </w:t>
      </w:r>
      <w:r>
        <w:rPr>
          <w:rStyle w:val="VerbatimChar"/>
          <w:rFonts w:hint="eastAsia"/>
        </w:rPr>
        <w:t xml:space="preserve">+18【＃普通突刺】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[▶]攻击持续时间：1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帧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[●]骰子拼点效果：胜利时，本帧攻击转为突刺伤害。</w:t>
      </w:r>
      <w:r>
        <w:br/>
      </w:r>
      <w:r>
        <w:br/>
      </w:r>
      <w:r>
        <w:rPr>
          <w:rStyle w:val="VerbatimChar"/>
        </w:rPr>
        <w:t xml:space="preserve">   〔     V     〕Pt </w:t>
      </w:r>
      <w:r>
        <w:rPr>
          <w:rStyle w:val="VerbatimChar"/>
          <w:rFonts w:hint="eastAsia"/>
        </w:rPr>
        <w:t xml:space="preserve">=30.0【＃回避指示灯】「＃替换权重」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[▶]攻击持续时间：1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帧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[●]骰子拼点效果：前四帧均成功时触发替换，Pt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变为设置型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30.0，回避帧启动，完全规避一次攻击并触发反击。</w:t>
      </w:r>
      <w:r>
        <w:br/>
      </w:r>
      <w:r>
        <w:br/>
      </w:r>
      <w:r>
        <w:rPr>
          <w:rStyle w:val="VerbatimChar"/>
          <w:rFonts w:hint="eastAsia"/>
        </w:rPr>
        <w:t xml:space="preserve">【＃改变状态】硬直（目标无法执行移动动作，持续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帧）</w:t>
      </w:r>
    </w:p>
    <w:p>
      <w:pPr>
        <w:pStyle w:val="FirstParagraph"/>
      </w:pPr>
      <w:r>
        <w:rPr>
          <w:rFonts w:hint="eastAsia"/>
          <w:b/>
          <w:bCs/>
        </w:rPr>
        <w:t xml:space="preserve">合规性检查：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数值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上限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基础权重</w:t>
            </w:r>
          </w:p>
        </w:tc>
        <w:tc>
          <w:tcPr/>
          <w:p>
            <w:pPr>
              <w:pStyle w:val="Compact"/>
            </w:pPr>
            <w:r>
              <w:t xml:space="preserve">20.0</w:t>
            </w:r>
          </w:p>
        </w:tc>
        <w:tc>
          <w:tcPr/>
          <w:p>
            <w:pPr>
              <w:pStyle w:val="Compact"/>
            </w:pPr>
            <w:r>
              <w:t xml:space="preserve">40.0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Lve.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105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变动值</w:t>
            </w:r>
          </w:p>
        </w:tc>
        <w:tc>
          <w:tcPr/>
          <w:p>
            <w:pPr>
              <w:pStyle w:val="Compact"/>
            </w:pPr>
            <w:r>
              <w:t xml:space="preserve">+12.0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加算</w:t>
            </w:r>
            <w:r>
              <w:t xml:space="preserve"> 10~30.0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指示灯数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5（3反击+1突刺+1回避）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无硬性上限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设置值</w:t>
            </w:r>
          </w:p>
        </w:tc>
        <w:tc>
          <w:tcPr/>
          <w:p>
            <w:pPr>
              <w:pStyle w:val="Compact"/>
            </w:pPr>
            <w:r>
              <w:t xml:space="preserve">30.0</w:t>
            </w:r>
          </w:p>
        </w:tc>
        <w:tc>
          <w:tcPr/>
          <w:p>
            <w:pPr>
              <w:pStyle w:val="Compact"/>
            </w:pPr>
            <w:r>
              <w:t xml:space="preserve">25.0~40.0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替换权重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已标注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e2d87fda92c39c372e15fdd3704a82100faecb6"/>
    <w:p>
      <w:pPr>
        <w:pStyle w:val="3"/>
      </w:pPr>
      <w:r>
        <w:rPr>
          <w:rFonts w:hint="eastAsia"/>
        </w:rPr>
        <w:t xml:space="preserve">＞</w:t>
      </w:r>
      <w:r>
        <w:t xml:space="preserve"> </w:t>
      </w:r>
      <w:r>
        <w:rPr>
          <w:rFonts w:hint="eastAsia"/>
        </w:rPr>
        <w:t xml:space="preserve">超能力【III</w:t>
      </w:r>
      <w:r>
        <w:t xml:space="preserve"> </w:t>
      </w:r>
      <w:r>
        <w:rPr>
          <w:rFonts w:hint="eastAsia"/>
        </w:rPr>
        <w:t xml:space="preserve">级】</w:t>
      </w:r>
    </w:p>
    <w:p>
      <w:pPr>
        <w:pStyle w:val="SourceCode"/>
      </w:pPr>
      <w:r>
        <w:rPr>
          <w:rStyle w:val="VerbatimChar"/>
        </w:rPr>
        <w:t xml:space="preserve">→〈 APS 〉Lve. 55</w:t>
      </w:r>
      <w:r>
        <w:br/>
      </w:r>
      <w:r>
        <w:rPr>
          <w:rStyle w:val="VerbatimChar"/>
        </w:rPr>
        <w:t xml:space="preserve">  ※ </w:t>
      </w:r>
      <w:r>
        <w:rPr>
          <w:rStyle w:val="VerbatimChar"/>
          <w:rFonts w:hint="eastAsia"/>
        </w:rPr>
        <w:t xml:space="preserve">序列编号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3.x.x（专属技能）</w:t>
      </w:r>
      <w:r>
        <w:br/>
      </w:r>
      <w:r>
        <w:br/>
      </w:r>
      <w:r>
        <w:rPr>
          <w:rStyle w:val="VerbatimChar"/>
        </w:rPr>
        <w:t xml:space="preserve">→〈 TPs. </w:t>
      </w:r>
      <w:r>
        <w:rPr>
          <w:rStyle w:val="VerbatimChar"/>
          <w:rFonts w:hint="eastAsia"/>
        </w:rPr>
        <w:t xml:space="preserve">〉丢弃一种核心序列的技能，以突刺与防御为核心。</w:t>
      </w:r>
      <w:r>
        <w:br/>
      </w:r>
      <w:r>
        <w:br/>
      </w:r>
      <w:r>
        <w:rPr>
          <w:rStyle w:val="VerbatimChar"/>
        </w:rPr>
        <w:t xml:space="preserve">→「 Wt 」25.0</w:t>
      </w:r>
      <w:r>
        <w:br/>
      </w:r>
      <w:r>
        <w:rPr>
          <w:rStyle w:val="VerbatimChar"/>
        </w:rPr>
        <w:t xml:space="preserve">  ※ </w:t>
      </w:r>
      <w:r>
        <w:rPr>
          <w:rStyle w:val="VerbatimChar"/>
          <w:rFonts w:hint="eastAsia"/>
        </w:rPr>
        <w:t xml:space="preserve">变动值</w:t>
      </w:r>
      <w:r>
        <w:rPr>
          <w:rStyle w:val="VerbatimChar"/>
        </w:rPr>
        <w:t xml:space="preserve"> +10.0</w:t>
      </w:r>
      <w:r>
        <w:br/>
      </w:r>
      <w:r>
        <w:br/>
      </w:r>
      <w:r>
        <w:rPr>
          <w:rStyle w:val="VerbatimChar"/>
          <w:rFonts w:hint="eastAsia"/>
        </w:rPr>
        <w:t xml:space="preserve">☆【＃异常状态】核心序列丢弃</w:t>
      </w:r>
      <w:r>
        <w:br/>
      </w:r>
      <w:r>
        <w:br/>
      </w:r>
      <w:r>
        <w:rPr>
          <w:rStyle w:val="VerbatimChar"/>
        </w:rPr>
        <w:t xml:space="preserve">   〔     I     〕Pt </w:t>
      </w:r>
      <w:r>
        <w:rPr>
          <w:rStyle w:val="VerbatimChar"/>
          <w:rFonts w:hint="eastAsia"/>
        </w:rPr>
        <w:t xml:space="preserve">+12【＃普通突刺】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[▶]攻击持续时间：2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帧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[●]骰子拼点效果：胜利时，丢弃一种核心序列的技能。本帧攻击命中后，目标下一帧无法使用同序列技能。</w:t>
      </w:r>
      <w:r>
        <w:br/>
      </w:r>
      <w:r>
        <w:br/>
      </w:r>
      <w:r>
        <w:rPr>
          <w:rStyle w:val="VerbatimChar"/>
        </w:rPr>
        <w:t xml:space="preserve">   〔     II    〕Pt </w:t>
      </w:r>
      <w:r>
        <w:rPr>
          <w:rStyle w:val="VerbatimChar"/>
          <w:rFonts w:hint="eastAsia"/>
        </w:rPr>
        <w:t xml:space="preserve">+15【＃普通突刺】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[▶]攻击持续时间：2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帧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[●]骰子拼点效果：胜利时，本帧攻击无视目标</w:t>
      </w:r>
      <w:r>
        <w:rPr>
          <w:rStyle w:val="VerbatimChar"/>
        </w:rPr>
        <w:t xml:space="preserve"> 10% </w:t>
      </w:r>
      <w:r>
        <w:rPr>
          <w:rStyle w:val="VerbatimChar"/>
          <w:rFonts w:hint="eastAsia"/>
        </w:rPr>
        <w:t xml:space="preserve">防御等级。</w:t>
      </w:r>
      <w:r>
        <w:br/>
      </w:r>
      <w:r>
        <w:br/>
      </w:r>
      <w:r>
        <w:rPr>
          <w:rStyle w:val="VerbatimChar"/>
        </w:rPr>
        <w:t xml:space="preserve">   〔     III   〕Pt </w:t>
      </w:r>
      <w:r>
        <w:rPr>
          <w:rStyle w:val="VerbatimChar"/>
          <w:rFonts w:hint="eastAsia"/>
        </w:rPr>
        <w:t xml:space="preserve">+18【＃普通突刺】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[▶]攻击持续时间：1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帧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[●]骰子拼点效果：胜利时，目标技能资源</w:t>
      </w:r>
      <w:r>
        <w:rPr>
          <w:rStyle w:val="VerbatimChar"/>
        </w:rPr>
        <w:t xml:space="preserve"> -10。</w:t>
      </w:r>
      <w:r>
        <w:br/>
      </w:r>
      <w:r>
        <w:br/>
      </w:r>
      <w:r>
        <w:rPr>
          <w:rStyle w:val="VerbatimChar"/>
        </w:rPr>
        <w:t xml:space="preserve">   〔     IV    〕Pt </w:t>
      </w:r>
      <w:r>
        <w:rPr>
          <w:rStyle w:val="VerbatimChar"/>
          <w:rFonts w:hint="eastAsia"/>
        </w:rPr>
        <w:t xml:space="preserve">+20【＃全面防御指示灯】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[▶]攻击持续时间：1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帧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[●]骰子拼点效果：防御成功时，本帧防御权重</w:t>
      </w:r>
      <w:r>
        <w:rPr>
          <w:rStyle w:val="VerbatimChar"/>
        </w:rPr>
        <w:t xml:space="preserve"> +8。</w:t>
      </w:r>
      <w:r>
        <w:br/>
      </w:r>
      <w:r>
        <w:br/>
      </w:r>
      <w:r>
        <w:rPr>
          <w:rStyle w:val="VerbatimChar"/>
        </w:rPr>
        <w:t xml:space="preserve">   〔     V     〕Pt </w:t>
      </w:r>
      <w:r>
        <w:rPr>
          <w:rStyle w:val="VerbatimChar"/>
          <w:rFonts w:hint="eastAsia"/>
        </w:rPr>
        <w:t xml:space="preserve">=30.0【＃全面防御指示灯】「＃替换权重」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[▶]攻击持续时间：1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帧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[●]骰子拼点效果：前四帧均胜利/成功时触发替换，Pt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变为设置型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30.0，防御帧完全展开。</w:t>
      </w:r>
      <w:r>
        <w:br/>
      </w:r>
      <w:r>
        <w:br/>
      </w:r>
      <w:r>
        <w:rPr>
          <w:rStyle w:val="VerbatimChar"/>
          <w:rFonts w:hint="eastAsia"/>
        </w:rPr>
        <w:t xml:space="preserve">【＃改变状态】技能封锁（目标无法使用核心序列技能，持续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帧）</w:t>
      </w:r>
    </w:p>
    <w:p>
      <w:pPr>
        <w:pStyle w:val="FirstParagraph"/>
      </w:pPr>
      <w:r>
        <w:rPr>
          <w:rFonts w:hint="eastAsia"/>
          <w:b/>
          <w:bCs/>
        </w:rPr>
        <w:t xml:space="preserve">合规性检查：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数值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上限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基础权重</w:t>
            </w:r>
          </w:p>
        </w:tc>
        <w:tc>
          <w:tcPr/>
          <w:p>
            <w:pPr>
              <w:pStyle w:val="Compact"/>
            </w:pPr>
            <w:r>
              <w:t xml:space="preserve">25.0</w:t>
            </w:r>
          </w:p>
        </w:tc>
        <w:tc>
          <w:tcPr/>
          <w:p>
            <w:pPr>
              <w:pStyle w:val="Compact"/>
            </w:pPr>
            <w:r>
              <w:t xml:space="preserve">40.0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Lve.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105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变动值</w:t>
            </w:r>
          </w:p>
        </w:tc>
        <w:tc>
          <w:tcPr/>
          <w:p>
            <w:pPr>
              <w:pStyle w:val="Compact"/>
            </w:pPr>
            <w:r>
              <w:t xml:space="preserve">+10.0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加算</w:t>
            </w:r>
            <w:r>
              <w:t xml:space="preserve"> 10~30.0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指示灯数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5（3突刺+2防御）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无硬性上限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设置值</w:t>
            </w:r>
          </w:p>
        </w:tc>
        <w:tc>
          <w:tcPr/>
          <w:p>
            <w:pPr>
              <w:pStyle w:val="Compact"/>
            </w:pPr>
            <w:r>
              <w:t xml:space="preserve">30.0</w:t>
            </w:r>
          </w:p>
        </w:tc>
        <w:tc>
          <w:tcPr/>
          <w:p>
            <w:pPr>
              <w:pStyle w:val="Compact"/>
            </w:pPr>
            <w:r>
              <w:t xml:space="preserve">25.0~40.0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替换权重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已标注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a0"/>
      </w:pPr>
      <w:r>
        <w:rPr>
          <w:rFonts w:hint="eastAsia"/>
          <w:b/>
          <w:bCs/>
        </w:rPr>
        <w:t xml:space="preserve">管理员备注：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“丢弃一种核心序列的技能”需确认：是丢弃施术者的技能，还是目标的技能？丢弃后是否可恢复？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目标技能资源</w:t>
      </w:r>
      <w:r>
        <w:t xml:space="preserve"> -10 </w:t>
      </w:r>
      <w:r>
        <w:rPr>
          <w:rFonts w:hint="eastAsia"/>
        </w:rPr>
        <w:t xml:space="preserve">需确认资源上限与扣除方式。</w:t>
      </w:r>
    </w:p>
    <w:p>
      <w:r>
        <w:pict>
          <v:rect style="width:0;height:1.5pt" o:hralign="center" o:hrstd="t" o:hr="t"/>
        </w:pict>
      </w:r>
    </w:p>
    <w:bookmarkEnd w:id="22"/>
    <w:bookmarkStart w:id="23" w:name="X3294fe4d07bc51e64e5846dbb61fc0ba58e00ed"/>
    <w:p>
      <w:pPr>
        <w:pStyle w:val="3"/>
      </w:pPr>
      <w:r>
        <w:rPr>
          <w:rFonts w:hint="eastAsia"/>
        </w:rPr>
        <w:t xml:space="preserve">＞</w:t>
      </w:r>
      <w:r>
        <w:t xml:space="preserve"> </w:t>
      </w:r>
      <w:r>
        <w:rPr>
          <w:rFonts w:hint="eastAsia"/>
        </w:rPr>
        <w:t xml:space="preserve">超高速连打【III</w:t>
      </w:r>
      <w:r>
        <w:t xml:space="preserve"> </w:t>
      </w:r>
      <w:r>
        <w:rPr>
          <w:rFonts w:hint="eastAsia"/>
        </w:rPr>
        <w:t xml:space="preserve">级】</w:t>
      </w:r>
    </w:p>
    <w:p>
      <w:pPr>
        <w:pStyle w:val="SourceCode"/>
      </w:pPr>
      <w:r>
        <w:rPr>
          <w:rStyle w:val="VerbatimChar"/>
        </w:rPr>
        <w:t xml:space="preserve">→〈 APS 〉Lve. 65</w:t>
      </w:r>
      <w:r>
        <w:br/>
      </w:r>
      <w:r>
        <w:rPr>
          <w:rStyle w:val="VerbatimChar"/>
        </w:rPr>
        <w:t xml:space="preserve">  ※ </w:t>
      </w:r>
      <w:r>
        <w:rPr>
          <w:rStyle w:val="VerbatimChar"/>
          <w:rFonts w:hint="eastAsia"/>
        </w:rPr>
        <w:t xml:space="preserve">序列编号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3.x.x（专属技能）</w:t>
      </w:r>
      <w:r>
        <w:br/>
      </w:r>
      <w:r>
        <w:br/>
      </w:r>
      <w:r>
        <w:rPr>
          <w:rStyle w:val="VerbatimChar"/>
        </w:rPr>
        <w:t xml:space="preserve">→〈 TPs. </w:t>
      </w:r>
      <w:r>
        <w:rPr>
          <w:rStyle w:val="VerbatimChar"/>
          <w:rFonts w:hint="eastAsia"/>
        </w:rPr>
        <w:t xml:space="preserve">〉超高速连打，最大帧数输出。</w:t>
      </w:r>
      <w:r>
        <w:br/>
      </w:r>
      <w:r>
        <w:br/>
      </w:r>
      <w:r>
        <w:rPr>
          <w:rStyle w:val="VerbatimChar"/>
        </w:rPr>
        <w:t xml:space="preserve">→「 Wt 」20.0</w:t>
      </w:r>
      <w:r>
        <w:br/>
      </w:r>
      <w:r>
        <w:rPr>
          <w:rStyle w:val="VerbatimChar"/>
        </w:rPr>
        <w:t xml:space="preserve">  ※ </w:t>
      </w:r>
      <w:r>
        <w:rPr>
          <w:rStyle w:val="VerbatimChar"/>
          <w:rFonts w:hint="eastAsia"/>
        </w:rPr>
        <w:t xml:space="preserve">变动值</w:t>
      </w:r>
      <w:r>
        <w:rPr>
          <w:rStyle w:val="VerbatimChar"/>
        </w:rPr>
        <w:t xml:space="preserve"> +15.0</w:t>
      </w:r>
      <w:r>
        <w:br/>
      </w:r>
      <w:r>
        <w:br/>
      </w:r>
      <w:r>
        <w:rPr>
          <w:rStyle w:val="VerbatimChar"/>
          <w:rFonts w:hint="eastAsia"/>
        </w:rPr>
        <w:t xml:space="preserve">☆【＃常见技能】连打</w:t>
      </w:r>
      <w:r>
        <w:br/>
      </w:r>
      <w:r>
        <w:br/>
      </w:r>
      <w:r>
        <w:rPr>
          <w:rStyle w:val="VerbatimChar"/>
        </w:rPr>
        <w:t xml:space="preserve">   〔     I     〕Pt </w:t>
      </w:r>
      <w:r>
        <w:rPr>
          <w:rStyle w:val="VerbatimChar"/>
          <w:rFonts w:hint="eastAsia"/>
        </w:rPr>
        <w:t xml:space="preserve">+10【＃普通打击】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[▶]攻击持续时间：4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帧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[●]骰子拼点效果：胜利时，每帧造成一次打击伤害，命中后下一帧权重</w:t>
      </w:r>
      <w:r>
        <w:rPr>
          <w:rStyle w:val="VerbatimChar"/>
        </w:rPr>
        <w:t xml:space="preserve"> +2。</w:t>
      </w:r>
      <w:r>
        <w:br/>
      </w:r>
      <w:r>
        <w:br/>
      </w:r>
      <w:r>
        <w:rPr>
          <w:rStyle w:val="VerbatimChar"/>
        </w:rPr>
        <w:t xml:space="preserve">   〔     II    〕Pt </w:t>
      </w:r>
      <w:r>
        <w:rPr>
          <w:rStyle w:val="VerbatimChar"/>
          <w:rFonts w:hint="eastAsia"/>
        </w:rPr>
        <w:t xml:space="preserve">+12【＃普通打击】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[▶]攻击持续时间：4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帧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[●]骰子拼点效果：胜利时，每帧造成一次打击伤害，命中后下一帧权重</w:t>
      </w:r>
      <w:r>
        <w:rPr>
          <w:rStyle w:val="VerbatimChar"/>
        </w:rPr>
        <w:t xml:space="preserve"> +2。</w:t>
      </w:r>
      <w:r>
        <w:br/>
      </w:r>
      <w:r>
        <w:br/>
      </w:r>
      <w:r>
        <w:rPr>
          <w:rStyle w:val="VerbatimChar"/>
        </w:rPr>
        <w:t xml:space="preserve">   〔     III   〕Pt </w:t>
      </w:r>
      <w:r>
        <w:rPr>
          <w:rStyle w:val="VerbatimChar"/>
          <w:rFonts w:hint="eastAsia"/>
        </w:rPr>
        <w:t xml:space="preserve">+14【＃普通打击】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[▶]攻击持续时间：4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帧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[●]骰子拼点效果：胜利时，每帧造成一次打击伤害，命中后下一帧权重</w:t>
      </w:r>
      <w:r>
        <w:rPr>
          <w:rStyle w:val="VerbatimChar"/>
        </w:rPr>
        <w:t xml:space="preserve"> +2。</w:t>
      </w:r>
      <w:r>
        <w:br/>
      </w:r>
      <w:r>
        <w:br/>
      </w:r>
      <w:r>
        <w:rPr>
          <w:rStyle w:val="VerbatimChar"/>
        </w:rPr>
        <w:t xml:space="preserve">   〔     IV    〕Pt </w:t>
      </w:r>
      <w:r>
        <w:rPr>
          <w:rStyle w:val="VerbatimChar"/>
          <w:rFonts w:hint="eastAsia"/>
        </w:rPr>
        <w:t xml:space="preserve">=35.0【＃普通打击】「＃替换权重」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[▶]攻击持续时间：3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帧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[●]骰子拼点效果：前三帧均胜利时触发替换，Pt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变为设置型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35.0，本帧内每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帧重复一次连打结算，最多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次。</w:t>
      </w:r>
      <w:r>
        <w:br/>
      </w:r>
      <w:r>
        <w:br/>
      </w:r>
      <w:r>
        <w:rPr>
          <w:rStyle w:val="VerbatimChar"/>
          <w:rFonts w:hint="eastAsia"/>
        </w:rPr>
        <w:t xml:space="preserve">【＃改变状态】眩晕（目标无法执行主动动作，持续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帧）</w:t>
      </w:r>
    </w:p>
    <w:p>
      <w:pPr>
        <w:pStyle w:val="FirstParagraph"/>
      </w:pPr>
      <w:r>
        <w:rPr>
          <w:rFonts w:hint="eastAsia"/>
          <w:b/>
          <w:bCs/>
        </w:rPr>
        <w:t xml:space="preserve">合规性检查：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数值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上限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基础权重</w:t>
            </w:r>
          </w:p>
        </w:tc>
        <w:tc>
          <w:tcPr/>
          <w:p>
            <w:pPr>
              <w:pStyle w:val="Compact"/>
            </w:pPr>
            <w:r>
              <w:t xml:space="preserve">20.0</w:t>
            </w:r>
          </w:p>
        </w:tc>
        <w:tc>
          <w:tcPr/>
          <w:p>
            <w:pPr>
              <w:pStyle w:val="Compact"/>
            </w:pPr>
            <w:r>
              <w:t xml:space="preserve">40.0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Lve.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105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变动值</w:t>
            </w:r>
          </w:p>
        </w:tc>
        <w:tc>
          <w:tcPr/>
          <w:p>
            <w:pPr>
              <w:pStyle w:val="Compact"/>
            </w:pPr>
            <w:r>
              <w:t xml:space="preserve">+15.0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加算</w:t>
            </w:r>
            <w:r>
              <w:t xml:space="preserve"> 10~30.0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指示灯数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无硬性上限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设置值</w:t>
            </w:r>
          </w:p>
        </w:tc>
        <w:tc>
          <w:tcPr/>
          <w:p>
            <w:pPr>
              <w:pStyle w:val="Compact"/>
            </w:pPr>
            <w:r>
              <w:t xml:space="preserve">35.0</w:t>
            </w:r>
          </w:p>
        </w:tc>
        <w:tc>
          <w:tcPr/>
          <w:p>
            <w:pPr>
              <w:pStyle w:val="Compact"/>
            </w:pPr>
            <w:r>
              <w:t xml:space="preserve">25.0~40.0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替换权重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已标注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最大帧数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4帧×3段+3帧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自定义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待确认</w:t>
            </w:r>
          </w:p>
        </w:tc>
      </w:tr>
    </w:tbl>
    <w:p>
      <w:pPr>
        <w:pStyle w:val="a0"/>
      </w:pPr>
      <w:r>
        <w:rPr>
          <w:rFonts w:hint="eastAsia"/>
          <w:b/>
          <w:bCs/>
        </w:rPr>
        <w:t xml:space="preserve">管理员备注：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“最大帧数”需确认具体上限与结算方式。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每帧权重</w:t>
      </w:r>
      <w:r>
        <w:t xml:space="preserve"> +2 </w:t>
      </w:r>
      <w:r>
        <w:rPr>
          <w:rFonts w:hint="eastAsia"/>
        </w:rPr>
        <w:t xml:space="preserve">的叠加需确认是否与其他增益叠加。</w:t>
      </w:r>
    </w:p>
    <w:p>
      <w:r>
        <w:pict>
          <v:rect style="width:0;height:1.5pt" o:hralign="center" o:hrstd="t" o:hr="t"/>
        </w:pict>
      </w:r>
    </w:p>
    <w:bookmarkEnd w:id="23"/>
    <w:bookmarkStart w:id="24" w:name="Xec65dc38a9105eece421f73595f96f3b6ce798a"/>
    <w:p>
      <w:pPr>
        <w:pStyle w:val="3"/>
      </w:pPr>
      <w:r>
        <w:rPr>
          <w:rFonts w:hint="eastAsia"/>
        </w:rPr>
        <w:t xml:space="preserve">＞</w:t>
      </w:r>
      <w:r>
        <w:t xml:space="preserve"> </w:t>
      </w:r>
      <w:r>
        <w:rPr>
          <w:rFonts w:hint="eastAsia"/>
        </w:rPr>
        <w:t xml:space="preserve">穿透绳索【III</w:t>
      </w:r>
      <w:r>
        <w:t xml:space="preserve"> </w:t>
      </w:r>
      <w:r>
        <w:rPr>
          <w:rFonts w:hint="eastAsia"/>
        </w:rPr>
        <w:t xml:space="preserve">～</w:t>
      </w:r>
      <w:r>
        <w:t xml:space="preserve"> V </w:t>
      </w:r>
      <w:r>
        <w:rPr>
          <w:rFonts w:hint="eastAsia"/>
        </w:rPr>
        <w:t xml:space="preserve">级】</w:t>
      </w:r>
    </w:p>
    <w:p>
      <w:pPr>
        <w:pStyle w:val="SourceCode"/>
      </w:pPr>
      <w:r>
        <w:rPr>
          <w:rStyle w:val="VerbatimChar"/>
        </w:rPr>
        <w:t xml:space="preserve">→〈 APS 〉Lve. 85</w:t>
      </w:r>
      <w:r>
        <w:br/>
      </w:r>
      <w:r>
        <w:rPr>
          <w:rStyle w:val="VerbatimChar"/>
        </w:rPr>
        <w:t xml:space="preserve">  ※ </w:t>
      </w:r>
      <w:r>
        <w:rPr>
          <w:rStyle w:val="VerbatimChar"/>
          <w:rFonts w:hint="eastAsia"/>
        </w:rPr>
        <w:t xml:space="preserve">序列编号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3.x.x（专属技能）</w:t>
      </w:r>
      <w:r>
        <w:br/>
      </w:r>
      <w:r>
        <w:rPr>
          <w:rStyle w:val="VerbatimChar"/>
        </w:rPr>
        <w:t xml:space="preserve">  ※ </w:t>
      </w:r>
      <w:r>
        <w:rPr>
          <w:rStyle w:val="VerbatimChar"/>
          <w:rFonts w:hint="eastAsia"/>
        </w:rPr>
        <w:t xml:space="preserve">三形态技能</w:t>
      </w:r>
      <w:r>
        <w:br/>
      </w:r>
      <w:r>
        <w:br/>
      </w:r>
      <w:r>
        <w:rPr>
          <w:rStyle w:val="VerbatimChar"/>
        </w:rPr>
        <w:t xml:space="preserve">→〈 TPs. </w:t>
      </w:r>
      <w:r>
        <w:rPr>
          <w:rStyle w:val="VerbatimChar"/>
          <w:rFonts w:hint="eastAsia"/>
        </w:rPr>
        <w:t xml:space="preserve">〉穿透绳索，三种形态分别对应瘫痪、强化突刺、神经中毒。</w:t>
      </w:r>
      <w:r>
        <w:br/>
      </w:r>
      <w:r>
        <w:br/>
      </w:r>
      <w:r>
        <w:rPr>
          <w:rStyle w:val="VerbatimChar"/>
        </w:rPr>
        <w:t xml:space="preserve">→「 Wt 」30.0</w:t>
      </w:r>
      <w:r>
        <w:br/>
      </w:r>
      <w:r>
        <w:rPr>
          <w:rStyle w:val="VerbatimChar"/>
        </w:rPr>
        <w:t xml:space="preserve">  ※ </w:t>
      </w:r>
      <w:r>
        <w:rPr>
          <w:rStyle w:val="VerbatimChar"/>
          <w:rFonts w:hint="eastAsia"/>
        </w:rPr>
        <w:t xml:space="preserve">变动值</w:t>
      </w:r>
      <w:r>
        <w:rPr>
          <w:rStyle w:val="VerbatimChar"/>
        </w:rPr>
        <w:t xml:space="preserve"> +15.0</w:t>
      </w:r>
      <w:r>
        <w:br/>
      </w:r>
      <w:r>
        <w:br/>
      </w:r>
      <w:r>
        <w:rPr>
          <w:rStyle w:val="VerbatimChar"/>
          <w:rFonts w:hint="eastAsia"/>
        </w:rPr>
        <w:t xml:space="preserve">☆【＃异常状态】穿透绳索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三形态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</w:t>
      </w:r>
      <w:r>
        <w:br/>
      </w:r>
      <w:r>
        <w:br/>
      </w:r>
      <w:r>
        <w:rPr>
          <w:rStyle w:val="VerbatimChar"/>
          <w:rFonts w:hint="eastAsia"/>
        </w:rPr>
        <w:t xml:space="preserve">【第一形态：瘫痪】</w:t>
      </w:r>
      <w:r>
        <w:br/>
      </w:r>
      <w:r>
        <w:br/>
      </w:r>
      <w:r>
        <w:rPr>
          <w:rStyle w:val="VerbatimChar"/>
        </w:rPr>
        <w:t xml:space="preserve">   〔     I     〕Pt </w:t>
      </w:r>
      <w:r>
        <w:rPr>
          <w:rStyle w:val="VerbatimChar"/>
          <w:rFonts w:hint="eastAsia"/>
        </w:rPr>
        <w:t xml:space="preserve">+12【＃普通突刺】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[▶]攻击持续时间：2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帧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[●]骰子拼点效果：胜利时，绳索贯穿目标，施加瘫痪状态。</w:t>
      </w:r>
      <w:r>
        <w:br/>
      </w:r>
      <w:r>
        <w:br/>
      </w:r>
      <w:r>
        <w:rPr>
          <w:rStyle w:val="VerbatimChar"/>
          <w:rFonts w:hint="eastAsia"/>
        </w:rPr>
        <w:t xml:space="preserve">【＃改变状态】瘫痪（目标无法执行移动动作，持续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帧）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</w:t>
      </w:r>
      <w:r>
        <w:br/>
      </w:r>
      <w:r>
        <w:br/>
      </w:r>
      <w:r>
        <w:rPr>
          <w:rStyle w:val="VerbatimChar"/>
          <w:rFonts w:hint="eastAsia"/>
        </w:rPr>
        <w:t xml:space="preserve">【第二形态：强化突刺】</w:t>
      </w:r>
      <w:r>
        <w:br/>
      </w:r>
      <w:r>
        <w:br/>
      </w:r>
      <w:r>
        <w:rPr>
          <w:rStyle w:val="VerbatimChar"/>
        </w:rPr>
        <w:t xml:space="preserve">   〔     II    〕Pt </w:t>
      </w:r>
      <w:r>
        <w:rPr>
          <w:rStyle w:val="VerbatimChar"/>
          <w:rFonts w:hint="eastAsia"/>
        </w:rPr>
        <w:t xml:space="preserve">×2.0【＃普通突刺】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[▶]攻击持续时间：2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帧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[●]骰子拼点效果：胜利时，绳索强化为突刺形态，本帧攻击权重提升至</w:t>
      </w:r>
      <w:r>
        <w:rPr>
          <w:rStyle w:val="VerbatimChar"/>
        </w:rPr>
        <w:t xml:space="preserve"> 60.0。</w:t>
      </w:r>
      <w:r>
        <w:br/>
      </w:r>
      <w:r>
        <w:br/>
      </w:r>
      <w:r>
        <w:rPr>
          <w:rStyle w:val="VerbatimChar"/>
          <w:rFonts w:hint="eastAsia"/>
        </w:rPr>
        <w:t xml:space="preserve">【＃改变状态】破甲（目标防御等级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-8，持续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帧）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</w:t>
      </w:r>
      <w:r>
        <w:br/>
      </w:r>
      <w:r>
        <w:br/>
      </w:r>
      <w:r>
        <w:rPr>
          <w:rStyle w:val="VerbatimChar"/>
          <w:rFonts w:hint="eastAsia"/>
        </w:rPr>
        <w:t xml:space="preserve">【第三形态：神经中毒】</w:t>
      </w:r>
      <w:r>
        <w:br/>
      </w:r>
      <w:r>
        <w:br/>
      </w:r>
      <w:r>
        <w:rPr>
          <w:rStyle w:val="VerbatimChar"/>
        </w:rPr>
        <w:t xml:space="preserve">   〔     III   〕Pt </w:t>
      </w:r>
      <w:r>
        <w:rPr>
          <w:rStyle w:val="VerbatimChar"/>
          <w:rFonts w:hint="eastAsia"/>
        </w:rPr>
        <w:t xml:space="preserve">=40.0【＃无类型反击】「＃替换权重」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[▶]攻击持续时间：1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帧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[●]骰子拼点效果：前两帧均胜利时触发替换，Pt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变为设置型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40.0，绳索注入神经毒素，改变两个状态。</w:t>
      </w:r>
      <w:r>
        <w:br/>
      </w:r>
      <w:r>
        <w:br/>
      </w:r>
      <w:r>
        <w:rPr>
          <w:rStyle w:val="VerbatimChar"/>
          <w:rFonts w:hint="eastAsia"/>
        </w:rPr>
        <w:t xml:space="preserve">【＃改变状态】神经中毒（目标每帧扣除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点生命值，持续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帧）</w:t>
      </w:r>
      <w:r>
        <w:br/>
      </w:r>
      <w:r>
        <w:rPr>
          <w:rStyle w:val="VerbatimChar"/>
          <w:rFonts w:hint="eastAsia"/>
        </w:rPr>
        <w:t xml:space="preserve">【＃改变状态】混乱（目标下一帧行动槽随机化，持续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帧）</w:t>
      </w:r>
    </w:p>
    <w:p>
      <w:pPr>
        <w:pStyle w:val="FirstParagraph"/>
      </w:pPr>
      <w:r>
        <w:rPr>
          <w:rFonts w:hint="eastAsia"/>
          <w:b/>
          <w:bCs/>
        </w:rPr>
        <w:t xml:space="preserve">合规性检查：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数值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上限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基础权重</w:t>
            </w:r>
          </w:p>
        </w:tc>
        <w:tc>
          <w:tcPr/>
          <w:p>
            <w:pPr>
              <w:pStyle w:val="Compact"/>
            </w:pPr>
            <w:r>
              <w:t xml:space="preserve">30.0</w:t>
            </w:r>
          </w:p>
        </w:tc>
        <w:tc>
          <w:tcPr/>
          <w:p>
            <w:pPr>
              <w:pStyle w:val="Compact"/>
            </w:pPr>
            <w:r>
              <w:t xml:space="preserve">40.0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Lve.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t xml:space="preserve">105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变动值</w:t>
            </w:r>
          </w:p>
        </w:tc>
        <w:tc>
          <w:tcPr/>
          <w:p>
            <w:pPr>
              <w:pStyle w:val="Compact"/>
            </w:pPr>
            <w:r>
              <w:t xml:space="preserve">+15.0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加算</w:t>
            </w:r>
            <w:r>
              <w:t xml:space="preserve"> 10~30.0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乘算范围</w:t>
            </w:r>
          </w:p>
        </w:tc>
        <w:tc>
          <w:tcPr/>
          <w:p>
            <w:pPr>
              <w:pStyle w:val="Compact"/>
            </w:pPr>
            <w:r>
              <w:t xml:space="preserve">×2.0</w:t>
            </w:r>
          </w:p>
        </w:tc>
        <w:tc>
          <w:tcPr/>
          <w:p>
            <w:pPr>
              <w:pStyle w:val="Compact"/>
            </w:pPr>
            <w:r>
              <w:t xml:space="preserve">0.5~4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设置值</w:t>
            </w:r>
          </w:p>
        </w:tc>
        <w:tc>
          <w:tcPr/>
          <w:p>
            <w:pPr>
              <w:pStyle w:val="Compact"/>
            </w:pPr>
            <w:r>
              <w:t xml:space="preserve">40.0</w:t>
            </w:r>
          </w:p>
        </w:tc>
        <w:tc>
          <w:tcPr/>
          <w:p>
            <w:pPr>
              <w:pStyle w:val="Compact"/>
            </w:pPr>
            <w:r>
              <w:t xml:space="preserve">25.0~40.0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替换权重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已标注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三形态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瘫痪/强化突刺/神经中毒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自定义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待确认</w:t>
            </w:r>
          </w:p>
        </w:tc>
      </w:tr>
    </w:tbl>
    <w:p>
      <w:pPr>
        <w:pStyle w:val="a0"/>
      </w:pPr>
      <w:r>
        <w:rPr>
          <w:rFonts w:hint="eastAsia"/>
          <w:b/>
          <w:bCs/>
        </w:rPr>
        <w:t xml:space="preserve">管理员备注：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第三形态“改变两个状态”需确认是否允许同时施加神经中毒与混乱。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三形态切换是否消耗额外行动槽？</w:t>
      </w:r>
    </w:p>
    <w:p>
      <w:r>
        <w:pict>
          <v:rect style="width:0;height:1.5pt" o:hralign="center" o:hrstd="t" o:hr="t"/>
        </w:pict>
      </w:r>
    </w:p>
    <w:bookmarkEnd w:id="24"/>
    <w:bookmarkStart w:id="25" w:name="Xae9f48519bf233aeab752eafa4517fc5a793bb3"/>
    <w:p>
      <w:pPr>
        <w:pStyle w:val="3"/>
      </w:pPr>
      <w:r>
        <w:t xml:space="preserve">◆ </w:t>
      </w:r>
      <w:r>
        <w:rPr>
          <w:rFonts w:hint="eastAsia"/>
        </w:rPr>
        <w:t xml:space="preserve">审核总结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技能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等级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蓄势待发</w:t>
            </w:r>
          </w:p>
        </w:tc>
        <w:tc>
          <w:tcPr/>
          <w:p>
            <w:pPr>
              <w:pStyle w:val="Compact"/>
            </w:pPr>
            <w:r>
              <w:t xml:space="preserve">III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合规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超能力</w:t>
            </w:r>
          </w:p>
        </w:tc>
        <w:tc>
          <w:tcPr/>
          <w:p>
            <w:pPr>
              <w:pStyle w:val="Compact"/>
            </w:pPr>
            <w:r>
              <w:t xml:space="preserve">III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核心序列丢弃机制待确认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超高速连打</w:t>
            </w:r>
          </w:p>
        </w:tc>
        <w:tc>
          <w:tcPr/>
          <w:p>
            <w:pPr>
              <w:pStyle w:val="Compact"/>
            </w:pPr>
            <w:r>
              <w:t xml:space="preserve">III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最大帧数待确认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穿透绳索</w:t>
            </w:r>
          </w:p>
        </w:tc>
        <w:tc>
          <w:tcPr/>
          <w:p>
            <w:pPr>
              <w:pStyle w:val="Compact"/>
            </w:pPr>
            <w:r>
              <w:t xml:space="preserve">III~V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三形态切换待确认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第七批次技能卡审核完毕。</w:t>
      </w:r>
    </w:p>
    <w:p>
      <w:pPr>
        <w:pStyle w:val="a0"/>
      </w:pPr>
      <w:r>
        <w:rPr>
          <w:rFonts w:hint="eastAsia"/>
        </w:rPr>
        <w:t xml:space="preserve">是否要将这些技能录入你的技能卡组，或等待管理员对相关机制做出最终裁定？</w:t>
      </w:r>
    </w:p>
    <w:bookmarkEnd w:id="25"/>
    <w:bookmarkEnd w:id="26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1.png"/><Relationship Id="rId12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2026-09-22T00:06:03Z</dcterms:created>
  <dcterms:modified xsi:type="dcterms:W3CDTF">2026-09-22T00:06:03Z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