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4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技能卡牌组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新类型模板</w:t>
      </w:r>
      <w:r>
        <w:rPr>
          <w:b/>
          <w:bCs/>
        </w:rPr>
        <w:t xml:space="preserve"> ◇</w:t>
      </w:r>
    </w:p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rFonts w:hint="eastAsia"/>
        </w:rPr>
        <w:t xml:space="preserve">权限确认。你正在提交一份全新的技能卡牌组规则书。该模板将覆盖此前加载的通用技能模板，录入要塞列车中央数据库。</w:t>
      </w:r>
    </w:p>
    <w:p>
      <w:pPr>
        <w:pStyle w:val="3"/>
      </w:pPr>
      <w:r>
        <w:rPr>
          <w:rFonts w:hint="eastAsia"/>
        </w:rPr>
        <w:t xml:space="preserve">请仔细核对以下解析，确保你的技能设计严格遵循新框架。</w:t>
      </w:r>
    </w:p>
    <w:p>
      <w:r>
        <w:pict>
          <v:rect style="width:0;height:1.5pt" o:hralign="center" o:hrstd="t" o:hr="t"/>
        </w:pict>
      </w:r>
    </w:p>
    <w:bookmarkStart w:id="27" w:name="X79ee42daadd15ea6291b47a429639d22cec97ab"/>
    <w:p>
      <w:pPr>
        <w:pStyle w:val="5"/>
      </w:pPr>
      <w:r>
        <w:t xml:space="preserve">◆ </w:t>
      </w:r>
      <w:r>
        <w:rPr>
          <w:rFonts w:hint="eastAsia"/>
        </w:rPr>
        <w:t xml:space="preserve">技能卡牌组</w:t>
      </w:r>
      <w:r>
        <w:t xml:space="preserve"> · </w:t>
      </w:r>
      <w:r>
        <w:rPr>
          <w:rFonts w:hint="eastAsia"/>
        </w:rPr>
        <w:t xml:space="preserve">新类型模板规则书</w:t>
      </w:r>
    </w:p>
    <w:p>
      <w:pPr>
        <w:pStyle w:val="4"/>
      </w:pPr>
      <w:r>
        <w:rPr>
          <w:b/>
          <w:bCs/>
        </w:rPr>
        <w:t xml:space="preserve">● </w:t>
      </w:r>
      <w:r>
        <w:rPr>
          <w:rFonts w:hint="eastAsia"/>
          <w:b/>
          <w:bCs/>
        </w:rPr>
        <w:t xml:space="preserve">核心声明</w:t>
      </w:r>
    </w:p>
    <w:p>
      <w:pPr>
        <w:pStyle w:val="26"/>
        <w:numPr>
          <w:ilvl w:val="0"/>
          <w:numId w:val="1001"/>
        </w:numPr>
      </w:pPr>
      <w:r>
        <w:rPr>
          <w:b/>
          <w:bCs/>
        </w:rPr>
        <w:t xml:space="preserve">Lve.</w:t>
      </w:r>
      <w:r>
        <w:t xml:space="preserve"> </w:t>
      </w:r>
      <w:r>
        <w:rPr>
          <w:rFonts w:hint="eastAsia"/>
        </w:rPr>
        <w:t xml:space="preserve">以</w:t>
      </w:r>
      <w:r>
        <w:t xml:space="preserve"> RPG </w:t>
      </w:r>
      <w:r>
        <w:rPr>
          <w:rFonts w:hint="eastAsia"/>
        </w:rPr>
        <w:t xml:space="preserve">角色等级标准计算，攻击力等级上限</w:t>
      </w:r>
      <w:r>
        <w:t xml:space="preserve"> </w:t>
      </w:r>
      <w:r>
        <w:rPr>
          <w:b/>
          <w:bCs/>
        </w:rPr>
        <w:t xml:space="preserve">105±</w:t>
      </w:r>
      <w:r>
        <w:t xml:space="preserve"> </w:t>
      </w:r>
      <w:r>
        <w:rPr>
          <w:rFonts w:hint="eastAsia"/>
        </w:rPr>
        <w:t xml:space="preserve">级。</w:t>
      </w:r>
    </w:p>
    <w:p>
      <w:pPr>
        <w:pStyle w:val="26"/>
        <w:numPr>
          <w:ilvl w:val="0"/>
          <w:numId w:val="1001"/>
        </w:numPr>
      </w:pPr>
      <w:r>
        <w:rPr>
          <w:rFonts w:hint="eastAsia"/>
        </w:rPr>
        <w:t xml:space="preserve">基础权重上限为</w:t>
      </w:r>
      <w:r>
        <w:t xml:space="preserve"> </w:t>
      </w:r>
      <w:r>
        <w:rPr>
          <w:b/>
          <w:bCs/>
        </w:rPr>
        <w:t xml:space="preserve">40.0</w:t>
      </w:r>
      <w:r>
        <w:t xml:space="preserve"> </w:t>
      </w:r>
      <w:r>
        <w:rPr>
          <w:rFonts w:hint="eastAsia"/>
        </w:rPr>
        <w:t xml:space="preserve">单位数值。</w:t>
      </w:r>
    </w:p>
    <w:p>
      <w:pPr>
        <w:pStyle w:val="26"/>
        <w:numPr>
          <w:ilvl w:val="0"/>
          <w:numId w:val="1001"/>
        </w:numPr>
      </w:pPr>
      <w:r>
        <w:rPr>
          <w:rFonts w:hint="eastAsia"/>
        </w:rPr>
        <w:t xml:space="preserve">此模板为独立规则书，兼容其他</w:t>
      </w:r>
      <w:r>
        <w:t xml:space="preserve"> RPG </w:t>
      </w:r>
      <w:r>
        <w:rPr>
          <w:rFonts w:hint="eastAsia"/>
        </w:rPr>
        <w:t xml:space="preserve">世界观的计算模式。</w:t>
      </w:r>
    </w:p>
    <w:p>
      <w:r>
        <w:pict>
          <v:rect style="width:0;height:1.5pt" o:hralign="center" o:hrstd="t" o:hr="t"/>
        </w:pict>
      </w:r>
    </w:p>
    <w:bookmarkStart w:id="19" w:name="X34fe5d36a658612e8f833fc86d90293d5f1b018"/>
    <w:p>
      <w:pPr>
        <w:pStyle w:val="6"/>
      </w:pPr>
      <w:r>
        <w:t xml:space="preserve">▶ </w:t>
      </w:r>
      <w:r>
        <w:rPr>
          <w:rFonts w:hint="eastAsia"/>
        </w:rPr>
        <w:t xml:space="preserve">角色名称</w:t>
      </w:r>
    </w:p>
    <w:p>
      <w:pPr>
        <w:pStyle w:val="4"/>
      </w:pPr>
      <w:r>
        <w:t xml:space="preserve">● </w:t>
      </w:r>
      <w:r>
        <w:rPr>
          <w:rFonts w:hint="eastAsia"/>
        </w:rPr>
        <w:t xml:space="preserve">策略示范</w:t>
      </w:r>
    </w:p>
    <w:p>
      <w:r>
        <w:pict>
          <v:rect style="width:0;height:1.5pt" o:hralign="center" o:hrstd="t" o:hr="t"/>
        </w:pict>
      </w:r>
    </w:p>
    <w:bookmarkEnd w:id="19"/>
    <w:bookmarkStart w:id="20" w:name="X59a4db40bb86391faf6a5459e9dceffae89c445"/>
    <w:p>
      <w:pPr>
        <w:pStyle w:val="6"/>
      </w:pPr>
      <w:r>
        <w:t xml:space="preserve">▷ </w:t>
      </w:r>
      <w:r>
        <w:rPr>
          <w:rFonts w:hint="eastAsia"/>
        </w:rPr>
        <w:t xml:space="preserve">技能卡模板（主技能）</w:t>
      </w:r>
    </w:p>
    <w:p>
      <w:pPr>
        <w:pStyle w:val="38"/>
      </w:pPr>
      <w:r>
        <w:rPr>
          <w:rStyle w:val="37"/>
        </w:rPr>
        <w:t xml:space="preserve">→〈  APS  〉Lve. ????</w:t>
      </w:r>
      <w:r>
        <w:br/>
      </w:r>
      <w:r>
        <w:rPr>
          <w:rStyle w:val="37"/>
        </w:rPr>
        <w:t xml:space="preserve">  ※ APS = </w:t>
      </w:r>
      <w:r>
        <w:rPr>
          <w:rStyle w:val="37"/>
          <w:rFonts w:hint="eastAsia"/>
        </w:rPr>
        <w:t xml:space="preserve">技能序列编号</w:t>
      </w:r>
      <w:r>
        <w:rPr>
          <w:rStyle w:val="37"/>
        </w:rPr>
        <w:t xml:space="preserve"> + </w:t>
      </w:r>
      <w:r>
        <w:rPr>
          <w:rStyle w:val="37"/>
          <w:rFonts w:hint="eastAsia"/>
        </w:rPr>
        <w:t xml:space="preserve">攻击力等级</w:t>
      </w:r>
      <w:r>
        <w:br/>
      </w:r>
      <w:r>
        <w:rPr>
          <w:rStyle w:val="37"/>
        </w:rPr>
        <w:t xml:space="preserve">  ※ 0.x.x = </w:t>
      </w:r>
      <w:r>
        <w:rPr>
          <w:rStyle w:val="37"/>
          <w:rFonts w:hint="eastAsia"/>
        </w:rPr>
        <w:t xml:space="preserve">被动技能，≥3.x.x</w:t>
      </w:r>
      <w:r>
        <w:rPr>
          <w:rStyle w:val="37"/>
        </w:rPr>
        <w:t xml:space="preserve"> = </w:t>
      </w:r>
      <w:r>
        <w:rPr>
          <w:rStyle w:val="37"/>
          <w:rFonts w:hint="eastAsia"/>
        </w:rPr>
        <w:t xml:space="preserve">专属技能</w:t>
      </w:r>
      <w:r>
        <w:br/>
      </w:r>
      <w:r>
        <w:rPr>
          <w:rStyle w:val="37"/>
        </w:rPr>
        <w:t xml:space="preserve">  ※ Lve. </w:t>
      </w:r>
      <w:r>
        <w:rPr>
          <w:rStyle w:val="37"/>
          <w:rFonts w:hint="eastAsia"/>
        </w:rPr>
        <w:t xml:space="preserve">代表【血量减免】基础数值。若未分配权重，则为直接命数伤害，不受权重大小影响。</w:t>
      </w:r>
      <w:r>
        <w:br/>
      </w:r>
      <w:r>
        <w:br/>
      </w:r>
      <w:r>
        <w:rPr>
          <w:rStyle w:val="37"/>
        </w:rPr>
        <w:t xml:space="preserve">→〈  TPs.  </w:t>
      </w:r>
      <w:r>
        <w:rPr>
          <w:rStyle w:val="37"/>
          <w:rFonts w:hint="eastAsia"/>
        </w:rPr>
        <w:t xml:space="preserve">〉技能效果</w:t>
      </w:r>
      <w:r>
        <w:br/>
      </w:r>
      <w:r>
        <w:rPr>
          <w:rStyle w:val="37"/>
        </w:rPr>
        <w:t xml:space="preserve">  ※ </w:t>
      </w:r>
      <w:r>
        <w:rPr>
          <w:rStyle w:val="37"/>
          <w:rFonts w:hint="eastAsia"/>
        </w:rPr>
        <w:t xml:space="preserve">技能效果会在指示灯攻击帧的每一次触发中造成血量减免。</w:t>
      </w:r>
      <w:r>
        <w:br/>
      </w:r>
      <w:r>
        <w:rPr>
          <w:rStyle w:val="37"/>
        </w:rPr>
        <w:t xml:space="preserve">  ※ </w:t>
      </w:r>
      <w:r>
        <w:rPr>
          <w:rStyle w:val="37"/>
          <w:rFonts w:hint="eastAsia"/>
        </w:rPr>
        <w:t xml:space="preserve">命中对手数次，需拥有一定技能资源才会直接激活。</w:t>
      </w:r>
      <w:r>
        <w:br/>
      </w:r>
      <w:r>
        <w:br/>
      </w:r>
      <w:r>
        <w:rPr>
          <w:rStyle w:val="37"/>
        </w:rPr>
        <w:t xml:space="preserve">→「   Wt   </w:t>
      </w:r>
      <w:r>
        <w:rPr>
          <w:rStyle w:val="37"/>
          <w:rFonts w:hint="eastAsia"/>
        </w:rPr>
        <w:t xml:space="preserve">」⊕变动值</w:t>
      </w:r>
      <w:r>
        <w:br/>
      </w:r>
      <w:r>
        <w:rPr>
          <w:rStyle w:val="37"/>
        </w:rPr>
        <w:t xml:space="preserve">  ※ Wt = </w:t>
      </w:r>
      <w:r>
        <w:rPr>
          <w:rStyle w:val="37"/>
          <w:rFonts w:hint="eastAsia"/>
        </w:rPr>
        <w:t xml:space="preserve">技能基础权重数值。</w:t>
      </w:r>
      <w:r>
        <w:br/>
      </w:r>
      <w:r>
        <w:rPr>
          <w:rStyle w:val="37"/>
        </w:rPr>
        <w:t xml:space="preserve">  ※ </w:t>
      </w:r>
      <w:r>
        <w:rPr>
          <w:rStyle w:val="37"/>
          <w:rFonts w:hint="eastAsia"/>
        </w:rPr>
        <w:t xml:space="preserve">实际为攻击力等级的【百分比增益】。</w:t>
      </w:r>
      <w:r>
        <w:br/>
      </w:r>
      <w:r>
        <w:rPr>
          <w:rStyle w:val="37"/>
        </w:rPr>
        <w:t xml:space="preserve">  ※ </w:t>
      </w:r>
      <w:r>
        <w:rPr>
          <w:rStyle w:val="37"/>
          <w:rFonts w:hint="eastAsia"/>
        </w:rPr>
        <w:t xml:space="preserve">变动值默认无，在技能拥有资源时激活。</w:t>
      </w:r>
      <w:r>
        <w:br/>
      </w:r>
      <w:r>
        <w:rPr>
          <w:rStyle w:val="37"/>
        </w:rPr>
        <w:t xml:space="preserve">  ※ </w:t>
      </w:r>
      <w:r>
        <w:rPr>
          <w:rStyle w:val="37"/>
          <w:rFonts w:hint="eastAsia"/>
        </w:rPr>
        <w:t xml:space="preserve">权重加成的具体效果需根据资源类型待定。</w:t>
      </w:r>
      <w:r>
        <w:br/>
      </w:r>
      <w:r>
        <w:br/>
      </w:r>
      <w:r>
        <w:rPr>
          <w:rStyle w:val="37"/>
          <w:rFonts w:hint="eastAsia"/>
        </w:rPr>
        <w:t xml:space="preserve">☆【＃类型】技能描述</w:t>
      </w:r>
      <w:r>
        <w:br/>
      </w:r>
      <w:r>
        <w:rPr>
          <w:rStyle w:val="37"/>
        </w:rPr>
        <w:t xml:space="preserve">  ※ </w:t>
      </w:r>
      <w:r>
        <w:rPr>
          <w:rStyle w:val="37"/>
          <w:rFonts w:hint="eastAsia"/>
        </w:rPr>
        <w:t xml:space="preserve">可选类型：【＃常见技能】【＃异常状态】【＃硬直与破防】【＃必中技能】【＃即死技能】【＃自定义类型】</w:t>
      </w:r>
    </w:p>
    <w:p>
      <w:r>
        <w:pict>
          <v:rect style="width:0;height:1.5pt" o:hralign="center" o:hrstd="t" o:hr="t"/>
        </w:pict>
      </w:r>
    </w:p>
    <w:bookmarkEnd w:id="20"/>
    <w:bookmarkStart w:id="21" w:name="Xa963d3c2ef69a8688ddbf478c80a6598e1bf88d"/>
    <w:p>
      <w:pPr>
        <w:pStyle w:val="6"/>
      </w:pPr>
      <w:r>
        <w:t xml:space="preserve">▷ </w:t>
      </w:r>
      <w:r>
        <w:rPr>
          <w:rFonts w:hint="eastAsia"/>
        </w:rPr>
        <w:t xml:space="preserve">攻击帧与指示灯结构</w:t>
      </w:r>
    </w:p>
    <w:p>
      <w:pPr>
        <w:pStyle w:val="38"/>
      </w:pPr>
      <w:r>
        <w:rPr>
          <w:rStyle w:val="37"/>
        </w:rPr>
        <w:t xml:space="preserve">   〔     I     </w:t>
      </w:r>
      <w:r>
        <w:rPr>
          <w:rStyle w:val="37"/>
          <w:rFonts w:hint="eastAsia"/>
        </w:rPr>
        <w:t xml:space="preserve">〕Pt【＃技能词条】</w:t>
      </w:r>
      <w:r>
        <w:br/>
      </w:r>
      <w:r>
        <w:rPr>
          <w:rStyle w:val="37"/>
        </w:rPr>
        <w:t xml:space="preserve"> </w:t>
      </w:r>
      <w:r>
        <w:rPr>
          <w:rStyle w:val="37"/>
          <w:rFonts w:hint="eastAsia"/>
        </w:rPr>
        <w:t xml:space="preserve">[▶]攻击持续时间</w:t>
      </w:r>
      <w:r>
        <w:br/>
      </w:r>
      <w:r>
        <w:rPr>
          <w:rStyle w:val="37"/>
        </w:rPr>
        <w:t xml:space="preserve"> </w:t>
      </w:r>
      <w:r>
        <w:rPr>
          <w:rStyle w:val="37"/>
          <w:rFonts w:hint="eastAsia"/>
        </w:rPr>
        <w:t xml:space="preserve">[●]骰子拼点效果</w:t>
      </w:r>
      <w:r>
        <w:br/>
      </w:r>
      <w:r>
        <w:br/>
      </w:r>
      <w:r>
        <w:rPr>
          <w:rStyle w:val="37"/>
        </w:rPr>
        <w:t xml:space="preserve">   〔     II    </w:t>
      </w:r>
      <w:r>
        <w:rPr>
          <w:rStyle w:val="37"/>
          <w:rFonts w:hint="eastAsia"/>
        </w:rPr>
        <w:t xml:space="preserve">〕Pt【＃技能词条】</w:t>
      </w:r>
      <w:r>
        <w:br/>
      </w:r>
      <w:r>
        <w:rPr>
          <w:rStyle w:val="37"/>
        </w:rPr>
        <w:t xml:space="preserve"> </w:t>
      </w:r>
      <w:r>
        <w:rPr>
          <w:rStyle w:val="37"/>
          <w:rFonts w:hint="eastAsia"/>
        </w:rPr>
        <w:t xml:space="preserve">[▶]攻击持续时间</w:t>
      </w:r>
      <w:r>
        <w:br/>
      </w:r>
      <w:r>
        <w:rPr>
          <w:rStyle w:val="37"/>
        </w:rPr>
        <w:t xml:space="preserve"> </w:t>
      </w:r>
      <w:r>
        <w:rPr>
          <w:rStyle w:val="37"/>
          <w:rFonts w:hint="eastAsia"/>
        </w:rPr>
        <w:t xml:space="preserve">[●]骰子拼点效果</w:t>
      </w:r>
      <w:r>
        <w:br/>
      </w:r>
      <w:r>
        <w:br/>
      </w:r>
      <w:r>
        <w:rPr>
          <w:rStyle w:val="37"/>
        </w:rPr>
        <w:t xml:space="preserve">   〔     III   </w:t>
      </w:r>
      <w:r>
        <w:rPr>
          <w:rStyle w:val="37"/>
          <w:rFonts w:hint="eastAsia"/>
        </w:rPr>
        <w:t xml:space="preserve">〕Pt【＃技能词条】</w:t>
      </w:r>
      <w:r>
        <w:br/>
      </w:r>
      <w:r>
        <w:rPr>
          <w:rStyle w:val="37"/>
        </w:rPr>
        <w:t xml:space="preserve"> </w:t>
      </w:r>
      <w:r>
        <w:rPr>
          <w:rStyle w:val="37"/>
          <w:rFonts w:hint="eastAsia"/>
        </w:rPr>
        <w:t xml:space="preserve">[▶]攻击持续时间</w:t>
      </w:r>
      <w:r>
        <w:br/>
      </w:r>
      <w:r>
        <w:rPr>
          <w:rStyle w:val="37"/>
        </w:rPr>
        <w:t xml:space="preserve"> </w:t>
      </w:r>
      <w:r>
        <w:rPr>
          <w:rStyle w:val="37"/>
          <w:rFonts w:hint="eastAsia"/>
        </w:rPr>
        <w:t xml:space="preserve">[●]骰子拼点效果</w:t>
      </w:r>
      <w:r>
        <w:br/>
      </w:r>
      <w:r>
        <w:br/>
      </w:r>
      <w:r>
        <w:rPr>
          <w:rStyle w:val="37"/>
        </w:rPr>
        <w:t xml:space="preserve">   〔     N     </w:t>
      </w:r>
      <w:r>
        <w:rPr>
          <w:rStyle w:val="37"/>
          <w:rFonts w:hint="eastAsia"/>
        </w:rPr>
        <w:t xml:space="preserve">〕Pt【＃技能词条】</w:t>
      </w:r>
      <w:r>
        <w:br/>
      </w:r>
      <w:r>
        <w:rPr>
          <w:rStyle w:val="37"/>
        </w:rPr>
        <w:t xml:space="preserve"> </w:t>
      </w:r>
      <w:r>
        <w:rPr>
          <w:rStyle w:val="37"/>
          <w:rFonts w:hint="eastAsia"/>
        </w:rPr>
        <w:t xml:space="preserve">[▶]攻击持续时间</w:t>
      </w:r>
      <w:r>
        <w:br/>
      </w:r>
      <w:r>
        <w:rPr>
          <w:rStyle w:val="37"/>
        </w:rPr>
        <w:t xml:space="preserve"> </w:t>
      </w:r>
      <w:r>
        <w:rPr>
          <w:rStyle w:val="37"/>
          <w:rFonts w:hint="eastAsia"/>
        </w:rPr>
        <w:t xml:space="preserve">[●]骰子拼点效果</w:t>
      </w:r>
      <w:r>
        <w:br/>
      </w:r>
      <w:r>
        <w:rPr>
          <w:rStyle w:val="37"/>
        </w:rPr>
        <w:t xml:space="preserve">  ※ </w:t>
      </w:r>
      <w:r>
        <w:rPr>
          <w:rStyle w:val="37"/>
          <w:rFonts w:hint="eastAsia"/>
        </w:rPr>
        <w:t xml:space="preserve">按最大指示灯序号延伸攻击帧与指示灯。</w:t>
      </w:r>
      <w:r>
        <w:br/>
      </w:r>
      <w:r>
        <w:br/>
      </w:r>
      <w:r>
        <w:rPr>
          <w:rStyle w:val="37"/>
          <w:rFonts w:hint="eastAsia"/>
        </w:rPr>
        <w:t xml:space="preserve">【＃改变状态】效果描述</w:t>
      </w:r>
      <w:r>
        <w:br/>
      </w:r>
      <w:r>
        <w:rPr>
          <w:rStyle w:val="37"/>
        </w:rPr>
        <w:t xml:space="preserve">  ※ </w:t>
      </w:r>
      <w:r>
        <w:rPr>
          <w:rStyle w:val="37"/>
          <w:rFonts w:hint="eastAsia"/>
        </w:rPr>
        <w:t xml:space="preserve">将该词条替换为技能攻击结束时对手获得的状态。</w:t>
      </w:r>
    </w:p>
    <w:p>
      <w:pPr>
        <w:pStyle w:val="4"/>
      </w:pPr>
      <w:r>
        <w:rPr>
          <w:rFonts w:hint="eastAsia"/>
          <w:b/>
          <w:bCs/>
        </w:rPr>
        <w:t xml:space="preserve">字段说明：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字段</w:t>
            </w:r>
          </w:p>
        </w:tc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26"/>
            </w:pPr>
            <w:r>
              <w:rPr>
                <w:rStyle w:val="37"/>
              </w:rPr>
              <w:t xml:space="preserve">Pt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权重增益数值</w:t>
            </w:r>
          </w:p>
        </w:tc>
      </w:tr>
      <w:tr>
        <w:tc>
          <w:tcPr/>
          <w:p>
            <w:pPr>
              <w:pStyle w:val="26"/>
            </w:pPr>
            <w:r>
              <w:rPr>
                <w:rStyle w:val="37"/>
                <w:rFonts w:hint="eastAsia"/>
              </w:rPr>
              <w:t xml:space="preserve">【＃技能词条】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指示灯类型（见下方词条表）</w:t>
            </w:r>
          </w:p>
        </w:tc>
      </w:tr>
      <w:tr>
        <w:tc>
          <w:tcPr/>
          <w:p>
            <w:pPr>
              <w:pStyle w:val="26"/>
            </w:pPr>
            <w:r>
              <w:rPr>
                <w:rStyle w:val="37"/>
                <w:rFonts w:hint="eastAsia"/>
              </w:rPr>
              <w:t xml:space="preserve">[▶]攻击持续时间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以</w:t>
            </w:r>
            <w:r>
              <w:rPr>
                <w:rFonts w:hint="eastAsia"/>
                <w:b/>
                <w:bCs/>
              </w:rPr>
              <w:t xml:space="preserve">帧数</w:t>
            </w:r>
            <w:r>
              <w:rPr>
                <w:rFonts w:hint="eastAsia"/>
              </w:rPr>
              <w:t xml:space="preserve">为单位。帧数会重复当前指示灯的血量减免，重复完毕后进入下一阶段</w:t>
            </w:r>
          </w:p>
        </w:tc>
      </w:tr>
      <w:tr>
        <w:tc>
          <w:tcPr/>
          <w:p>
            <w:pPr>
              <w:pStyle w:val="26"/>
            </w:pPr>
            <w:r>
              <w:rPr>
                <w:rStyle w:val="37"/>
                <w:rFonts w:hint="eastAsia"/>
              </w:rPr>
              <w:t xml:space="preserve">[●]骰子拼点效果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该帧拼点效果的触发条件与具体效果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f47d01e91adf6e12fac4bac01ab61b090a1f8e7"/>
    <w:p>
      <w:pPr>
        <w:pStyle w:val="6"/>
      </w:pPr>
      <w:r>
        <w:t xml:space="preserve">▷ </w:t>
      </w:r>
      <w:r>
        <w:rPr>
          <w:rFonts w:hint="eastAsia"/>
        </w:rPr>
        <w:t xml:space="preserve">衍生攻击段</w:t>
      </w:r>
    </w:p>
    <w:p>
      <w:pPr>
        <w:pStyle w:val="38"/>
      </w:pPr>
      <w:r>
        <w:rPr>
          <w:rStyle w:val="37"/>
        </w:rPr>
        <w:t xml:space="preserve">→「   Wt   </w:t>
      </w:r>
      <w:r>
        <w:rPr>
          <w:rStyle w:val="37"/>
          <w:rFonts w:hint="eastAsia"/>
        </w:rPr>
        <w:t xml:space="preserve">」＃起始帧</w:t>
      </w:r>
      <w:r>
        <w:rPr>
          <w:rStyle w:val="37"/>
        </w:rPr>
        <w:t xml:space="preserve"> </w:t>
      </w:r>
      <w:r>
        <w:rPr>
          <w:rStyle w:val="37"/>
          <w:rFonts w:hint="eastAsia"/>
        </w:rPr>
        <w:t xml:space="preserve">＜</w:t>
      </w:r>
      <w:r>
        <w:rPr>
          <w:rStyle w:val="37"/>
        </w:rPr>
        <w:t xml:space="preserve"> </w:t>
      </w:r>
      <w:r>
        <w:rPr>
          <w:rStyle w:val="37"/>
          <w:rFonts w:hint="eastAsia"/>
        </w:rPr>
        <w:t xml:space="preserve">使用衍生攻击</w:t>
      </w:r>
      <w:r>
        <w:br/>
      </w:r>
      <w:r>
        <w:rPr>
          <w:rStyle w:val="37"/>
          <w:rFonts w:hint="eastAsia"/>
        </w:rPr>
        <w:t xml:space="preserve">【＃改变状态】效果描述</w:t>
      </w:r>
      <w:r>
        <w:rPr>
          <w:rStyle w:val="37"/>
        </w:rPr>
        <w:t xml:space="preserve"> </w:t>
      </w:r>
      <w:r>
        <w:rPr>
          <w:rStyle w:val="37"/>
          <w:rFonts w:hint="eastAsia"/>
        </w:rPr>
        <w:t xml:space="preserve">＜</w:t>
      </w:r>
      <w:r>
        <w:rPr>
          <w:rStyle w:val="37"/>
        </w:rPr>
        <w:t xml:space="preserve"> </w:t>
      </w:r>
      <w:r>
        <w:rPr>
          <w:rStyle w:val="37"/>
          <w:rFonts w:hint="eastAsia"/>
        </w:rPr>
        <w:t xml:space="preserve">最多可改变两个状态</w:t>
      </w:r>
      <w:r>
        <w:br/>
      </w:r>
      <w:r>
        <w:br/>
      </w:r>
      <w:r>
        <w:rPr>
          <w:rStyle w:val="37"/>
        </w:rPr>
        <w:t xml:space="preserve">→「   Wt   </w:t>
      </w:r>
      <w:r>
        <w:rPr>
          <w:rStyle w:val="37"/>
          <w:rFonts w:hint="eastAsia"/>
        </w:rPr>
        <w:t xml:space="preserve">」＃第一灯</w:t>
      </w:r>
      <w:r>
        <w:rPr>
          <w:rStyle w:val="37"/>
        </w:rPr>
        <w:t xml:space="preserve"> </w:t>
      </w:r>
      <w:r>
        <w:rPr>
          <w:rStyle w:val="37"/>
          <w:rFonts w:hint="eastAsia"/>
        </w:rPr>
        <w:t xml:space="preserve">＜</w:t>
      </w:r>
      <w:r>
        <w:rPr>
          <w:rStyle w:val="37"/>
        </w:rPr>
        <w:t xml:space="preserve"> </w:t>
      </w:r>
      <w:r>
        <w:rPr>
          <w:rStyle w:val="37"/>
          <w:rFonts w:hint="eastAsia"/>
        </w:rPr>
        <w:t xml:space="preserve">衍生攻击权重</w:t>
      </w:r>
      <w:r>
        <w:br/>
      </w:r>
      <w:r>
        <w:rPr>
          <w:rStyle w:val="37"/>
        </w:rPr>
        <w:t xml:space="preserve">→「   Wt   </w:t>
      </w:r>
      <w:r>
        <w:rPr>
          <w:rStyle w:val="37"/>
          <w:rFonts w:hint="eastAsia"/>
        </w:rPr>
        <w:t xml:space="preserve">」＃第二灯</w:t>
      </w:r>
      <w:r>
        <w:rPr>
          <w:rStyle w:val="37"/>
        </w:rPr>
        <w:t xml:space="preserve"> </w:t>
      </w:r>
      <w:r>
        <w:rPr>
          <w:rStyle w:val="37"/>
          <w:rFonts w:hint="eastAsia"/>
        </w:rPr>
        <w:t xml:space="preserve">＜</w:t>
      </w:r>
      <w:r>
        <w:rPr>
          <w:rStyle w:val="37"/>
        </w:rPr>
        <w:t xml:space="preserve"> </w:t>
      </w:r>
      <w:r>
        <w:rPr>
          <w:rStyle w:val="37"/>
          <w:rFonts w:hint="eastAsia"/>
        </w:rPr>
        <w:t xml:space="preserve">衍生攻击权重</w:t>
      </w:r>
      <w:r>
        <w:br/>
      </w:r>
      <w:r>
        <w:rPr>
          <w:rStyle w:val="37"/>
        </w:rPr>
        <w:t xml:space="preserve">→「   Wt   </w:t>
      </w:r>
      <w:r>
        <w:rPr>
          <w:rStyle w:val="37"/>
          <w:rFonts w:hint="eastAsia"/>
        </w:rPr>
        <w:t xml:space="preserve">」＃第三灯</w:t>
      </w:r>
      <w:r>
        <w:rPr>
          <w:rStyle w:val="37"/>
        </w:rPr>
        <w:t xml:space="preserve"> </w:t>
      </w:r>
      <w:r>
        <w:rPr>
          <w:rStyle w:val="37"/>
          <w:rFonts w:hint="eastAsia"/>
        </w:rPr>
        <w:t xml:space="preserve">＜</w:t>
      </w:r>
      <w:r>
        <w:rPr>
          <w:rStyle w:val="37"/>
        </w:rPr>
        <w:t xml:space="preserve"> </w:t>
      </w:r>
      <w:r>
        <w:rPr>
          <w:rStyle w:val="37"/>
          <w:rFonts w:hint="eastAsia"/>
        </w:rPr>
        <w:t xml:space="preserve">衍生攻击权重</w:t>
      </w:r>
    </w:p>
    <w:p>
      <w:r>
        <w:pict>
          <v:rect style="width:0;height:1.5pt" o:hralign="center" o:hrstd="t" o:hr="t"/>
        </w:pict>
      </w:r>
    </w:p>
    <w:bookmarkEnd w:id="22"/>
    <w:bookmarkStart w:id="23" w:name="Xc5fb92dc21f3227f45a363e6e919ae86242646e"/>
    <w:p>
      <w:pPr>
        <w:pStyle w:val="6"/>
      </w:pPr>
      <w:r>
        <w:t xml:space="preserve">▷ </w:t>
      </w:r>
      <w:r>
        <w:rPr>
          <w:rFonts w:hint="eastAsia"/>
        </w:rPr>
        <w:t xml:space="preserve">指示灯类型</w:t>
      </w:r>
      <w:r>
        <w:t xml:space="preserve"> · </w:t>
      </w:r>
      <w:r>
        <w:rPr>
          <w:rFonts w:hint="eastAsia"/>
        </w:rPr>
        <w:t xml:space="preserve">技能词条表</w:t>
      </w:r>
    </w:p>
    <w:p>
      <w:pPr>
        <w:pStyle w:val="4"/>
      </w:pPr>
      <w:r>
        <w:rPr>
          <w:rFonts w:hint="eastAsia"/>
        </w:rPr>
        <w:t xml:space="preserve">以下词条用于替换</w:t>
      </w:r>
      <w:r>
        <w:t xml:space="preserve"> </w:t>
      </w:r>
      <w:r>
        <w:rPr>
          <w:rStyle w:val="37"/>
          <w:rFonts w:hint="eastAsia"/>
        </w:rPr>
        <w:t xml:space="preserve">【＃技能词条】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词条</w:t>
            </w:r>
          </w:p>
        </w:tc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类型</w:t>
            </w:r>
          </w:p>
        </w:tc>
      </w:tr>
      <w:tr>
        <w:tc>
          <w:tcPr/>
          <w:p>
            <w:pPr>
              <w:pStyle w:val="26"/>
            </w:pPr>
            <w:r>
              <w:rPr>
                <w:rStyle w:val="37"/>
                <w:rFonts w:hint="eastAsia"/>
              </w:rPr>
              <w:t xml:space="preserve">【＃普通斩击】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斩击类攻击指示灯</w:t>
            </w:r>
          </w:p>
        </w:tc>
      </w:tr>
      <w:tr>
        <w:tc>
          <w:tcPr/>
          <w:p>
            <w:pPr>
              <w:pStyle w:val="26"/>
            </w:pPr>
            <w:r>
              <w:rPr>
                <w:rStyle w:val="37"/>
                <w:rFonts w:hint="eastAsia"/>
              </w:rPr>
              <w:t xml:space="preserve">【＃普通突刺】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突刺类攻击指示灯</w:t>
            </w:r>
          </w:p>
        </w:tc>
      </w:tr>
      <w:tr>
        <w:tc>
          <w:tcPr/>
          <w:p>
            <w:pPr>
              <w:pStyle w:val="26"/>
            </w:pPr>
            <w:r>
              <w:rPr>
                <w:rStyle w:val="37"/>
                <w:rFonts w:hint="eastAsia"/>
              </w:rPr>
              <w:t xml:space="preserve">【＃普通打击】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打击类攻击指示灯</w:t>
            </w:r>
          </w:p>
        </w:tc>
      </w:tr>
      <w:tr>
        <w:tc>
          <w:tcPr/>
          <w:p>
            <w:pPr>
              <w:pStyle w:val="26"/>
            </w:pPr>
            <w:r>
              <w:rPr>
                <w:rStyle w:val="37"/>
                <w:rFonts w:hint="eastAsia"/>
              </w:rPr>
              <w:t xml:space="preserve">【＃全面防御指示灯】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防御方专用，提升防御权重</w:t>
            </w:r>
          </w:p>
        </w:tc>
      </w:tr>
      <w:tr>
        <w:tc>
          <w:tcPr/>
          <w:p>
            <w:pPr>
              <w:pStyle w:val="26"/>
            </w:pPr>
            <w:r>
              <w:rPr>
                <w:rStyle w:val="37"/>
                <w:rFonts w:hint="eastAsia"/>
              </w:rPr>
              <w:t xml:space="preserve">【＃回避指示灯】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防御方专用，提升闪避权重</w:t>
            </w:r>
          </w:p>
        </w:tc>
      </w:tr>
      <w:tr>
        <w:tc>
          <w:tcPr/>
          <w:p>
            <w:pPr>
              <w:pStyle w:val="26"/>
            </w:pPr>
            <w:r>
              <w:rPr>
                <w:rStyle w:val="37"/>
                <w:rFonts w:hint="eastAsia"/>
              </w:rPr>
              <w:t xml:space="preserve">【＃无类型反击】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防御方专用，防御成功后触发反击帧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X7cc241067ee7e5343e9eccf461ead403b28aedf"/>
    <w:p>
      <w:pPr>
        <w:pStyle w:val="6"/>
      </w:pPr>
      <w:r>
        <w:t xml:space="preserve">▷ </w:t>
      </w:r>
      <w:r>
        <w:rPr>
          <w:rFonts w:hint="eastAsia"/>
        </w:rPr>
        <w:t xml:space="preserve">权重增益类型</w:t>
      </w:r>
    </w:p>
    <w:p>
      <w:pPr>
        <w:pStyle w:val="4"/>
      </w:pPr>
      <w:r>
        <w:t xml:space="preserve">Pt </w:t>
      </w:r>
      <w:r>
        <w:rPr>
          <w:rFonts w:hint="eastAsia"/>
        </w:rPr>
        <w:t xml:space="preserve">的数值计算方式，从以下类型中选择：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类型</w:t>
            </w:r>
          </w:p>
        </w:tc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符号</w:t>
            </w:r>
          </w:p>
        </w:tc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数值范围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加算</w:t>
            </w:r>
          </w:p>
        </w:tc>
        <w:tc>
          <w:tcPr/>
          <w:p>
            <w:pPr>
              <w:pStyle w:val="26"/>
            </w:pPr>
            <w:r>
              <w:rPr>
                <w:rStyle w:val="37"/>
              </w:rPr>
              <w:t xml:space="preserve">+</w:t>
            </w:r>
          </w:p>
        </w:tc>
        <w:tc>
          <w:tcPr/>
          <w:p>
            <w:pPr>
              <w:pStyle w:val="26"/>
            </w:pPr>
            <w:r>
              <w:t xml:space="preserve">10 </w:t>
            </w:r>
            <w:r>
              <w:rPr>
                <w:rFonts w:hint="eastAsia"/>
              </w:rPr>
              <w:t xml:space="preserve">～</w:t>
            </w:r>
            <w:r>
              <w:t xml:space="preserve"> 30.0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减算</w:t>
            </w:r>
          </w:p>
        </w:tc>
        <w:tc>
          <w:tcPr/>
          <w:p>
            <w:pPr>
              <w:pStyle w:val="26"/>
            </w:pPr>
            <w:r>
              <w:rPr>
                <w:rStyle w:val="37"/>
              </w:rPr>
              <w:t xml:space="preserve">−</w:t>
            </w:r>
          </w:p>
        </w:tc>
        <w:tc>
          <w:tcPr/>
          <w:p>
            <w:pPr>
              <w:pStyle w:val="26"/>
            </w:pPr>
            <w:r>
              <w:t xml:space="preserve">15 </w:t>
            </w:r>
            <w:r>
              <w:rPr>
                <w:rFonts w:hint="eastAsia"/>
              </w:rPr>
              <w:t xml:space="preserve">～</w:t>
            </w:r>
            <w:r>
              <w:t xml:space="preserve"> 20.0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乘算</w:t>
            </w:r>
          </w:p>
        </w:tc>
        <w:tc>
          <w:tcPr/>
          <w:p>
            <w:pPr>
              <w:pStyle w:val="26"/>
            </w:pPr>
            <w:r>
              <w:rPr>
                <w:rStyle w:val="37"/>
              </w:rPr>
              <w:t xml:space="preserve">×</w:t>
            </w:r>
          </w:p>
        </w:tc>
        <w:tc>
          <w:tcPr/>
          <w:p>
            <w:pPr>
              <w:pStyle w:val="26"/>
            </w:pPr>
            <w:r>
              <w:t xml:space="preserve">0.5 </w:t>
            </w:r>
            <w:r>
              <w:rPr>
                <w:rFonts w:hint="eastAsia"/>
              </w:rPr>
              <w:t xml:space="preserve">～</w:t>
            </w:r>
            <w:r>
              <w:t xml:space="preserve"> 4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除算</w:t>
            </w:r>
          </w:p>
        </w:tc>
        <w:tc>
          <w:tcPr/>
          <w:p>
            <w:pPr>
              <w:pStyle w:val="26"/>
            </w:pPr>
            <w:r>
              <w:rPr>
                <w:rStyle w:val="37"/>
              </w:rPr>
              <w:t xml:space="preserve">÷</w:t>
            </w:r>
          </w:p>
        </w:tc>
        <w:tc>
          <w:tcPr/>
          <w:p>
            <w:pPr>
              <w:pStyle w:val="26"/>
            </w:pPr>
            <w:r>
              <w:t xml:space="preserve">0.8 </w:t>
            </w:r>
            <w:r>
              <w:rPr>
                <w:rFonts w:hint="eastAsia"/>
              </w:rPr>
              <w:t xml:space="preserve">～</w:t>
            </w:r>
            <w:r>
              <w:t xml:space="preserve"> 3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设置</w:t>
            </w:r>
          </w:p>
        </w:tc>
        <w:tc>
          <w:tcPr/>
          <w:p>
            <w:pPr>
              <w:pStyle w:val="26"/>
            </w:pPr>
            <w:r>
              <w:rPr>
                <w:rStyle w:val="37"/>
              </w:rPr>
              <w:t xml:space="preserve">=</w:t>
            </w:r>
          </w:p>
        </w:tc>
        <w:tc>
          <w:tcPr/>
          <w:p>
            <w:pPr>
              <w:pStyle w:val="26"/>
            </w:pPr>
            <w:r>
              <w:t xml:space="preserve">25.0 </w:t>
            </w:r>
            <w:r>
              <w:rPr>
                <w:rFonts w:hint="eastAsia"/>
              </w:rPr>
              <w:t xml:space="preserve">～</w:t>
            </w:r>
            <w:r>
              <w:t xml:space="preserve"> 40.0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Xda66d18db8300c6714daf494de7dd6ff8cb8aa5"/>
    <w:p>
      <w:pPr>
        <w:pStyle w:val="6"/>
      </w:pPr>
      <w:r>
        <w:t xml:space="preserve">▷ </w:t>
      </w:r>
      <w:r>
        <w:rPr>
          <w:rFonts w:hint="eastAsia"/>
        </w:rPr>
        <w:t xml:space="preserve">权重替换机制</w:t>
      </w:r>
    </w:p>
    <w:p>
      <w:pPr>
        <w:pStyle w:val="4"/>
      </w:pPr>
      <w:r>
        <w:rPr>
          <w:rFonts w:hint="eastAsia"/>
          <w:b/>
          <w:bCs/>
        </w:rPr>
        <w:t xml:space="preserve">词条：</w:t>
      </w:r>
      <w:r>
        <w:rPr>
          <w:rStyle w:val="37"/>
          <w:rFonts w:hint="eastAsia"/>
          <w:b/>
          <w:bCs/>
        </w:rPr>
        <w:t xml:space="preserve">「＃替换权重」</w:t>
      </w:r>
    </w:p>
    <w:p>
      <w:pPr>
        <w:pStyle w:val="26"/>
        <w:numPr>
          <w:ilvl w:val="0"/>
          <w:numId w:val="1002"/>
        </w:numPr>
      </w:pPr>
      <w:r>
        <w:rPr>
          <w:rFonts w:hint="eastAsia"/>
        </w:rPr>
        <w:t xml:space="preserve">当技能指示灯被替换后，新的权重增益类型由此词条接管。</w:t>
      </w:r>
    </w:p>
    <w:p>
      <w:pPr>
        <w:pStyle w:val="26"/>
        <w:numPr>
          <w:ilvl w:val="0"/>
          <w:numId w:val="1002"/>
        </w:numPr>
      </w:pPr>
      <w:r>
        <w:rPr>
          <w:rFonts w:hint="eastAsia"/>
        </w:rPr>
        <w:t xml:space="preserve">替换后，技能指示灯的增益波动会变得</w:t>
      </w:r>
      <w:r>
        <w:rPr>
          <w:rFonts w:hint="eastAsia"/>
          <w:b/>
          <w:bCs/>
        </w:rPr>
        <w:t xml:space="preserve">非常大</w:t>
      </w:r>
      <w:r>
        <w:t xml:space="preserve">。</w:t>
      </w:r>
    </w:p>
    <w:p>
      <w:pPr>
        <w:pStyle w:val="26"/>
        <w:numPr>
          <w:ilvl w:val="0"/>
          <w:numId w:val="1002"/>
        </w:numPr>
      </w:pPr>
      <w:r>
        <w:rPr>
          <w:rFonts w:hint="eastAsia"/>
        </w:rPr>
        <w:t xml:space="preserve">使用条件：可能需要技能资源达到特定要求。</w:t>
      </w:r>
    </w:p>
    <w:p>
      <w:pPr>
        <w:pStyle w:val="26"/>
        <w:numPr>
          <w:ilvl w:val="0"/>
          <w:numId w:val="1002"/>
        </w:numPr>
      </w:pPr>
      <w:r>
        <w:rPr>
          <w:rFonts w:hint="eastAsia"/>
        </w:rPr>
        <w:t xml:space="preserve">触发后：可能需要</w:t>
      </w:r>
      <w:r>
        <w:rPr>
          <w:rFonts w:hint="eastAsia"/>
          <w:b/>
          <w:bCs/>
        </w:rPr>
        <w:t xml:space="preserve">重新计算拼点结果</w:t>
      </w:r>
      <w:r>
        <w:t xml:space="preserve">。</w:t>
      </w:r>
    </w:p>
    <w:p>
      <w:pPr>
        <w:pStyle w:val="26"/>
        <w:numPr>
          <w:ilvl w:val="0"/>
          <w:numId w:val="1002"/>
        </w:numPr>
      </w:pPr>
      <w:r>
        <w:rPr>
          <w:rFonts w:hint="eastAsia"/>
        </w:rPr>
        <w:t xml:space="preserve">安装位置：需要替换</w:t>
      </w:r>
      <w:r>
        <w:t xml:space="preserve"> </w:t>
      </w:r>
      <w:r>
        <w:rPr>
          <w:rStyle w:val="37"/>
          <w:rFonts w:hint="eastAsia"/>
        </w:rPr>
        <w:t xml:space="preserve">【＃技能词条】</w:t>
      </w:r>
      <w:r>
        <w:t xml:space="preserve"> </w:t>
      </w:r>
      <w:r>
        <w:rPr>
          <w:rFonts w:hint="eastAsia"/>
        </w:rPr>
        <w:t xml:space="preserve">的指示灯上。</w:t>
      </w:r>
    </w:p>
    <w:p>
      <w:r>
        <w:pict>
          <v:rect style="width:0;height:1.5pt" o:hralign="center" o:hrstd="t" o:hr="t"/>
        </w:pict>
      </w:r>
    </w:p>
    <w:bookmarkEnd w:id="25"/>
    <w:bookmarkStart w:id="26" w:name="X58ddadc0f5fe0d6db79f7f24de5a08b7ebea4c2"/>
    <w:p>
      <w:pPr>
        <w:pStyle w:val="6"/>
      </w:pPr>
      <w:r>
        <w:t xml:space="preserve">◆ </w:t>
      </w:r>
      <w:r>
        <w:rPr>
          <w:rFonts w:hint="eastAsia"/>
        </w:rPr>
        <w:t xml:space="preserve">模板填写示例</w:t>
      </w:r>
    </w:p>
    <w:p>
      <w:pPr>
        <w:pStyle w:val="38"/>
      </w:pPr>
      <w:r>
        <w:rPr>
          <w:rStyle w:val="37"/>
        </w:rPr>
        <w:t xml:space="preserve">→〈  APS  〉Lve. 45</w:t>
      </w:r>
      <w:r>
        <w:br/>
      </w:r>
      <w:r>
        <w:rPr>
          <w:rStyle w:val="37"/>
        </w:rPr>
        <w:t xml:space="preserve">  ※ </w:t>
      </w:r>
      <w:r>
        <w:rPr>
          <w:rStyle w:val="37"/>
          <w:rFonts w:hint="eastAsia"/>
        </w:rPr>
        <w:t xml:space="preserve">序列编号</w:t>
      </w:r>
      <w:r>
        <w:rPr>
          <w:rStyle w:val="37"/>
        </w:rPr>
        <w:t xml:space="preserve"> </w:t>
      </w:r>
      <w:r>
        <w:rPr>
          <w:rStyle w:val="37"/>
          <w:rFonts w:hint="eastAsia"/>
        </w:rPr>
        <w:t xml:space="preserve">2.1.0，通常技能</w:t>
      </w:r>
      <w:r>
        <w:br/>
      </w:r>
      <w:r>
        <w:br/>
      </w:r>
      <w:r>
        <w:rPr>
          <w:rStyle w:val="37"/>
        </w:rPr>
        <w:t xml:space="preserve">→〈  TPs.  </w:t>
      </w:r>
      <w:r>
        <w:rPr>
          <w:rStyle w:val="37"/>
          <w:rFonts w:hint="eastAsia"/>
        </w:rPr>
        <w:t xml:space="preserve">〉向敌方单体发动三段贯穿突刺，每命中一次附加一层出血</w:t>
      </w:r>
      <w:r>
        <w:br/>
      </w:r>
      <w:r>
        <w:br/>
      </w:r>
      <w:r>
        <w:rPr>
          <w:rStyle w:val="37"/>
        </w:rPr>
        <w:t xml:space="preserve">→「   25.0   」⊕+5.0</w:t>
      </w:r>
      <w:r>
        <w:br/>
      </w:r>
      <w:r>
        <w:rPr>
          <w:rStyle w:val="37"/>
        </w:rPr>
        <w:t xml:space="preserve">  ※ </w:t>
      </w:r>
      <w:r>
        <w:rPr>
          <w:rStyle w:val="37"/>
          <w:rFonts w:hint="eastAsia"/>
        </w:rPr>
        <w:t xml:space="preserve">基础权重</w:t>
      </w:r>
      <w:r>
        <w:rPr>
          <w:rStyle w:val="37"/>
        </w:rPr>
        <w:t xml:space="preserve"> </w:t>
      </w:r>
      <w:r>
        <w:rPr>
          <w:rStyle w:val="37"/>
          <w:rFonts w:hint="eastAsia"/>
        </w:rPr>
        <w:t xml:space="preserve">25.0，资源激活时变动值</w:t>
      </w:r>
      <w:r>
        <w:rPr>
          <w:rStyle w:val="37"/>
        </w:rPr>
        <w:t xml:space="preserve"> +5.0</w:t>
      </w:r>
      <w:r>
        <w:br/>
      </w:r>
      <w:r>
        <w:br/>
      </w:r>
      <w:r>
        <w:rPr>
          <w:rStyle w:val="37"/>
          <w:rFonts w:hint="eastAsia"/>
        </w:rPr>
        <w:t xml:space="preserve">☆【＃异常状态】突刺连击，命中后附加出血状态</w:t>
      </w:r>
      <w:r>
        <w:br/>
      </w:r>
      <w:r>
        <w:br/>
      </w:r>
      <w:r>
        <w:rPr>
          <w:rStyle w:val="37"/>
        </w:rPr>
        <w:t xml:space="preserve">   〔     I     〕Pt </w:t>
      </w:r>
      <w:r>
        <w:rPr>
          <w:rStyle w:val="37"/>
          <w:rFonts w:hint="eastAsia"/>
        </w:rPr>
        <w:t xml:space="preserve">+12【＃普通突刺】</w:t>
      </w:r>
      <w:r>
        <w:br/>
      </w:r>
      <w:r>
        <w:rPr>
          <w:rStyle w:val="37"/>
        </w:rPr>
        <w:t xml:space="preserve"> </w:t>
      </w:r>
      <w:r>
        <w:rPr>
          <w:rStyle w:val="37"/>
          <w:rFonts w:hint="eastAsia"/>
        </w:rPr>
        <w:t xml:space="preserve">[▶]攻击持续时间：3</w:t>
      </w:r>
      <w:r>
        <w:rPr>
          <w:rStyle w:val="37"/>
        </w:rPr>
        <w:t xml:space="preserve"> </w:t>
      </w:r>
      <w:r>
        <w:rPr>
          <w:rStyle w:val="37"/>
          <w:rFonts w:hint="eastAsia"/>
        </w:rPr>
        <w:t xml:space="preserve">帧</w:t>
      </w:r>
      <w:r>
        <w:br/>
      </w:r>
      <w:r>
        <w:rPr>
          <w:rStyle w:val="37"/>
        </w:rPr>
        <w:t xml:space="preserve"> </w:t>
      </w:r>
      <w:r>
        <w:rPr>
          <w:rStyle w:val="37"/>
          <w:rFonts w:hint="eastAsia"/>
        </w:rPr>
        <w:t xml:space="preserve">[●]骰子拼点效果：胜利时，本次攻击无视目标</w:t>
      </w:r>
      <w:r>
        <w:rPr>
          <w:rStyle w:val="37"/>
        </w:rPr>
        <w:t xml:space="preserve"> 10% </w:t>
      </w:r>
      <w:r>
        <w:rPr>
          <w:rStyle w:val="37"/>
          <w:rFonts w:hint="eastAsia"/>
        </w:rPr>
        <w:t xml:space="preserve">防御等级</w:t>
      </w:r>
      <w:r>
        <w:br/>
      </w:r>
      <w:r>
        <w:br/>
      </w:r>
      <w:r>
        <w:rPr>
          <w:rStyle w:val="37"/>
        </w:rPr>
        <w:t xml:space="preserve">   〔     II    〕Pt </w:t>
      </w:r>
      <w:r>
        <w:rPr>
          <w:rStyle w:val="37"/>
          <w:rFonts w:hint="eastAsia"/>
        </w:rPr>
        <w:t xml:space="preserve">×1.5【＃普通突刺】</w:t>
      </w:r>
      <w:r>
        <w:br/>
      </w:r>
      <w:r>
        <w:rPr>
          <w:rStyle w:val="37"/>
        </w:rPr>
        <w:t xml:space="preserve"> </w:t>
      </w:r>
      <w:r>
        <w:rPr>
          <w:rStyle w:val="37"/>
          <w:rFonts w:hint="eastAsia"/>
        </w:rPr>
        <w:t xml:space="preserve">[▶]攻击持续时间：2</w:t>
      </w:r>
      <w:r>
        <w:rPr>
          <w:rStyle w:val="37"/>
        </w:rPr>
        <w:t xml:space="preserve"> </w:t>
      </w:r>
      <w:r>
        <w:rPr>
          <w:rStyle w:val="37"/>
          <w:rFonts w:hint="eastAsia"/>
        </w:rPr>
        <w:t xml:space="preserve">帧</w:t>
      </w:r>
      <w:r>
        <w:br/>
      </w:r>
      <w:r>
        <w:rPr>
          <w:rStyle w:val="37"/>
        </w:rPr>
        <w:t xml:space="preserve"> </w:t>
      </w:r>
      <w:r>
        <w:rPr>
          <w:rStyle w:val="37"/>
          <w:rFonts w:hint="eastAsia"/>
        </w:rPr>
        <w:t xml:space="preserve">[●]骰子拼点效果：胜利时，下一帧</w:t>
      </w:r>
      <w:r>
        <w:rPr>
          <w:rStyle w:val="37"/>
        </w:rPr>
        <w:t xml:space="preserve"> Pt </w:t>
      </w:r>
      <w:r>
        <w:rPr>
          <w:rStyle w:val="37"/>
          <w:rFonts w:hint="eastAsia"/>
        </w:rPr>
        <w:t xml:space="preserve">增益翻倍</w:t>
      </w:r>
      <w:r>
        <w:br/>
      </w:r>
      <w:r>
        <w:br/>
      </w:r>
      <w:r>
        <w:rPr>
          <w:rStyle w:val="37"/>
        </w:rPr>
        <w:t xml:space="preserve">   〔     III   〕Pt </w:t>
      </w:r>
      <w:r>
        <w:rPr>
          <w:rStyle w:val="37"/>
          <w:rFonts w:hint="eastAsia"/>
        </w:rPr>
        <w:t xml:space="preserve">=30.0【＃普通突刺】「＃替换权重」</w:t>
      </w:r>
      <w:r>
        <w:br/>
      </w:r>
      <w:r>
        <w:rPr>
          <w:rStyle w:val="37"/>
        </w:rPr>
        <w:t xml:space="preserve"> </w:t>
      </w:r>
      <w:r>
        <w:rPr>
          <w:rStyle w:val="37"/>
          <w:rFonts w:hint="eastAsia"/>
        </w:rPr>
        <w:t xml:space="preserve">[▶]攻击持续时间：1</w:t>
      </w:r>
      <w:r>
        <w:rPr>
          <w:rStyle w:val="37"/>
        </w:rPr>
        <w:t xml:space="preserve"> </w:t>
      </w:r>
      <w:r>
        <w:rPr>
          <w:rStyle w:val="37"/>
          <w:rFonts w:hint="eastAsia"/>
        </w:rPr>
        <w:t xml:space="preserve">帧</w:t>
      </w:r>
      <w:r>
        <w:br/>
      </w:r>
      <w:r>
        <w:rPr>
          <w:rStyle w:val="37"/>
        </w:rPr>
        <w:t xml:space="preserve"> </w:t>
      </w:r>
      <w:r>
        <w:rPr>
          <w:rStyle w:val="37"/>
          <w:rFonts w:hint="eastAsia"/>
        </w:rPr>
        <w:t xml:space="preserve">[●]骰子拼点效果：前两帧均胜利时触发替换，Pt</w:t>
      </w:r>
      <w:r>
        <w:rPr>
          <w:rStyle w:val="37"/>
        </w:rPr>
        <w:t xml:space="preserve"> </w:t>
      </w:r>
      <w:r>
        <w:rPr>
          <w:rStyle w:val="37"/>
          <w:rFonts w:hint="eastAsia"/>
        </w:rPr>
        <w:t xml:space="preserve">变为设置型</w:t>
      </w:r>
      <w:r>
        <w:rPr>
          <w:rStyle w:val="37"/>
        </w:rPr>
        <w:t xml:space="preserve"> </w:t>
      </w:r>
      <w:r>
        <w:rPr>
          <w:rStyle w:val="37"/>
          <w:rFonts w:hint="eastAsia"/>
        </w:rPr>
        <w:t xml:space="preserve">30.0，需重新计算本次拼点</w:t>
      </w:r>
      <w:r>
        <w:br/>
      </w:r>
      <w:r>
        <w:br/>
      </w:r>
      <w:r>
        <w:rPr>
          <w:rStyle w:val="37"/>
          <w:rFonts w:hint="eastAsia"/>
        </w:rPr>
        <w:t xml:space="preserve">【＃改变状态】出血（持续</w:t>
      </w:r>
      <w:r>
        <w:rPr>
          <w:rStyle w:val="37"/>
        </w:rPr>
        <w:t xml:space="preserve"> 5 </w:t>
      </w:r>
      <w:r>
        <w:rPr>
          <w:rStyle w:val="37"/>
          <w:rFonts w:hint="eastAsia"/>
        </w:rPr>
        <w:t xml:space="preserve">帧，每帧扣除</w:t>
      </w:r>
      <w:r>
        <w:rPr>
          <w:rStyle w:val="37"/>
        </w:rPr>
        <w:t xml:space="preserve"> 2 </w:t>
      </w:r>
      <w:r>
        <w:rPr>
          <w:rStyle w:val="37"/>
          <w:rFonts w:hint="eastAsia"/>
        </w:rPr>
        <w:t xml:space="preserve">点生命值）</w:t>
      </w:r>
      <w:r>
        <w:br/>
      </w:r>
      <w:r>
        <w:br/>
      </w:r>
      <w:r>
        <w:rPr>
          <w:rStyle w:val="37"/>
        </w:rPr>
        <w:t xml:space="preserve">→「   20.0   </w:t>
      </w:r>
      <w:r>
        <w:rPr>
          <w:rStyle w:val="37"/>
          <w:rFonts w:hint="eastAsia"/>
        </w:rPr>
        <w:t xml:space="preserve">」＃起始帧</w:t>
      </w:r>
      <w:r>
        <w:br/>
      </w:r>
      <w:r>
        <w:rPr>
          <w:rStyle w:val="37"/>
          <w:rFonts w:hint="eastAsia"/>
        </w:rPr>
        <w:t xml:space="preserve">【＃改变状态】破甲（防御等级</w:t>
      </w:r>
      <w:r>
        <w:rPr>
          <w:rStyle w:val="37"/>
        </w:rPr>
        <w:t xml:space="preserve"> </w:t>
      </w:r>
      <w:r>
        <w:rPr>
          <w:rStyle w:val="37"/>
          <w:rFonts w:hint="eastAsia"/>
        </w:rPr>
        <w:t xml:space="preserve">-5，持续</w:t>
      </w:r>
      <w:r>
        <w:rPr>
          <w:rStyle w:val="37"/>
        </w:rPr>
        <w:t xml:space="preserve"> 3 </w:t>
      </w:r>
      <w:r>
        <w:rPr>
          <w:rStyle w:val="37"/>
          <w:rFonts w:hint="eastAsia"/>
        </w:rPr>
        <w:t xml:space="preserve">帧）</w:t>
      </w:r>
      <w:r>
        <w:br/>
      </w:r>
      <w:r>
        <w:br/>
      </w:r>
      <w:r>
        <w:rPr>
          <w:rStyle w:val="37"/>
        </w:rPr>
        <w:t xml:space="preserve">→「   18.0   </w:t>
      </w:r>
      <w:r>
        <w:rPr>
          <w:rStyle w:val="37"/>
          <w:rFonts w:hint="eastAsia"/>
        </w:rPr>
        <w:t xml:space="preserve">」＃第一灯</w:t>
      </w:r>
      <w:r>
        <w:br/>
      </w:r>
      <w:r>
        <w:rPr>
          <w:rStyle w:val="37"/>
        </w:rPr>
        <w:t xml:space="preserve">→「   15.0   </w:t>
      </w:r>
      <w:r>
        <w:rPr>
          <w:rStyle w:val="37"/>
          <w:rFonts w:hint="eastAsia"/>
        </w:rPr>
        <w:t xml:space="preserve">」＃第二灯</w:t>
      </w:r>
      <w:r>
        <w:br/>
      </w:r>
      <w:r>
        <w:rPr>
          <w:rStyle w:val="37"/>
        </w:rPr>
        <w:t xml:space="preserve">→「   12.0   </w:t>
      </w:r>
      <w:r>
        <w:rPr>
          <w:rStyle w:val="37"/>
          <w:rFonts w:hint="eastAsia"/>
        </w:rPr>
        <w:t xml:space="preserve">」＃第三灯</w:t>
      </w:r>
    </w:p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新类型模板已就绪。</w:t>
      </w:r>
    </w:p>
    <w:p>
      <w:pPr>
        <w:pStyle w:val="3"/>
      </w:pPr>
      <w:r>
        <w:rPr>
          <w:rFonts w:hint="eastAsia"/>
        </w:rPr>
        <w:t xml:space="preserve">请依照此模板提交你的技能卡牌组数据。管理员将逐帧审核权重、增益类型与替换逻辑的合规性。</w:t>
      </w:r>
    </w:p>
    <w:p>
      <w:pPr>
        <w:pStyle w:val="3"/>
      </w:pPr>
      <w:r>
        <w:rPr>
          <w:i/>
          <w:iCs/>
        </w:rPr>
        <w:t xml:space="preserve">—— </w:t>
      </w:r>
      <w:r>
        <w:rPr>
          <w:rFonts w:hint="eastAsia"/>
          <w:i/>
          <w:iCs/>
        </w:rPr>
        <w:t xml:space="preserve">数据库已更新。技能规则书版本号：TT+</w:t>
      </w:r>
      <w:r>
        <w:rPr>
          <w:i/>
          <w:iCs/>
        </w:rPr>
        <w:t xml:space="preserve"> v2.0。</w:t>
      </w:r>
    </w:p>
    <w:bookmarkEnd w:id="26"/>
    <w:bookmarkEnd w:id="27"/>
    <w:sectPr>
      <w:footerReference r:id="rId5" w:type="default"/>
      <w:pgSz w:h="16838" w:w="11906"/>
      <w:pgMar w:bottom="1440" w:footer="720" w:gutter="0" w:header="720" w:left="1800" w:right="1800" w:top="1440"/>
      <w:cols w:num="1" w:space="720"/>
      <w:docGrid w:charSpace="0"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im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78B51663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5628C136">
    <w:pPr>
      <w:pStyle w:val="16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hanging="480" w:left="720"/>
      </w:pPr>
    </w:lvl>
    <w:lvl w:ilvl="1" w:tentative="0">
      <w:start w:val="0"/>
      <w:numFmt w:val="bullet"/>
      <w:lvlText w:val=" "/>
      <w:lvlJc w:val="left"/>
      <w:pPr>
        <w:ind w:hanging="480" w:left="1440"/>
      </w:pPr>
    </w:lvl>
    <w:lvl w:ilvl="2" w:tentative="0">
      <w:start w:val="0"/>
      <w:numFmt w:val="bullet"/>
      <w:lvlText w:val=" "/>
      <w:lvlJc w:val="left"/>
      <w:pPr>
        <w:ind w:hanging="480" w:left="2160"/>
      </w:pPr>
    </w:lvl>
    <w:lvl w:ilvl="3" w:tentative="0">
      <w:start w:val="0"/>
      <w:numFmt w:val="bullet"/>
      <w:lvlText w:val=" "/>
      <w:lvlJc w:val="left"/>
      <w:pPr>
        <w:ind w:hanging="480" w:left="2880"/>
      </w:pPr>
    </w:lvl>
    <w:lvl w:ilvl="4" w:tentative="0">
      <w:start w:val="0"/>
      <w:numFmt w:val="bullet"/>
      <w:lvlText w:val=" "/>
      <w:lvlJc w:val="left"/>
      <w:pPr>
        <w:ind w:hanging="480" w:left="3600"/>
      </w:pPr>
    </w:lvl>
    <w:lvl w:ilvl="5" w:tentative="0">
      <w:start w:val="0"/>
      <w:numFmt w:val="bullet"/>
      <w:lvlText w:val=" "/>
      <w:lvlJc w:val="left"/>
      <w:pPr>
        <w:ind w:hanging="480" w:left="4320"/>
      </w:pPr>
    </w:lvl>
    <w:lvl w:ilvl="6" w:tentative="0">
      <w:start w:val="0"/>
      <w:numFmt w:val="bullet"/>
      <w:lvlText w:val=" "/>
      <w:lvlJc w:val="left"/>
      <w:pPr>
        <w:ind w:hanging="480" w:left="5040"/>
      </w:pPr>
    </w:lvl>
    <w:lvl w:ilvl="7" w:tentative="0">
      <w:start w:val="0"/>
      <w:numFmt w:val="bullet"/>
      <w:lvlText w:val=" "/>
      <w:lvlJc w:val="left"/>
      <w:pPr>
        <w:ind w:hanging="480" w:left="5760"/>
      </w:pPr>
    </w:lvl>
    <w:lvl w:ilvl="8" w:tentative="0">
      <w:start w:val="0"/>
      <w:numFmt w:val="bullet"/>
      <w:lvlText w:val=" "/>
      <w:lvlJc w:val="left"/>
      <w:pPr>
        <w:ind w:hanging="480" w:left="648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 w:tentative="0">
      <w:start w:val="0"/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 w:tentative="0">
      <w:start w:val="0"/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 w:tentative="0">
      <w:start w:val="0"/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 w:tentative="0">
      <w:start w:val="0"/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 w:tentative="0">
      <w:start w:val="0"/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 w:tentative="0">
      <w:start w:val="0"/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 w:tentative="0">
      <w:start w:val="0"/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 w:tentative="0">
      <w:start w:val="0"/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:abstractNumId="2">
    <w:nsid w:val="00A99201"/>
    <w:multiLevelType w:val="multilevel"/>
    <w:tmpl w:val="00A99201"/>
    <w:lvl w:ilvl="0" w:tentative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 w:tentative="0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 w:tentative="0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 w:tentative="0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 w:tentative="0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 w:tentative="0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 w:tentative="0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 w:tentative="0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 w:tentative="0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 w:val="1"/>
  <w:bordersDoNotSurroundFooter w:val="1"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3595C"/>
    <w:rsid w:val="00382843"/>
    <w:rsid w:val="00482A2A"/>
    <w:rsid w:val="00515C81"/>
    <w:rsid w:val="005C5C9E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/>
    <w:lsdException w:name="heading 3" w:qFormat="1" w:semiHidden="0" w:uiPriority="9"/>
    <w:lsdException w:name="heading 4" w:qFormat="1" w:semiHidden="0" w:uiPriority="9"/>
    <w:lsdException w:name="heading 5" w:qFormat="1" w:semiHidden="0" w:uiPriority="9"/>
    <w:lsdException w:name="heading 6" w:qFormat="1" w:semiHidden="0" w:uiPriority="9"/>
    <w:lsdException w:name="heading 7" w:qFormat="1" w:semiHidden="0" w:uiPriority="9"/>
    <w:lsdException w:name="heading 8" w:qFormat="1" w:semiHidden="0" w:uiPriority="9"/>
    <w:lsdException w:name="heading 9" w:qFormat="1" w:semiHidden="0" w:uiPriority="9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qFormat="1" w:semiHidden="0" w:uiPriority="9"/>
    <w:lsdException w:name="annotation text" w:semiHidden="0" w:uiPriority="0" w:unhideWhenUsed="0"/>
    <w:lsdException w:name="header" w:qFormat="1" w:semiHidden="0" w:uiPriority="0" w:unhideWhenUsed="0"/>
    <w:lsdException w:name="footer" w:qFormat="1" w:semiHidden="0" w:uiPriority="99" w:unhideWhenUsed="0"/>
    <w:lsdException w:name="index heading" w:semiHidden="0" w:uiPriority="0" w:unhideWhenUsed="0"/>
    <w:lsdException w:name="caption" w:qFormat="1" w:semiHidden="0" w:uiPriority="0" w:unhideWhenUsed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qFormat="1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qFormat="1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qFormat="1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qFormat="1" w:semiHidden="0" w:uiPriority="9"/>
    <w:lsdException w:name="Hyperlink" w:qFormat="1" w:semiHidden="0" w:uiPriority="0" w:unhideWhenUsed="0"/>
    <w:lsdException w:name="FollowedHyperlink" w:semiHidden="0" w:uiPriority="0" w:unhideWhenUsed="0"/>
    <w:lsdException w:name="Strong" w:semiHidden="0" w:uiPriority="0" w:unhideWhenUsed="0"/>
    <w:lsdException w:name="Emphasis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99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spacing w:line="360" w:lineRule="auto"/>
    </w:pPr>
    <w:rPr>
      <w:rFonts w:ascii="Times New Roman" w:cstheme="minorBidi" w:eastAsia="宋体" w:hAnsi="Times New Roman"/>
      <w:sz w:val="24"/>
      <w:szCs w:val="24"/>
      <w:lang w:bidi="ar-SA" w:eastAsia="en-US" w:val="en-US"/>
    </w:rPr>
  </w:style>
  <w:style w:styleId="2" w:type="paragraph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5" w:type="paragraph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6" w:type="paragraph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7" w:type="paragraph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8" w:type="paragraph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9" w:type="paragraph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10" w:type="paragraph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1" w:type="paragraph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2" w:type="paragraph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default="1" w:styleId="22" w:type="character">
    <w:name w:val="Default Paragraph Font"/>
    <w:semiHidden/>
    <w:unhideWhenUsed/>
    <w:uiPriority w:val="1"/>
  </w:style>
  <w:style w:default="1" w:styleId="21" w:type="table">
    <w:name w:val="Normal Table"/>
    <w:semiHidden/>
    <w:unhideWhenUsed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Body Text"/>
    <w:basedOn w:val="4"/>
    <w:link w:val="40"/>
    <w:qFormat/>
    <w:uiPriority w:val="0"/>
  </w:style>
  <w:style w:customStyle="1" w:styleId="4" w:type="paragraph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Times New Roman" w:eastAsia="Cambria Math" w:hAnsi="Times New Roman"/>
      <w:lang w:eastAsia="zh-CN"/>
    </w:rPr>
  </w:style>
  <w:style w:styleId="13" w:type="paragraph">
    <w:name w:val="caption"/>
    <w:basedOn w:val="1"/>
    <w:link w:val="24"/>
    <w:qFormat/>
    <w:uiPriority w:val="0"/>
    <w:pPr>
      <w:spacing w:after="120"/>
      <w:jc w:val="center"/>
    </w:pPr>
  </w:style>
  <w:style w:styleId="14" w:type="paragraph">
    <w:name w:val="Block Text"/>
    <w:basedOn w:val="1"/>
    <w:unhideWhenUsed/>
    <w:qFormat/>
    <w:uiPriority w:val="9"/>
    <w:pPr>
      <w:pBdr>
        <w:left w:color="BEBEBE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15" w:type="paragraph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styleId="16" w:type="paragraph">
    <w:name w:val="footer"/>
    <w:basedOn w:val="1"/>
    <w:link w:val="42"/>
    <w:qFormat/>
    <w:uiPriority w:val="99"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17" w:type="paragraph">
    <w:name w:val="header"/>
    <w:basedOn w:val="1"/>
    <w:link w:val="41"/>
    <w:qFormat/>
    <w:uiPriority w:val="0"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18" w:type="paragraph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styleId="19" w:type="paragraph">
    <w:name w:val="Title"/>
    <w:basedOn w:val="1"/>
    <w:next w:val="3"/>
    <w:qFormat/>
    <w:uiPriority w:val="0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B8A"/>
      <w:sz w:val="36"/>
      <w:szCs w:val="36"/>
    </w:rPr>
  </w:style>
  <w:style w:styleId="20" w:type="paragraph">
    <w:name w:val="footnote text"/>
    <w:basedOn w:val="1"/>
    <w:unhideWhenUsed/>
    <w:qFormat/>
    <w:uiPriority w:val="9"/>
  </w:style>
  <w:style w:styleId="23" w:type="character">
    <w:name w:val="Hyperlink"/>
    <w:basedOn w:val="24"/>
    <w:qFormat/>
    <w:uiPriority w:val="0"/>
    <w:rPr>
      <w:rFonts w:ascii="Times New Roman" w:eastAsia="宋体" w:hAnsi="Times New Roman"/>
      <w:color w:val="0070C0"/>
    </w:rPr>
  </w:style>
  <w:style w:customStyle="1" w:styleId="24" w:type="character">
    <w:name w:val="题注 字符"/>
    <w:basedOn w:val="22"/>
    <w:link w:val="13"/>
    <w:qFormat/>
    <w:uiPriority w:val="0"/>
    <w:rPr>
      <w:rFonts w:ascii="Times New Roman" w:eastAsia="宋体" w:hAnsi="Times New Roman"/>
    </w:rPr>
  </w:style>
  <w:style w:styleId="25" w:type="character">
    <w:name w:val="footnote reference"/>
    <w:basedOn w:val="24"/>
    <w:qFormat/>
    <w:uiPriority w:val="0"/>
    <w:rPr>
      <w:rFonts w:ascii="Times New Roman" w:eastAsia="宋体" w:hAnsi="Times New Roman"/>
      <w:vertAlign w:val="superscript"/>
    </w:rPr>
  </w:style>
  <w:style w:customStyle="1" w:styleId="26" w:type="paragraph">
    <w:name w:val="Compact"/>
    <w:basedOn w:val="3"/>
    <w:qFormat/>
    <w:uiPriority w:val="0"/>
    <w:pPr>
      <w:spacing w:after="60" w:before="60"/>
      <w:ind w:firstLine="0" w:firstLineChars="0"/>
    </w:pPr>
  </w:style>
  <w:style w:customStyle="1" w:styleId="27" w:type="paragraph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customStyle="1" w:styleId="28" w:type="paragraph">
    <w:name w:val="Abstract"/>
    <w:basedOn w:val="1"/>
    <w:next w:val="3"/>
    <w:qFormat/>
    <w:uiPriority w:val="0"/>
    <w:pPr>
      <w:keepNext/>
      <w:keepLines/>
      <w:spacing w:after="300" w:before="300"/>
    </w:pPr>
    <w:rPr>
      <w:sz w:val="20"/>
      <w:szCs w:val="20"/>
    </w:rPr>
  </w:style>
  <w:style w:customStyle="1" w:styleId="29" w:type="paragraph">
    <w:name w:val="书目1"/>
    <w:basedOn w:val="1"/>
    <w:qFormat/>
    <w:uiPriority w:val="0"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30" w:type="table">
    <w:name w:val="Table"/>
    <w:semiHidden/>
    <w:unhideWhenUsed/>
    <w:qFormat/>
    <w:uiPriority w:val="0"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color="auto" w:space="0" w:sz="4" w:val="single"/>
        </w:tcBorders>
      </w:tcPr>
    </w:tblStylePr>
  </w:style>
  <w:style w:customStyle="1" w:styleId="31" w:type="paragraph">
    <w:name w:val="Definition Term"/>
    <w:basedOn w:val="1"/>
    <w:next w:val="32"/>
    <w:qFormat/>
    <w:uiPriority w:val="0"/>
    <w:pPr>
      <w:keepNext/>
      <w:keepLines/>
    </w:pPr>
    <w:rPr>
      <w:b/>
    </w:rPr>
  </w:style>
  <w:style w:customStyle="1" w:styleId="32" w:type="paragraph">
    <w:name w:val="Definition"/>
    <w:basedOn w:val="1"/>
    <w:qFormat/>
    <w:uiPriority w:val="0"/>
  </w:style>
  <w:style w:customStyle="1" w:styleId="33" w:type="paragraph">
    <w:name w:val="Table Caption"/>
    <w:basedOn w:val="13"/>
    <w:qFormat/>
    <w:uiPriority w:val="0"/>
    <w:pPr>
      <w:keepNext/>
    </w:pPr>
  </w:style>
  <w:style w:customStyle="1" w:styleId="34" w:type="paragraph">
    <w:name w:val="Image Caption"/>
    <w:basedOn w:val="13"/>
    <w:qFormat/>
    <w:uiPriority w:val="0"/>
  </w:style>
  <w:style w:customStyle="1" w:styleId="35" w:type="paragraph">
    <w:name w:val="Figure"/>
    <w:basedOn w:val="1"/>
    <w:qFormat/>
    <w:uiPriority w:val="0"/>
  </w:style>
  <w:style w:customStyle="1" w:styleId="36" w:type="paragraph">
    <w:name w:val="Captioned Figure"/>
    <w:basedOn w:val="35"/>
    <w:qFormat/>
    <w:uiPriority w:val="0"/>
    <w:pPr>
      <w:keepNext/>
    </w:pPr>
  </w:style>
  <w:style w:customStyle="1" w:styleId="37" w:type="character">
    <w:name w:val="Verbatim Char"/>
    <w:basedOn w:val="24"/>
    <w:link w:val="38"/>
    <w:qFormat/>
    <w:uiPriority w:val="0"/>
    <w:rPr>
      <w:rFonts w:ascii="宋体" w:cs="Times New Roman (正文 CS 字体)" w:eastAsia="宋体" w:hAnsi="宋体"/>
      <w:color w:themeColor="text1" w:themeTint="BF" w:val="404040"/>
      <w:sz w:val="21"/>
      <w:shd w:color="F3F4F4" w:fill="F1F1F1" w:themeFill="background1" w:themeFillShade="F2" w:val="solid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8" w:type="paragraph">
    <w:name w:val="Source Code"/>
    <w:basedOn w:val="1"/>
    <w:link w:val="37"/>
    <w:qFormat/>
    <w:uiPriority w:val="0"/>
    <w:pPr>
      <w:pBdr>
        <w:top w:color="BEBEBE" w:space="10" w:sz="8" w:themeColor="background1" w:themeShade="BF" w:val="single"/>
        <w:left w:color="BEBEBE" w:space="10" w:sz="8" w:themeColor="background1" w:themeShade="BF" w:val="single"/>
        <w:bottom w:color="BEBEBE" w:space="10" w:sz="8" w:themeColor="background1" w:themeShade="BF" w:val="single"/>
        <w:right w:color="BEBEBE" w:space="10" w:sz="8" w:themeColor="background1" w:themeShade="BF" w:val="single"/>
      </w:pBdr>
      <w:shd w:color="F3F4F4" w:fill="F1F1F1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9" w:type="paragraph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themeColor="accent1" w:themeShade="BF" w:val="376092"/>
    </w:rPr>
  </w:style>
  <w:style w:customStyle="1" w:styleId="40" w:type="character">
    <w:name w:val="正文文本 字符"/>
    <w:basedOn w:val="22"/>
    <w:link w:val="3"/>
    <w:qFormat/>
    <w:uiPriority w:val="0"/>
    <w:rPr>
      <w:rFonts w:ascii="Cambria Math" w:eastAsia="Cambria Math" w:hAnsi="Cambria Math"/>
      <w:lang w:eastAsia="zh-CN"/>
    </w:rPr>
  </w:style>
  <w:style w:customStyle="1" w:styleId="41" w:type="character">
    <w:name w:val="页眉 字符"/>
    <w:basedOn w:val="22"/>
    <w:link w:val="17"/>
    <w:qFormat/>
    <w:uiPriority w:val="0"/>
    <w:rPr>
      <w:sz w:val="18"/>
      <w:szCs w:val="18"/>
    </w:rPr>
  </w:style>
  <w:style w:customStyle="1" w:styleId="42" w:type="character">
    <w:name w:val="页脚 字符"/>
    <w:basedOn w:val="22"/>
    <w:link w:val="16"/>
    <w:qFormat/>
    <w:uiPriority w:val="99"/>
    <w:rPr>
      <w:sz w:val="18"/>
      <w:szCs w:val="18"/>
    </w:rPr>
  </w:style>
  <w:style w:customStyle="1" w:styleId="43" w:type="paragraph">
    <w:name w:val="图片"/>
    <w:basedOn w:val="4"/>
    <w:qFormat/>
    <w:uiPriority w:val="0"/>
    <w:pPr>
      <w:keepNext/>
      <w:jc w:val="center"/>
    </w:pPr>
  </w:style>
  <w:style w:customStyle="1" w:styleId="44" w:type="paragraph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customStyle="1" w:styleId="45" w:type="paragraph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customStyle="1" w:styleId="46" w:type="paragraph">
    <w:name w:val="img"/>
    <w:basedOn w:val="1"/>
    <w:qFormat/>
    <w:uiPriority w:val="0"/>
    <w:pPr>
      <w:jc w:val="center"/>
    </w:pPr>
    <w:rPr>
      <w:lang w:eastAsia="zh-CN"/>
    </w:rPr>
  </w:style>
  <w:style w:customStyle="1" w:styleId="47" w:type="paragraph">
    <w:name w:val="样式1"/>
    <w:basedOn w:val="3"/>
    <w:link w:val="48"/>
    <w:qFormat/>
    <w:uiPriority w:val="0"/>
    <w:rPr>
      <w:rFonts w:ascii="Times New Roman" w:cs="Times New Roman" w:hAnsi="Times New Roman"/>
    </w:rPr>
  </w:style>
  <w:style w:customStyle="1" w:styleId="48" w:type="character">
    <w:name w:val="样式1 字符"/>
    <w:basedOn w:val="40"/>
    <w:link w:val="47"/>
    <w:uiPriority w:val="0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5" Type="http://schemas.openxmlformats.org/officeDocument/2006/relationships/footer" Target="footer1.xml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584</Words>
  <Characters>883</Characters>
  <Lines>283</Lines>
  <Paragraphs>310</Paragraphs>
  <TotalTime>2</TotalTime>
  <ScaleCrop>false</ScaleCrop>
  <LinksUpToDate>false</LinksUpToDate>
  <CharactersWithSpaces>962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2026-06-21T08:42:58Z</dcterms:created>
  <dcterms:modified xsi:type="dcterms:W3CDTF">2026-06-21T08:42:58Z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