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信赖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信任值系统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权限确认。已接收【信赖</w:t>
      </w:r>
      <w:r>
        <w:t xml:space="preserve"> / </w:t>
      </w:r>
      <w:r>
        <w:rPr>
          <w:rFonts w:hint="eastAsia"/>
        </w:rPr>
        <w:t xml:space="preserve">信任值系统】档案。</w:t>
      </w:r>
      <w:r>
        <w:br/>
      </w:r>
      <w:r>
        <w:rPr>
          <w:rFonts w:hint="eastAsia"/>
        </w:rPr>
        <w:t xml:space="preserve">以下将该系统收录至《TTT-OVA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r>
        <w:pict>
          <v:rect style="width:0;height:1.5pt" o:hralign="center" o:hrstd="t" o:hr="t"/>
        </w:pict>
      </w:r>
    </w:p>
    <w:bookmarkStart w:id="26" w:name="X0598840237aebbdba1fa7c5ca98dba6c903f96d"/>
    <w:p>
      <w:pPr>
        <w:pStyle w:val="2"/>
      </w:pPr>
      <w:r>
        <w:t xml:space="preserve">◆ </w:t>
      </w:r>
      <w:r>
        <w:rPr>
          <w:rFonts w:hint="eastAsia"/>
        </w:rPr>
        <w:t xml:space="preserve">信赖</w:t>
      </w:r>
      <w:r>
        <w:t xml:space="preserve"> / </w:t>
      </w:r>
      <w:r>
        <w:rPr>
          <w:rFonts w:hint="eastAsia"/>
        </w:rPr>
        <w:t xml:space="preserve">信任值系统</w:t>
      </w:r>
    </w:p>
    <w:bookmarkStart w:id="21" w:name="Xb1cbd0f52bd81d54a2c297d4670131df00cbcde"/>
    <w:p>
      <w:pPr>
        <w:pStyle w:val="3"/>
      </w:pPr>
      <w:r>
        <w:t xml:space="preserve">◆ </w:t>
      </w:r>
      <w:r>
        <w:rPr>
          <w:rFonts w:hint="eastAsia"/>
        </w:rPr>
        <w:t xml:space="preserve">设计来源</w:t>
      </w:r>
    </w:p>
    <w:p>
      <w:pPr>
        <w:pStyle w:val="a7"/>
      </w:pPr>
      <w:r>
        <w:rPr>
          <w:rFonts w:hint="eastAsia"/>
          <w:i/>
          <w:iCs/>
        </w:rPr>
        <w:t xml:space="preserve">突变英雄</w:t>
      </w:r>
      <w:r>
        <w:rPr>
          <w:i/>
          <w:iCs/>
        </w:rPr>
        <w:t xml:space="preserve"> X </w:t>
      </w:r>
      <w:r>
        <w:rPr>
          <w:rFonts w:hint="eastAsia"/>
          <w:i/>
          <w:iCs/>
        </w:rPr>
        <w:t xml:space="preserve">的世界观尚且未被动画全部展现出来，所以为了实现创作者未竟的共同心愿，我们把这个系统加入到了我们的手册中。</w:t>
      </w:r>
    </w:p>
    <w:p>
      <w:pPr>
        <w:pStyle w:val="FirstParagraph"/>
      </w:pPr>
      <w:r>
        <w:rPr>
          <w:rFonts w:hint="eastAsia"/>
        </w:rPr>
        <w:t xml:space="preserve">本系统参考《凸变英雄</w:t>
      </w:r>
      <w:r>
        <w:t xml:space="preserve"> </w:t>
      </w:r>
      <w:r>
        <w:rPr>
          <w:rFonts w:hint="eastAsia"/>
        </w:rPr>
        <w:t xml:space="preserve">X》的世界观设定。</w:t>
      </w:r>
      <w:r>
        <w:br/>
      </w:r>
      <w:r>
        <w:rPr>
          <w:rFonts w:hint="eastAsia"/>
        </w:rPr>
        <w:t xml:space="preserve">由于该作品的世界观尚未被动画完全展现，本手册将“信赖</w:t>
      </w:r>
      <w:r>
        <w:t xml:space="preserve"> / </w:t>
      </w:r>
      <w:r>
        <w:rPr>
          <w:rFonts w:hint="eastAsia"/>
        </w:rPr>
        <w:t xml:space="preserve">信任值系统”收录其中，作为对创作者未竟心愿的补全。</w:t>
      </w:r>
    </w:p>
    <w:p>
      <w:r>
        <w:pict>
          <v:rect style="width:0;height:1.5pt" o:hralign="center" o:hrstd="t" o:hr="t"/>
        </w:pict>
      </w:r>
    </w:p>
    <w:bookmarkEnd w:id="21"/>
    <w:bookmarkStart w:id="22" w:name="Xc11c30c37081cde69bc6044955cbeafc4a0dc1b"/>
    <w:p>
      <w:pPr>
        <w:pStyle w:val="3"/>
      </w:pPr>
      <w:r>
        <w:t xml:space="preserve">◆ </w:t>
      </w:r>
      <w:r>
        <w:rPr>
          <w:rFonts w:hint="eastAsia"/>
        </w:rPr>
        <w:t xml:space="preserve">数值上限</w:t>
      </w:r>
    </w:p>
    <w:p>
      <w:pPr>
        <w:pStyle w:val="a7"/>
      </w:pPr>
      <w:r>
        <w:rPr>
          <w:rFonts w:hint="eastAsia"/>
          <w:i/>
          <w:iCs/>
        </w:rPr>
        <w:t xml:space="preserve">信赖值根据系统规定，无法膨胀至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万的首位数字以上，到达指定上限的就是我们规定的</w:t>
      </w:r>
      <w:r>
        <w:rPr>
          <w:i/>
          <w:iCs/>
        </w:rPr>
        <w:t xml:space="preserve"> 20.0 </w:t>
      </w:r>
      <w:r>
        <w:rPr>
          <w:rFonts w:hint="eastAsia"/>
          <w:i/>
          <w:iCs/>
        </w:rPr>
        <w:t xml:space="preserve">万。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常规上限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无法膨胀至</w:t>
            </w:r>
            <w:r>
              <w:t xml:space="preserve"> 100,000 </w:t>
            </w:r>
            <w:r>
              <w:rPr>
                <w:rFonts w:hint="eastAsia"/>
              </w:rPr>
              <w:t xml:space="preserve">的首位数字以上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指定上限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200,000（20.0</w:t>
            </w:r>
            <w:r>
              <w:t xml:space="preserve"> </w:t>
            </w:r>
            <w:r>
              <w:rPr>
                <w:rFonts w:hint="eastAsia"/>
              </w:rPr>
              <w:t xml:space="preserve">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信赖值存在明确上限，不会无限膨胀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b18a07869d3bce7b30aa332de637fd0d9b4ecc7"/>
    <w:p>
      <w:pPr>
        <w:pStyle w:val="3"/>
      </w:pPr>
      <w:r>
        <w:t xml:space="preserve">◆ </w:t>
      </w:r>
      <w:r>
        <w:rPr>
          <w:rFonts w:hint="eastAsia"/>
        </w:rPr>
        <w:t xml:space="preserve">信赖值的定位</w:t>
      </w:r>
    </w:p>
    <w:p>
      <w:pPr>
        <w:pStyle w:val="a7"/>
      </w:pPr>
      <w:r>
        <w:rPr>
          <w:rFonts w:hint="eastAsia"/>
          <w:i/>
          <w:iCs/>
        </w:rPr>
        <w:t xml:space="preserve">信赖值作为质点内在不会直接影响参赛者，但他会根据自己指定的能力类型继承自己的能力。</w:t>
      </w:r>
    </w:p>
    <w:p>
      <w:pPr>
        <w:pStyle w:val="FirstParagraph"/>
      </w:pPr>
      <w:r>
        <w:rPr>
          <w:rFonts w:hint="eastAsia"/>
          <w:b/>
          <w:bCs/>
        </w:rPr>
        <w:t xml:space="preserve">关键区分：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信赖值</w:t>
      </w:r>
      <w:r>
        <w:rPr>
          <w:rFonts w:hint="eastAsia"/>
          <w:b/>
          <w:bCs/>
        </w:rPr>
        <w:t xml:space="preserve">不直接</w:t>
      </w:r>
      <w:r>
        <w:rPr>
          <w:rFonts w:hint="eastAsia"/>
        </w:rPr>
        <w:t xml:space="preserve">影响参赛者的战斗力、属性或技能。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信赖值是</w:t>
      </w:r>
      <w:r>
        <w:rPr>
          <w:rFonts w:hint="eastAsia"/>
          <w:b/>
          <w:bCs/>
        </w:rPr>
        <w:t xml:space="preserve">质点内在</w:t>
      </w:r>
      <w:r>
        <w:rPr>
          <w:rFonts w:hint="eastAsia"/>
        </w:rPr>
        <w:t xml:space="preserve">——它属于角色的内在层面，不是外部数值加成。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信赖值会根据角色</w:t>
      </w:r>
      <w:r>
        <w:rPr>
          <w:rFonts w:hint="eastAsia"/>
          <w:b/>
          <w:bCs/>
        </w:rPr>
        <w:t xml:space="preserve">指定的能力类型</w:t>
      </w:r>
      <w:r>
        <w:rPr>
          <w:rFonts w:hint="eastAsia"/>
        </w:rPr>
        <w:t xml:space="preserve">，继承对应的能力。</w:t>
      </w:r>
    </w:p>
    <w:p>
      <w:pPr>
        <w:pStyle w:val="FirstParagraph"/>
      </w:pPr>
      <w:r>
        <w:rPr>
          <w:rFonts w:hint="eastAsia"/>
          <w:b/>
          <w:bCs/>
        </w:rPr>
        <w:t xml:space="preserve">“质点内在”的含义：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它不是装备，不是附魔，不是技能。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它是角色存在的内在根基，是信任积累的具象化。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它不直接改变战斗结果，但它决定了角色能够继承什么类型的能力。</w:t>
      </w:r>
    </w:p>
    <w:p>
      <w:r>
        <w:pict>
          <v:rect style="width:0;height:1.5pt" o:hralign="center" o:hrstd="t" o:hr="t"/>
        </w:pict>
      </w:r>
    </w:p>
    <w:bookmarkEnd w:id="23"/>
    <w:bookmarkStart w:id="24" w:name="X82669708dc8362535de28136b802ce939fbdbd3"/>
    <w:p>
      <w:pPr>
        <w:pStyle w:val="3"/>
      </w:pPr>
      <w:r>
        <w:t xml:space="preserve">◆ </w:t>
      </w:r>
      <w:r>
        <w:rPr>
          <w:rFonts w:hint="eastAsia"/>
        </w:rPr>
        <w:t xml:space="preserve">重要警告</w:t>
      </w:r>
    </w:p>
    <w:p>
      <w:pPr>
        <w:pStyle w:val="a7"/>
      </w:pPr>
      <w:r>
        <w:rPr>
          <w:rFonts w:hint="eastAsia"/>
          <w:i/>
          <w:iCs/>
        </w:rPr>
        <w:t xml:space="preserve">不要拿一些特摄的怪人能力载体作为比较！</w:t>
      </w:r>
    </w:p>
    <w:p>
      <w:pPr>
        <w:pStyle w:val="FirstParagraph"/>
      </w:pPr>
      <w:r>
        <w:rPr>
          <w:rFonts w:hint="eastAsia"/>
          <w:b/>
          <w:bCs/>
        </w:rPr>
        <w:t xml:space="preserve">这是明确的警告：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信赖值系统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特摄作品中的怪人能力载体。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它不依赖“被改造成怪人”或“获得外力注入”来获得能力。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内在的、基于信任的、角色自身的选择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区别于特摄怪人载体的要点：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特摄怪人载体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信赖值系统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外力注入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内在积累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根据指定类型继承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常伴随失控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不直接影响参赛者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75a5df310f109580a4656fd64c4f9f6841fc0d"/>
    <w:p>
      <w:pPr>
        <w:pStyle w:val="3"/>
      </w:pPr>
      <w:r>
        <w:t xml:space="preserve">◆ </w:t>
      </w:r>
      <w:r>
        <w:rPr>
          <w:rFonts w:hint="eastAsia"/>
        </w:rPr>
        <w:t xml:space="preserve">信赖值系统规则总览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参考《凸变英雄</w:t>
            </w:r>
            <w:r>
              <w:t xml:space="preserve"> X》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数值上限</w:t>
            </w:r>
          </w:p>
        </w:tc>
        <w:tc>
          <w:tcPr/>
          <w:p>
            <w:pPr>
              <w:pStyle w:val="Compact"/>
            </w:pPr>
            <w:r>
              <w:t xml:space="preserve">20.0 </w:t>
            </w:r>
            <w:r>
              <w:rPr>
                <w:rFonts w:hint="eastAsia"/>
              </w:rPr>
              <w:t xml:space="preserve">万（200,000）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质点内在，不直接影响参赛者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能力继承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根据指定的能力类型继承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不得与特摄怪人能力载体类比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信赖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信任值系统档案收录完毕。</w:t>
      </w:r>
    </w:p>
    <w:p>
      <w:pPr>
        <w:pStyle w:val="a0"/>
      </w:pPr>
      <w:r>
        <w:rPr>
          <w:rFonts w:hint="eastAsia"/>
        </w:rPr>
        <w:t xml:space="preserve">本档案已作为独立规则存入《TTT-OVA</w:t>
      </w:r>
      <w:r>
        <w:t xml:space="preserve"> </w:t>
      </w:r>
      <w:r>
        <w:rPr>
          <w:rFonts w:hint="eastAsia"/>
        </w:rPr>
        <w:t xml:space="preserve">世界手册》扩展库。</w:t>
      </w:r>
      <w:r>
        <w:br/>
      </w:r>
      <w:r>
        <w:rPr>
          <w:rFonts w:hint="eastAsia"/>
        </w:rPr>
        <w:t xml:space="preserve">它不用于衍生创作，仅作为信赖</w:t>
      </w:r>
      <w:r>
        <w:t xml:space="preserve"> / </w:t>
      </w:r>
      <w:r>
        <w:rPr>
          <w:rFonts w:hint="eastAsia"/>
        </w:rPr>
        <w:t xml:space="preserve">信任值系统的规范参照。</w:t>
      </w:r>
    </w:p>
    <w:p>
      <w:pPr>
        <w:pStyle w:val="a0"/>
      </w:pPr>
      <w:r>
        <w:rPr>
          <w:rFonts w:hint="eastAsia"/>
        </w:rPr>
        <w:t xml:space="preserve">是否继续收录其他登记表或规则档案？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2026-10-03T07:50:00Z</dcterms:created>
  <dcterms:modified xsi:type="dcterms:W3CDTF">2026-10-03T07:50:00Z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