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晶卡类型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详细档案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权限确认。正在收录【晶卡类型】详细档案。</w:t>
      </w:r>
      <w:r>
        <w:br/>
      </w:r>
      <w:r>
        <w:rPr>
          <w:rFonts w:hint="eastAsia"/>
        </w:rPr>
        <w:t xml:space="preserve">以下为召唤器类型与六种晶卡的完整说明。</w:t>
      </w:r>
    </w:p>
    <w:p>
      <w:r>
        <w:pict>
          <v:rect style="width:0;height:1.5pt" o:hralign="center" o:hrstd="t" o:hr="t"/>
        </w:pict>
      </w:r>
    </w:p>
    <w:bookmarkStart w:id="30" w:name="X93c9ba60d105cacae4cfd07e9af3e57145e5024"/>
    <w:p>
      <w:pPr>
        <w:pStyle w:val="2"/>
      </w:pPr>
      <w:r>
        <w:t xml:space="preserve">◆ </w:t>
      </w:r>
      <w:r>
        <w:rPr>
          <w:rFonts w:hint="eastAsia"/>
        </w:rPr>
        <w:t xml:space="preserve">晶卡类型</w:t>
      </w:r>
    </w:p>
    <w:bookmarkStart w:id="21" w:name="X2088587099044dfba4b5cd8b27de51fc32e6f33"/>
    <w:p>
      <w:pPr>
        <w:pStyle w:val="3"/>
      </w:pPr>
      <w:r>
        <w:t xml:space="preserve">◆ </w:t>
      </w:r>
      <w:r>
        <w:rPr>
          <w:rFonts w:hint="eastAsia"/>
        </w:rPr>
        <w:t xml:space="preserve">召唤器类型</w:t>
      </w:r>
    </w:p>
    <w:p>
      <w:pPr>
        <w:pStyle w:val="a7"/>
      </w:pPr>
      <w:r>
        <w:rPr>
          <w:rFonts w:hint="eastAsia"/>
          <w:i/>
          <w:iCs/>
        </w:rPr>
        <w:t xml:space="preserve">可以为自己定制，外形酷似激光扫描仪的手枪，握把处为召唤器联动拉环。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召唤器可</w:t>
      </w:r>
      <w:r>
        <w:rPr>
          <w:rFonts w:hint="eastAsia"/>
          <w:b/>
          <w:bCs/>
        </w:rPr>
        <w:t xml:space="preserve">为自己定制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外形酷似</w:t>
      </w:r>
      <w:r>
        <w:rPr>
          <w:rFonts w:hint="eastAsia"/>
          <w:b/>
          <w:bCs/>
        </w:rPr>
        <w:t xml:space="preserve">激光扫描仪的手枪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握把处设有</w:t>
      </w:r>
      <w:r>
        <w:rPr>
          <w:rFonts w:hint="eastAsia"/>
          <w:b/>
          <w:bCs/>
        </w:rPr>
        <w:t xml:space="preserve">召唤器联动拉环</w:t>
      </w:r>
      <w:r>
        <w:t xml:space="preserve">。</w:t>
      </w:r>
    </w:p>
    <w:p>
      <w:pPr>
        <w:pStyle w:val="a7"/>
      </w:pPr>
      <w:r>
        <w:rPr>
          <w:rFonts w:hint="eastAsia"/>
          <w:i/>
          <w:iCs/>
        </w:rPr>
        <w:t xml:space="preserve">召唤器会在置入晶卡之后完成卡面收入。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置入晶卡后，召唤器会自动完成</w:t>
      </w:r>
      <w:r>
        <w:rPr>
          <w:rFonts w:hint="eastAsia"/>
          <w:b/>
          <w:bCs/>
        </w:rPr>
        <w:t xml:space="preserve">卡面收入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晶卡的信息被读取并纳入召唤器系统。</w:t>
      </w:r>
    </w:p>
    <w:p>
      <w:r>
        <w:pict>
          <v:rect style="width:0;height:1.5pt" o:hralign="center" o:hrstd="t" o:hr="t"/>
        </w:pict>
      </w:r>
    </w:p>
    <w:bookmarkEnd w:id="21"/>
    <w:bookmarkStart w:id="22" w:name="Xd1b3e3bdf307cacc143318a8462e3a8ebfaf49e"/>
    <w:p>
      <w:pPr>
        <w:pStyle w:val="3"/>
      </w:pPr>
      <w:r>
        <w:t xml:space="preserve">◆ </w:t>
      </w:r>
      <w:r>
        <w:rPr>
          <w:rFonts w:hint="eastAsia"/>
        </w:rPr>
        <w:t xml:space="preserve">晶卡类型</w:t>
      </w:r>
      <w:r>
        <w:t xml:space="preserve"> · </w:t>
      </w:r>
      <w:r>
        <w:rPr>
          <w:rFonts w:hint="eastAsia"/>
        </w:rPr>
        <w:t xml:space="preserve">总览</w:t>
      </w:r>
    </w:p>
    <w:p>
      <w:pPr>
        <w:pStyle w:val="a7"/>
      </w:pPr>
      <w:r>
        <w:rPr>
          <w:i/>
          <w:iCs/>
        </w:rPr>
        <w:t xml:space="preserve">10 </w:t>
      </w:r>
      <w:r>
        <w:rPr>
          <w:rFonts w:hint="eastAsia"/>
          <w:i/>
          <w:iCs/>
        </w:rPr>
        <w:t xml:space="preserve">毫米厚度的四开本纸页水晶卡，页边柜非常短。第一开卡面低端有四块识别位点。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规格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材质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水晶卡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厚度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毫米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四开本纸页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页边柜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识别位点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第一开卡面低端，共四块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4bad31193f5372b045affdd0fec4b7efe7df64c"/>
    <w:p>
      <w:pPr>
        <w:pStyle w:val="3"/>
      </w:pPr>
      <w:r>
        <w:t xml:space="preserve">◇ </w:t>
      </w:r>
      <w:r>
        <w:rPr>
          <w:rFonts w:hint="eastAsia"/>
        </w:rPr>
        <w:t xml:space="preserve">玩家晶卡</w:t>
      </w:r>
    </w:p>
    <w:p>
      <w:pPr>
        <w:pStyle w:val="a7"/>
      </w:pPr>
      <w:r>
        <w:rPr>
          <w:rFonts w:hint="eastAsia"/>
          <w:i/>
          <w:iCs/>
        </w:rPr>
        <w:t xml:space="preserve">中位参赛者的能力载体，参赛者总是会出示的电子记录卡。可以置入召唤器。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中位参赛者的能力载体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电子记录卡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使用方式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参赛者总会出示；可置入召唤器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承载参赛者的核心能力数据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bebde1bd82980f2d9c8c29fba525adb33d75732"/>
    <w:p>
      <w:pPr>
        <w:pStyle w:val="3"/>
      </w:pPr>
      <w:r>
        <w:t xml:space="preserve">◇ </w:t>
      </w:r>
      <w:r>
        <w:rPr>
          <w:rFonts w:hint="eastAsia"/>
        </w:rPr>
        <w:t xml:space="preserve">武器晶卡</w:t>
      </w:r>
    </w:p>
    <w:p>
      <w:pPr>
        <w:pStyle w:val="a7"/>
      </w:pPr>
      <w:r>
        <w:rPr>
          <w:rFonts w:hint="eastAsia"/>
          <w:i/>
          <w:iCs/>
        </w:rPr>
        <w:t xml:space="preserve">可以置入召唤器，生成双方对战的特定武器。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武器生成卡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使用方式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置入召唤器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生成双方对战的特定武器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22fd7b6d64098290f399412869eb1437a1b7aa3"/>
    <w:p>
      <w:pPr>
        <w:pStyle w:val="3"/>
      </w:pPr>
      <w:r>
        <w:t xml:space="preserve">◇ </w:t>
      </w:r>
      <w:r>
        <w:rPr>
          <w:rFonts w:hint="eastAsia"/>
        </w:rPr>
        <w:t xml:space="preserve">封印魔法</w:t>
      </w:r>
    </w:p>
    <w:p>
      <w:pPr>
        <w:pStyle w:val="a7"/>
      </w:pPr>
      <w:r>
        <w:rPr>
          <w:rFonts w:hint="eastAsia"/>
          <w:i/>
          <w:iCs/>
        </w:rPr>
        <w:t xml:space="preserve">消耗内部水晶，置入召唤器即可发动的封印魔法，这张卡不属于谁。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封印魔法发动卡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消耗内部水晶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使用方式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置入召唤器即可发动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归属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不属于任何人（无主卡）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e350e7afd98c3080c127aa7586a80cf19f522ac"/>
    <w:p>
      <w:pPr>
        <w:pStyle w:val="3"/>
      </w:pPr>
      <w:r>
        <w:t xml:space="preserve">◇ </w:t>
      </w:r>
      <w:r>
        <w:rPr>
          <w:rFonts w:hint="eastAsia"/>
        </w:rPr>
        <w:t xml:space="preserve">时钟能力</w:t>
      </w:r>
    </w:p>
    <w:p>
      <w:pPr>
        <w:pStyle w:val="a7"/>
      </w:pPr>
      <w:r>
        <w:rPr>
          <w:rFonts w:hint="eastAsia"/>
          <w:i/>
          <w:iCs/>
        </w:rPr>
        <w:t xml:space="preserve">时间列车相关的权限卡，作为金铜韧性卡可以被依据顺序四开检阅。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时间列车相关权限卡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材质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金铜韧性卡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检阅方式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依据顺序四开检阅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  <w:r>
              <w:t xml:space="preserve"> / </w:t>
            </w:r>
            <w:r>
              <w:rPr>
                <w:rFonts w:hint="eastAsia"/>
              </w:rPr>
              <w:t xml:space="preserve">时钟相关权限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c4ca7336e3dbae21b53d835ea531022962da7c4"/>
    <w:p>
      <w:pPr>
        <w:pStyle w:val="3"/>
      </w:pPr>
      <w:r>
        <w:t xml:space="preserve">◇ </w:t>
      </w:r>
      <w:r>
        <w:rPr>
          <w:rFonts w:hint="eastAsia"/>
        </w:rPr>
        <w:t xml:space="preserve">神主晶卡</w:t>
      </w:r>
    </w:p>
    <w:p>
      <w:pPr>
        <w:pStyle w:val="a7"/>
      </w:pPr>
      <w:r>
        <w:rPr>
          <w:rFonts w:hint="eastAsia"/>
          <w:i/>
          <w:iCs/>
        </w:rPr>
        <w:t xml:space="preserve">债王必备，可以直接从召唤器拔出指定一个官方系列，并抽取出对应参赛者的能力。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神主级抽取卡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别称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债王必备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使用方式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从召唤器拔出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指定一个官方系列，抽取对应参赛者的能力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7e4ee31a434d0887841303802e075dea12875e0"/>
    <w:p>
      <w:pPr>
        <w:pStyle w:val="3"/>
      </w:pPr>
      <w:r>
        <w:t xml:space="preserve">◇ </w:t>
      </w:r>
      <w:r>
        <w:rPr>
          <w:rFonts w:hint="eastAsia"/>
        </w:rPr>
        <w:t xml:space="preserve">养成晶卡</w:t>
      </w:r>
    </w:p>
    <w:p>
      <w:pPr>
        <w:pStyle w:val="a7"/>
      </w:pPr>
      <w:r>
        <w:rPr>
          <w:rFonts w:hint="eastAsia"/>
          <w:i/>
          <w:iCs/>
        </w:rPr>
        <w:t xml:space="preserve">培养神兽，通过发动晶卡封印神兽；能够让出战神兽受到保护，并且在战斗中获得经验的晶卡。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神兽养成卡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功能一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培养神兽，通过发动晶卡封印神兽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功能二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让出战神兽受到保护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功能三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在战斗中让神兽获得经验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c8efda6bc9250c31f6bcd05c53f86ca355e2542"/>
    <w:p>
      <w:pPr>
        <w:pStyle w:val="3"/>
      </w:pPr>
      <w:r>
        <w:t xml:space="preserve">◆ </w:t>
      </w:r>
      <w:r>
        <w:rPr>
          <w:rFonts w:hint="eastAsia"/>
        </w:rPr>
        <w:t xml:space="preserve">晶卡类型总览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晶卡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定位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使用方式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核心功能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玩家晶卡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中位参赛者能力载体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置入召唤器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承载核心能力数据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武器晶卡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武器生成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置入召唤器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生成特定武器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封印魔法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封印魔法发动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置入召唤器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消耗内部水晶发动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时钟能力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时间列车权限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四开检阅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  <w:r>
              <w:t xml:space="preserve"> / </w:t>
            </w:r>
            <w:r>
              <w:rPr>
                <w:rFonts w:hint="eastAsia"/>
              </w:rPr>
              <w:t xml:space="preserve">时钟权限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神主晶卡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神主级抽取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从召唤器拔出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抽取官方系列能力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养成晶卡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神兽养成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发动晶卡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封印、保护、经验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晶卡类型档案收录完毕。</w:t>
      </w:r>
    </w:p>
    <w:p>
      <w:pPr>
        <w:pStyle w:val="a0"/>
      </w:pPr>
      <w:r>
        <w:rPr>
          <w:rFonts w:hint="eastAsia"/>
        </w:rPr>
        <w:t xml:space="preserve">本档案已作为独立规则存入《TTT-OVA</w:t>
      </w:r>
      <w:r>
        <w:t xml:space="preserve"> </w:t>
      </w:r>
      <w:r>
        <w:rPr>
          <w:rFonts w:hint="eastAsia"/>
        </w:rPr>
        <w:t xml:space="preserve">世界手册》扩展库。</w:t>
      </w:r>
      <w:r>
        <w:br/>
      </w:r>
      <w:r>
        <w:rPr>
          <w:rFonts w:hint="eastAsia"/>
        </w:rPr>
        <w:t xml:space="preserve">它不用于衍生创作，仅作为晶卡类型的规范参照。</w:t>
      </w:r>
    </w:p>
    <w:p>
      <w:pPr>
        <w:pStyle w:val="a0"/>
      </w:pPr>
      <w:r>
        <w:rPr>
          <w:rFonts w:hint="eastAsia"/>
        </w:rPr>
        <w:t xml:space="preserve">是否继续收录其他规则档案，或查询某一晶卡的详细数据？</w:t>
      </w:r>
    </w:p>
    <w:bookmarkEnd w:id="29"/>
    <w:bookmarkEnd w:id="30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2026-10-03T07:50:13Z</dcterms:created>
  <dcterms:modified xsi:type="dcterms:W3CDTF">2026-10-03T07:50:13Z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