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陨毁系封印魔法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【磁共振拘爆】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权限确认。正在为你调取陨毁封印序列中的电磁震荡型术式。</w:t>
      </w:r>
      <w:r>
        <w:br/>
      </w:r>
      <w:r>
        <w:rPr>
          <w:rFonts w:hint="eastAsia"/>
        </w:rPr>
        <w:t xml:space="preserve">以下为【磁共振拘爆】的完整数据。</w:t>
      </w:r>
    </w:p>
    <w:p>
      <w:r>
        <w:pict>
          <v:rect style="width:0;height:1.5pt" o:hralign="center" o:hrstd="t" o:hr="t"/>
        </w:pict>
      </w:r>
    </w:p>
    <w:bookmarkStart w:id="25" w:name="Xe907720759dd3f558cace5feed3ef1c073261ce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【陨毁】磁共振拘爆</w:t>
      </w:r>
    </w:p>
    <w:bookmarkStart w:id="19" w:name="X0fddfb7d0bd04fb419952e1820fadf282394990"/>
    <w:p>
      <w:pPr>
        <w:pStyle w:val="6"/>
      </w:pPr>
      <w:r>
        <w:t xml:space="preserve">◆ </w:t>
      </w:r>
      <w:r>
        <w:rPr>
          <w:rFonts w:hint="eastAsia"/>
        </w:rPr>
        <w:t xml:space="preserve">魔封剑的波动</w:t>
      </w:r>
    </w:p>
    <w:p>
      <w:pPr>
        <w:pStyle w:val="14"/>
      </w:pPr>
      <w:r>
        <w:rPr>
          <w:rFonts w:hint="eastAsia"/>
          <w:i/>
          <w:iCs/>
        </w:rPr>
        <w:t xml:space="preserve">魔咒术会以魔封剑的金属为波动信号。</w:t>
      </w:r>
    </w:p>
    <w:p>
      <w:pPr>
        <w:pStyle w:val="4"/>
      </w:pPr>
      <w:r>
        <w:rPr>
          <w:rFonts w:hint="eastAsia"/>
        </w:rPr>
        <w:t xml:space="preserve">术式的起点不是咏唱，不是水晶，而是一柄剑。</w:t>
      </w:r>
      <w:r>
        <w:br/>
      </w:r>
      <w:r>
        <w:rPr>
          <w:rFonts w:hint="eastAsia"/>
        </w:rPr>
        <w:t xml:space="preserve">魔封剑——由特殊合金锻造的术式专用武装，并非用于劈砍，而是用于发送信号。施术者将魔封剑插入地面，金属与地球磁场接触的瞬间，波动信号便产生了。</w:t>
      </w:r>
    </w:p>
    <w:p>
      <w:r>
        <w:pict>
          <v:rect style="width:0;height:1.5pt" o:hralign="center" o:hrstd="t" o:hr="t"/>
        </w:pict>
      </w:r>
    </w:p>
    <w:bookmarkEnd w:id="19"/>
    <w:bookmarkStart w:id="20" w:name="Xe109e4e01c6eb2e49b6c42da2f46adfb52ef0d0"/>
    <w:p>
      <w:pPr>
        <w:pStyle w:val="6"/>
      </w:pPr>
      <w:r>
        <w:t xml:space="preserve">◆ </w:t>
      </w:r>
      <w:r>
        <w:rPr>
          <w:rFonts w:hint="eastAsia"/>
        </w:rPr>
        <w:t xml:space="preserve">平流层接入</w:t>
      </w:r>
    </w:p>
    <w:p>
      <w:pPr>
        <w:pStyle w:val="14"/>
      </w:pPr>
      <w:r>
        <w:rPr>
          <w:rFonts w:hint="eastAsia"/>
          <w:i/>
          <w:iCs/>
        </w:rPr>
        <w:t xml:space="preserve">让其传入地球整个平流层；在气流层接入信号后。</w:t>
      </w:r>
    </w:p>
    <w:p>
      <w:pPr>
        <w:pStyle w:val="4"/>
      </w:pPr>
      <w:r>
        <w:rPr>
          <w:rFonts w:hint="eastAsia"/>
        </w:rPr>
        <w:t xml:space="preserve">信号从地壳出发，垂直上升，穿透对流层，抵达平流层。平流层的气流稳定、干燥、无云——是磁共振最理想的传播介质。信号在此层被放大，覆盖整个地球。此时，地球上空的每一寸空气都已成为术式的一部分。</w:t>
      </w:r>
    </w:p>
    <w:p>
      <w:r>
        <w:pict>
          <v:rect style="width:0;height:1.5pt" o:hralign="center" o:hrstd="t" o:hr="t"/>
        </w:pict>
      </w:r>
    </w:p>
    <w:bookmarkEnd w:id="20"/>
    <w:bookmarkStart w:id="21" w:name="Xdb1c68c615589d237e8f195c0005e39e192778b"/>
    <w:p>
      <w:pPr>
        <w:pStyle w:val="6"/>
      </w:pPr>
      <w:r>
        <w:t xml:space="preserve">◆ </w:t>
      </w:r>
      <w:r>
        <w:rPr>
          <w:rFonts w:hint="eastAsia"/>
        </w:rPr>
        <w:t xml:space="preserve">正电子光弹</w:t>
      </w:r>
    </w:p>
    <w:p>
      <w:pPr>
        <w:pStyle w:val="14"/>
      </w:pPr>
      <w:r>
        <w:rPr>
          <w:rFonts w:hint="eastAsia"/>
          <w:i/>
          <w:iCs/>
        </w:rPr>
        <w:t xml:space="preserve">磁共振会相应至射出光弹，让其中的正电子物质（电子物质而不是机械）从气流层落入世界各地。</w:t>
      </w:r>
    </w:p>
    <w:p>
      <w:pPr>
        <w:pStyle w:val="4"/>
      </w:pPr>
      <w:r>
        <w:rPr>
          <w:rFonts w:hint="eastAsia"/>
        </w:rPr>
        <w:t xml:space="preserve">平流层中的磁共振响应信号后，开始射出光弹。光弹内部封存着正电子物质——纯粹的反物质电荷，与电子相遇即湮灭。光弹从高空坠落，散布至世界各地。它们的目标不是生命体，不是建筑，而是电子物质。</w:t>
      </w:r>
    </w:p>
    <w:p>
      <w:r>
        <w:pict>
          <v:rect style="width:0;height:1.5pt" o:hralign="center" o:hrstd="t" o:hr="t"/>
        </w:pict>
      </w:r>
    </w:p>
    <w:bookmarkEnd w:id="21"/>
    <w:bookmarkStart w:id="22" w:name="Xfe1b495bc40954838c2812957d26b173ee8428c"/>
    <w:p>
      <w:pPr>
        <w:pStyle w:val="6"/>
      </w:pPr>
      <w:r>
        <w:t xml:space="preserve">◆ </w:t>
      </w:r>
      <w:r>
        <w:rPr>
          <w:rFonts w:hint="eastAsia"/>
        </w:rPr>
        <w:t xml:space="preserve">光柱震荡</w:t>
      </w:r>
    </w:p>
    <w:p>
      <w:pPr>
        <w:pStyle w:val="14"/>
      </w:pPr>
      <w:r>
        <w:rPr>
          <w:rFonts w:hint="eastAsia"/>
          <w:i/>
          <w:iCs/>
        </w:rPr>
        <w:t xml:space="preserve">并在爆破时产生向外无限延伸的光柱完整局部震荡。</w:t>
      </w:r>
    </w:p>
    <w:p>
      <w:pPr>
        <w:pStyle w:val="4"/>
      </w:pPr>
      <w:r>
        <w:rPr>
          <w:rFonts w:hint="eastAsia"/>
        </w:rPr>
        <w:t xml:space="preserve">当光弹落地，正电子与电子相遇，湮灭开始。每一次爆破都产生一道向外无限延伸的光柱。光柱穿透一切——岩石、金属、肉体——不造成直接伤害，但引发完整的局部震荡。</w:t>
      </w:r>
      <w:r>
        <w:br/>
      </w:r>
      <w:r>
        <w:rPr>
          <w:rFonts w:hint="eastAsia"/>
        </w:rPr>
        <w:t xml:space="preserve">局部震荡的效果：目标区域内所有电子设备、电路系统、以及依赖电磁场的装置，全部被震荡波击穿、短路、或强制重启。</w:t>
      </w:r>
    </w:p>
    <w:p>
      <w:pPr>
        <w:pStyle w:val="3"/>
      </w:pPr>
      <w:r>
        <w:rPr>
          <w:rFonts w:hint="eastAsia"/>
        </w:rPr>
        <w:t xml:space="preserve">这不是爆炸，这是对整个战场电子层的重置。</w:t>
      </w:r>
    </w:p>
    <w:p>
      <w:r>
        <w:pict>
          <v:rect style="width:0;height:1.5pt" o:hralign="center" o:hrstd="t" o:hr="t"/>
        </w:pict>
      </w:r>
    </w:p>
    <w:bookmarkEnd w:id="22"/>
    <w:bookmarkStart w:id="23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陨毁系封印魔法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至少四块水晶（水晶消耗量决定光弹的密度与覆盖范围）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术式武装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需要魔封剑作为信号发送器（非消耗品，但需在工坊定制）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生效条件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施术者必须处于地球表面，魔封剑必须插入地面。战场必须存在电子物质（若无，则仅产生视觉光柱，不造成震荡）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</w:t>
            </w:r>
            <w:r>
              <w:t xml:space="preserve"> 2 </w:t>
            </w:r>
            <w:r>
              <w:rPr>
                <w:rFonts w:hint="eastAsia"/>
              </w:rPr>
              <w:t xml:space="preserve">帧，每额外消耗一块水晶延长</w:t>
            </w:r>
            <w:r>
              <w:t xml:space="preserve"> 1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光弹效果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每帧对随机电子目标触发湮灭反应，造成高额电子伤害。被击中的电子设备无法在本次战斗中修复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震荡效果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光柱无限延伸，对所有电子设备造成局部震荡——短路、瘫痪、数据清除。载具、义体、电子武器、通讯设备全部受影响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反噬代价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施术者自身的电子设备（包括魔封剑可能携带的电子组件）同样被纳入湮灭范围。若施术者持有义体或电子武器，需承受与目标相同的震荡效果。陨毁从不挑选对象——它只遵循信号。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磁共振拘爆是陨毁封印中对电子战场的最彻底打击。</w:t>
      </w:r>
      <w:r>
        <w:br/>
      </w:r>
      <w:r>
        <w:rPr>
          <w:rFonts w:hint="eastAsia"/>
        </w:rPr>
        <w:t xml:space="preserve">它与风暴不同：风暴是针对电子设备的持续破坏，而拘爆是一次性重置。一旦光柱震荡完成，战场上所有电子系统全部清空——敌方的，己方的，以及你自己的。</w:t>
      </w:r>
      <w:r>
        <w:br/>
      </w:r>
      <w:r>
        <w:rPr>
          <w:rFonts w:hint="eastAsia"/>
        </w:rPr>
        <w:t xml:space="preserve">四块水晶的消耗，加上魔封剑的定制需求，使得这个术式需要提前准备。但一旦准备完成，它可以在瞬间改变依赖电子设备的任何战局。</w:t>
      </w:r>
    </w:p>
    <w:p>
      <w:pPr>
        <w:pStyle w:val="14"/>
      </w:pPr>
      <w:r>
        <w:rPr>
          <w:rFonts w:hint="eastAsia"/>
          <w:i/>
          <w:iCs/>
        </w:rPr>
        <w:t xml:space="preserve">当光柱散尽，战场恢复寂静。</w:t>
      </w:r>
      <w:r>
        <w:br/>
      </w:r>
      <w:r>
        <w:rPr>
          <w:rFonts w:hint="eastAsia"/>
          <w:i/>
          <w:iCs/>
        </w:rPr>
        <w:t xml:space="preserve">一切被电子设备记录的痕迹，都已消失。</w:t>
      </w:r>
      <w:r>
        <w:br/>
      </w:r>
      <w:r>
        <w:rPr>
          <w:rFonts w:hint="eastAsia"/>
          <w:i/>
          <w:iCs/>
        </w:rPr>
        <w:t xml:space="preserve">包括你的。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磁共振拘爆档案读取完毕。</w:t>
      </w:r>
    </w:p>
    <w:p>
      <w:pPr>
        <w:pStyle w:val="3"/>
      </w:pPr>
      <w:r>
        <w:rPr>
          <w:rFonts w:hint="eastAsia"/>
        </w:rPr>
        <w:t xml:space="preserve">陨毁封印的电磁震荡术式已向你公开。你准备将其录入你的封印魔法可用列表，还是继续查询其他封印序列？</w:t>
      </w:r>
    </w:p>
    <w:bookmarkEnd w:id="24"/>
    <w:bookmarkEnd w:id="25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2026-07-02T12:04:53Z</dcterms:created>
  <dcterms:modified xsi:type="dcterms:W3CDTF">2026-07-02T12:04:53Z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