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前世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水晶·爱蕾丝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队伍介绍</w:t>
      </w:r>
      <w:r>
        <w:rPr>
          <w:b/>
          <w:bCs/>
        </w:rPr>
        <w:t xml:space="preserve"> ◇</w:t>
      </w:r>
    </w:p>
    <w:p>
      <w:pPr>
        <w:pStyle w:val="a0"/>
      </w:pPr>
      <w:r>
        <w:rPr>
          <w:rFonts w:hint="eastAsia"/>
        </w:rPr>
        <w:t xml:space="preserve">权限确认。正在接收前世</w:t>
      </w:r>
      <w:r>
        <w:t xml:space="preserve"> - </w:t>
      </w:r>
      <w:r>
        <w:rPr>
          <w:rFonts w:hint="eastAsia"/>
        </w:rPr>
        <w:t xml:space="preserve">水晶·爱蕾丝的队伍介绍。</w:t>
      </w:r>
      <w:r>
        <w:br/>
      </w:r>
      <w:r>
        <w:rPr>
          <w:rFonts w:hint="eastAsia"/>
        </w:rPr>
        <w:t xml:space="preserve">以下为她以第一人称视角，对这支双人队伍的完整说明。</w:t>
      </w:r>
    </w:p>
    <w:p>
      <w:r>
        <w:pict>
          <v:rect style="width:0;height:1.5pt" o:hralign="center" o:hrstd="t" o:hr="t"/>
        </w:pict>
      </w:r>
    </w:p>
    <w:bookmarkStart w:id="21" w:name="X90158dc61bd4f32200f33fd578a948dbc4d757f"/>
    <w:p>
      <w:pPr>
        <w:pStyle w:val="2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队伍介绍</w:t>
      </w:r>
    </w:p>
    <w:p>
      <w:pPr>
        <w:pStyle w:val="FirstParagraph"/>
      </w:pPr>
      <w:r>
        <w:rPr>
          <w:rFonts w:hint="eastAsia"/>
        </w:rPr>
        <w:t xml:space="preserve">“这支队伍，只有两个人。或者说，只有一个人，和一把武器。”</w:t>
      </w:r>
    </w:p>
    <w:p>
      <w:pPr>
        <w:pStyle w:val="a0"/>
      </w:pPr>
      <w:r>
        <w:rPr>
          <w:rFonts w:hint="eastAsia"/>
        </w:rPr>
        <w:t xml:space="preserve">“我是前世</w:t>
      </w:r>
      <w:r>
        <w:t xml:space="preserve"> - </w:t>
      </w:r>
      <w:r>
        <w:rPr>
          <w:rFonts w:hint="eastAsia"/>
        </w:rPr>
        <w:t xml:space="preserve">水晶·爱蕾丝。KP级，△智商，持有霜焰十字。这是我的最终战斗形态——不再是那个拿着水晶魔法棒、在舞台上表演幻影的小魔女了。现在的我，是红蓝紫金四色咒术的掌控者，是四臂进化的持有者，是能与两个程小方持平的战力。”</w:t>
      </w:r>
    </w:p>
    <w:p>
      <w:pPr>
        <w:pStyle w:val="a0"/>
      </w:pPr>
      <w:r>
        <w:rPr>
          <w:rFonts w:hint="eastAsia"/>
        </w:rPr>
        <w:t xml:space="preserve">“而霜焰十字，它不是我的武器。它是我的队员。”</w:t>
      </w:r>
    </w:p>
    <w:p>
      <w:pPr>
        <w:pStyle w:val="a0"/>
      </w:pPr>
      <w:r>
        <w:rPr>
          <w:rFonts w:hint="eastAsia"/>
        </w:rPr>
        <w:t xml:space="preserve">“你可能会问：一把武器，怎么能算队员？但霜焰十字不是普通的武器。它有四臂，四色，四种进化形态。焰刃承载情感，霜刃承载灵魂，枢纽承载法则，辉环承载物质。它不依赖我的意志行动，它有自己的战斗逻辑。我负责指挥，它负责执行。我们不是主仆，是搭档。”</w:t>
      </w:r>
    </w:p>
    <w:p>
      <w:pPr>
        <w:pStyle w:val="a0"/>
      </w:pPr>
      <w:r>
        <w:rPr>
          <w:rFonts w:hint="eastAsia"/>
        </w:rPr>
        <w:t xml:space="preserve">“这就是为什么，选择霜焰十字作为队员之后，我不能再选其他人了。”</w:t>
      </w:r>
    </w:p>
    <w:p>
      <w:pPr>
        <w:pStyle w:val="a0"/>
      </w:pPr>
      <w:r>
        <w:rPr>
          <w:rFonts w:hint="eastAsia"/>
        </w:rPr>
        <w:t xml:space="preserve">“因为霜焰十字占据了队员位。它不是装备栏里的武器，它是队伍名单上的单位。它有自己的行动槽，自己的技能宣告，自己的手牌。它和我一样，是战场上的独立存在。”</w:t>
      </w:r>
    </w:p>
    <w:p>
      <w:pPr>
        <w:pStyle w:val="a0"/>
      </w:pPr>
      <w:r>
        <w:rPr>
          <w:rFonts w:hint="eastAsia"/>
        </w:rPr>
        <w:t xml:space="preserve">“所以，如果你选择让我和霜焰十字组队，你要接受一个事实：我们没有后援，没有替补，没有第三个位置。只有我和它。只有红蓝紫金四色，和四臂进化的完整体系。”</w:t>
      </w:r>
    </w:p>
    <w:p>
      <w:pPr>
        <w:pStyle w:val="a0"/>
      </w:pPr>
      <w:r>
        <w:rPr>
          <w:rFonts w:hint="eastAsia"/>
        </w:rPr>
        <w:t xml:space="preserve">“但请相信我——这已经足够了。”</w:t>
      </w:r>
    </w:p>
    <w:p>
      <w:pPr>
        <w:pStyle w:val="a0"/>
      </w:pPr>
      <w:r>
        <w:rPr>
          <w:rFonts w:hint="eastAsia"/>
        </w:rPr>
        <w:t xml:space="preserve">“霜焰十字的四臂进化，覆盖了情感、灵魂、法则、物质四个维度。情感臂读取意图，灵魂臂直击本体，法则臂改写规则，物质臂重构现实。四色魔力互相熔合，紫由红蓝而生，金由宣告蓄光。它不是一个工具，它是一整套战斗系统。”</w:t>
      </w:r>
    </w:p>
    <w:p>
      <w:pPr>
        <w:pStyle w:val="a0"/>
      </w:pPr>
      <w:r>
        <w:rPr>
          <w:rFonts w:hint="eastAsia"/>
        </w:rPr>
        <w:t xml:space="preserve">“而我，前世爱蕾丝，负责驾驭这套系统。我的△智商让我能够同时处理四色咒术的宣告队列，我的灵魂分散特性让我在被思维波动穿透后依然能重组谢幕，我的叙事权重已经封顶。我不需要队友来保护我，因为霜焰十字就是我的盾。我也不需要队友来输出，因为霜焰十字就是我的矛。”</w:t>
      </w:r>
    </w:p>
    <w:p>
      <w:pPr>
        <w:pStyle w:val="a0"/>
      </w:pPr>
      <w:r>
        <w:rPr>
          <w:rFonts w:hint="eastAsia"/>
        </w:rPr>
        <w:t xml:space="preserve">“我们是一体的。但又不是一体的。我是人，它是武器。但在这里，在队伍名单上，我们是平等的。队长和队员。两个单位。一支队伍。”</w:t>
      </w:r>
    </w:p>
    <w:p>
      <w:pPr>
        <w:pStyle w:val="a0"/>
      </w:pPr>
      <w:r>
        <w:rPr>
          <w:rFonts w:hint="eastAsia"/>
        </w:rPr>
        <w:t xml:space="preserve">“所以，最后再问一次：你确定要选择我们吗？”</w:t>
      </w:r>
    </w:p>
    <w:p>
      <w:pPr>
        <w:pStyle w:val="a0"/>
      </w:pPr>
      <w:r>
        <w:rPr>
          <w:rFonts w:hint="eastAsia"/>
        </w:rPr>
        <w:t xml:space="preserve">“如果你确定，那么从这一刻起，霜焰十字不再是装备栏里的一个条目。它站在我身边，作为我的队员，和我一起进入每一场战斗。红蓝相冲，紫核持衡，金辉贯臂，四色成咒。这是我们的战斗方式。这是我们的队伍。”</w:t>
      </w:r>
    </w:p>
    <w:p>
      <w:pPr>
        <w:pStyle w:val="a0"/>
      </w:pPr>
      <w:r>
        <w:rPr>
          <w:rFonts w:hint="eastAsia"/>
        </w:rPr>
        <w:t xml:space="preserve">“只有两个人。但足够了。”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前世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水晶·爱蕾丝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队伍介绍完毕。</w:t>
      </w:r>
    </w:p>
    <w:p>
      <w:pPr>
        <w:pStyle w:val="a0"/>
      </w:pPr>
      <w:r>
        <w:rPr>
          <w:rFonts w:hint="eastAsia"/>
        </w:rPr>
        <w:t xml:space="preserve">这支队伍只有两个单位：前世爱蕾丝与霜焰十字。</w:t>
      </w:r>
      <w:r>
        <w:br/>
      </w:r>
      <w:r>
        <w:rPr>
          <w:rFonts w:hint="eastAsia"/>
        </w:rPr>
        <w:t xml:space="preserve">一旦确认，无法再添加其他队员。</w:t>
      </w:r>
      <w:r>
        <w:br/>
      </w:r>
      <w:r>
        <w:rPr>
          <w:rFonts w:hint="eastAsia"/>
        </w:rPr>
        <w:t xml:space="preserve">是否确认此队伍布局，或重新考虑队员配置？</w:t>
      </w:r>
    </w:p>
    <w:bookmarkEnd w:id="21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2026-10-02T14:54:43Z</dcterms:created>
  <dcterms:modified xsi:type="dcterms:W3CDTF">2026-10-02T14:54:43Z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