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50D4C" w14:textId="77777777" w:rsidR="00077FAE" w:rsidRPr="007832A4" w:rsidRDefault="00077FAE" w:rsidP="007832A4">
      <w:pPr>
        <w:jc w:val="center"/>
        <w:rPr>
          <w:sz w:val="28"/>
          <w:szCs w:val="28"/>
        </w:rPr>
      </w:pPr>
      <w:r w:rsidRPr="007832A4">
        <w:rPr>
          <w:sz w:val="28"/>
          <w:szCs w:val="28"/>
        </w:rPr>
        <w:t>Протокол №11</w:t>
      </w:r>
    </w:p>
    <w:p w14:paraId="51550D4D" w14:textId="77777777" w:rsidR="00077FAE" w:rsidRPr="007832A4" w:rsidRDefault="00077FAE" w:rsidP="007832A4">
      <w:pPr>
        <w:jc w:val="center"/>
        <w:rPr>
          <w:sz w:val="28"/>
          <w:szCs w:val="28"/>
        </w:rPr>
      </w:pPr>
      <w:r w:rsidRPr="007832A4">
        <w:rPr>
          <w:sz w:val="28"/>
          <w:szCs w:val="28"/>
        </w:rPr>
        <w:t>заседание кафедры</w:t>
      </w:r>
      <w:r w:rsidR="00206C24" w:rsidRPr="007832A4">
        <w:rPr>
          <w:sz w:val="28"/>
          <w:szCs w:val="28"/>
        </w:rPr>
        <w:t xml:space="preserve"> </w:t>
      </w:r>
      <w:r w:rsidRPr="007832A4">
        <w:rPr>
          <w:sz w:val="28"/>
          <w:szCs w:val="28"/>
        </w:rPr>
        <w:t>"Автоматизированные системы управления"</w:t>
      </w:r>
    </w:p>
    <w:p w14:paraId="51550D4E" w14:textId="77777777" w:rsidR="00077FAE" w:rsidRPr="007832A4" w:rsidRDefault="00077FAE" w:rsidP="007832A4">
      <w:pPr>
        <w:jc w:val="center"/>
        <w:rPr>
          <w:sz w:val="28"/>
          <w:szCs w:val="28"/>
        </w:rPr>
      </w:pPr>
      <w:r w:rsidRPr="007832A4">
        <w:rPr>
          <w:sz w:val="28"/>
          <w:szCs w:val="28"/>
        </w:rPr>
        <w:t>от  10 апреля в 2014 г.</w:t>
      </w:r>
    </w:p>
    <w:p w14:paraId="51550D51" w14:textId="34BCF1FC" w:rsidR="00077FAE" w:rsidRPr="007832A4" w:rsidRDefault="00206C24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  <w:shd w:val="clear" w:color="auto" w:fill="FDFDFD"/>
        </w:rPr>
        <w:t xml:space="preserve">ПРИСУТСТВУЮТ: </w:t>
      </w:r>
      <w:r w:rsidRPr="007832A4">
        <w:rPr>
          <w:sz w:val="28"/>
          <w:szCs w:val="28"/>
        </w:rPr>
        <w:br/>
      </w:r>
      <w:r w:rsidRPr="007832A4">
        <w:rPr>
          <w:color w:val="222222"/>
          <w:sz w:val="28"/>
          <w:szCs w:val="28"/>
          <w:shd w:val="clear" w:color="auto" w:fill="FDFDFD"/>
        </w:rPr>
        <w:t>Светличная В.А., По</w:t>
      </w:r>
      <w:r w:rsidR="00D2384E" w:rsidRPr="007832A4">
        <w:rPr>
          <w:color w:val="222222"/>
          <w:sz w:val="28"/>
          <w:szCs w:val="28"/>
          <w:shd w:val="clear" w:color="auto" w:fill="FDFDFD"/>
        </w:rPr>
        <w:t>ляков А.И, Теплова О.В., Васяева</w:t>
      </w:r>
      <w:r w:rsidRPr="007832A4">
        <w:rPr>
          <w:color w:val="222222"/>
          <w:sz w:val="28"/>
          <w:szCs w:val="28"/>
          <w:shd w:val="clear" w:color="auto" w:fill="FDFDFD"/>
        </w:rPr>
        <w:t xml:space="preserve"> Т.А., Хмелевой С.В., Савкова Е.О., Секирин А.И., </w:t>
      </w:r>
      <w:proofErr w:type="spellStart"/>
      <w:r w:rsidRPr="007832A4">
        <w:rPr>
          <w:color w:val="222222"/>
          <w:sz w:val="28"/>
          <w:szCs w:val="28"/>
          <w:shd w:val="clear" w:color="auto" w:fill="FDFDFD"/>
        </w:rPr>
        <w:t>Шуватова</w:t>
      </w:r>
      <w:proofErr w:type="spellEnd"/>
      <w:r w:rsidRPr="007832A4">
        <w:rPr>
          <w:color w:val="222222"/>
          <w:sz w:val="28"/>
          <w:szCs w:val="28"/>
          <w:shd w:val="clear" w:color="auto" w:fill="FDFDFD"/>
        </w:rPr>
        <w:t xml:space="preserve"> К.А., Ярошенко Н.А., </w:t>
      </w:r>
      <w:proofErr w:type="spellStart"/>
      <w:r w:rsidRPr="007832A4">
        <w:rPr>
          <w:color w:val="222222"/>
          <w:sz w:val="28"/>
          <w:szCs w:val="28"/>
          <w:shd w:val="clear" w:color="auto" w:fill="FDFDFD"/>
        </w:rPr>
        <w:t>Землянская</w:t>
      </w:r>
      <w:proofErr w:type="spellEnd"/>
      <w:r w:rsidRPr="007832A4">
        <w:rPr>
          <w:color w:val="222222"/>
          <w:sz w:val="28"/>
          <w:szCs w:val="28"/>
          <w:shd w:val="clear" w:color="auto" w:fill="FDFDFD"/>
        </w:rPr>
        <w:t xml:space="preserve"> С.</w:t>
      </w:r>
      <w:proofErr w:type="gramStart"/>
      <w:r w:rsidRPr="007832A4">
        <w:rPr>
          <w:color w:val="222222"/>
          <w:sz w:val="28"/>
          <w:szCs w:val="28"/>
          <w:shd w:val="clear" w:color="auto" w:fill="FDFDFD"/>
        </w:rPr>
        <w:t>Ю</w:t>
      </w:r>
      <w:proofErr w:type="gramEnd"/>
      <w:r w:rsidRPr="007832A4">
        <w:rPr>
          <w:color w:val="222222"/>
          <w:sz w:val="28"/>
          <w:szCs w:val="28"/>
          <w:shd w:val="clear" w:color="auto" w:fill="FDFDFD"/>
        </w:rPr>
        <w:t xml:space="preserve">, Андриевская Н.К., Пряхин В.В, Новиков Д.Д, </w:t>
      </w:r>
      <w:proofErr w:type="spellStart"/>
      <w:r w:rsidRPr="007832A4">
        <w:rPr>
          <w:color w:val="222222"/>
          <w:sz w:val="28"/>
          <w:szCs w:val="28"/>
          <w:shd w:val="clear" w:color="auto" w:fill="FDFDFD"/>
        </w:rPr>
        <w:t>Штепа</w:t>
      </w:r>
      <w:proofErr w:type="spellEnd"/>
      <w:r w:rsidRPr="007832A4">
        <w:rPr>
          <w:color w:val="222222"/>
          <w:sz w:val="28"/>
          <w:szCs w:val="28"/>
          <w:shd w:val="clear" w:color="auto" w:fill="FDFDFD"/>
        </w:rPr>
        <w:t xml:space="preserve"> А., Любименко Т.</w:t>
      </w:r>
      <w:r w:rsidRPr="007832A4">
        <w:rPr>
          <w:color w:val="222222"/>
          <w:sz w:val="28"/>
          <w:szCs w:val="28"/>
        </w:rPr>
        <w:br/>
      </w:r>
      <w:r w:rsidR="00077FAE" w:rsidRPr="007832A4">
        <w:rPr>
          <w:sz w:val="28"/>
          <w:szCs w:val="28"/>
        </w:rPr>
        <w:t>ПОВЕСТКА ДНЯ</w:t>
      </w:r>
    </w:p>
    <w:p w14:paraId="51550D52" w14:textId="1764FB6F" w:rsidR="00077FAE" w:rsidRPr="007832A4" w:rsidRDefault="00077FAE" w:rsidP="007832A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Рекомендации о подтверждении возможности предоставления дипломов с отличием студентам-выпускникам кафедры АСУ</w:t>
      </w:r>
    </w:p>
    <w:p w14:paraId="12F335D6" w14:textId="433606BE" w:rsidR="00D2384E" w:rsidRPr="007832A4" w:rsidRDefault="00D2384E" w:rsidP="007832A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Инвентаризация</w:t>
      </w:r>
    </w:p>
    <w:p w14:paraId="1C2B4656" w14:textId="0AAD7507" w:rsidR="00D2384E" w:rsidRPr="007832A4" w:rsidRDefault="00D2384E" w:rsidP="007832A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НИРС</w:t>
      </w:r>
    </w:p>
    <w:p w14:paraId="3B6F4464" w14:textId="676AC7EA" w:rsidR="00D2384E" w:rsidRPr="007832A4" w:rsidRDefault="001A5DDF" w:rsidP="007832A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832A4">
        <w:rPr>
          <w:sz w:val="28"/>
          <w:szCs w:val="28"/>
        </w:rPr>
        <w:t xml:space="preserve">Подготовка мероприятий к 9 </w:t>
      </w:r>
      <w:r w:rsidR="00D2384E" w:rsidRPr="007832A4">
        <w:rPr>
          <w:sz w:val="28"/>
          <w:szCs w:val="28"/>
        </w:rPr>
        <w:t>мая</w:t>
      </w:r>
    </w:p>
    <w:p w14:paraId="25B6A5BF" w14:textId="6B0163B4" w:rsidR="00E23E09" w:rsidRPr="007832A4" w:rsidRDefault="00E23E09" w:rsidP="007832A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План набора в аспирантуру</w:t>
      </w:r>
    </w:p>
    <w:p w14:paraId="51550D54" w14:textId="77777777" w:rsidR="00077FAE" w:rsidRPr="007832A4" w:rsidRDefault="00077FAE" w:rsidP="007832A4">
      <w:pPr>
        <w:jc w:val="both"/>
        <w:rPr>
          <w:b/>
          <w:sz w:val="28"/>
          <w:szCs w:val="28"/>
        </w:rPr>
      </w:pPr>
      <w:r w:rsidRPr="007832A4">
        <w:rPr>
          <w:b/>
          <w:sz w:val="28"/>
          <w:szCs w:val="28"/>
        </w:rPr>
        <w:t>1. Рекомендации о подтверждении возможности предоставления дипломов с отличием студентам-выпускникам кафедры АСУ</w:t>
      </w:r>
    </w:p>
    <w:p w14:paraId="51550D55" w14:textId="2A599839" w:rsidR="006923CC" w:rsidRPr="007832A4" w:rsidRDefault="00077FAE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СЛУШАЛИ: Инф</w:t>
      </w:r>
      <w:r w:rsidR="00F16E88" w:rsidRPr="007832A4">
        <w:rPr>
          <w:sz w:val="28"/>
          <w:szCs w:val="28"/>
        </w:rPr>
        <w:t>ормацию зам. декана Хмелевого С.В.</w:t>
      </w:r>
      <w:r w:rsidRPr="007832A4">
        <w:rPr>
          <w:sz w:val="28"/>
          <w:szCs w:val="28"/>
        </w:rPr>
        <w:t xml:space="preserve"> относительно </w:t>
      </w:r>
      <w:r w:rsidR="007832A4" w:rsidRPr="007832A4">
        <w:rPr>
          <w:sz w:val="28"/>
          <w:szCs w:val="28"/>
        </w:rPr>
        <w:t>подтверждения</w:t>
      </w:r>
      <w:r w:rsidRPr="007832A4">
        <w:rPr>
          <w:sz w:val="28"/>
          <w:szCs w:val="28"/>
        </w:rPr>
        <w:t xml:space="preserve"> возможности предоставления дипломов с отличием студентам-выпускникам кафедры АСУ.</w:t>
      </w:r>
    </w:p>
    <w:p w14:paraId="2F133CF7" w14:textId="36190EEE" w:rsidR="00E23E09" w:rsidRPr="007832A4" w:rsidRDefault="00E23E09" w:rsidP="007832A4">
      <w:pPr>
        <w:jc w:val="both"/>
        <w:rPr>
          <w:b/>
          <w:sz w:val="28"/>
          <w:szCs w:val="28"/>
        </w:rPr>
      </w:pPr>
      <w:r w:rsidRPr="007832A4">
        <w:rPr>
          <w:b/>
          <w:sz w:val="28"/>
          <w:szCs w:val="28"/>
        </w:rPr>
        <w:t>2.</w:t>
      </w:r>
      <w:r w:rsidR="00F16E88" w:rsidRPr="007832A4">
        <w:rPr>
          <w:b/>
          <w:sz w:val="28"/>
          <w:szCs w:val="28"/>
        </w:rPr>
        <w:t xml:space="preserve"> Инвентаризация. </w:t>
      </w:r>
    </w:p>
    <w:p w14:paraId="0A1E2E8D" w14:textId="0B0FA63D" w:rsidR="003C134B" w:rsidRPr="007832A4" w:rsidRDefault="00F16E88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 xml:space="preserve">СЛУШАЛИ: </w:t>
      </w:r>
      <w:r w:rsidR="00732787" w:rsidRPr="007832A4">
        <w:rPr>
          <w:sz w:val="28"/>
          <w:szCs w:val="28"/>
        </w:rPr>
        <w:t>Информацию и. о</w:t>
      </w:r>
      <w:r w:rsidR="007832A4">
        <w:rPr>
          <w:sz w:val="28"/>
          <w:szCs w:val="28"/>
        </w:rPr>
        <w:t>. зав. к</w:t>
      </w:r>
      <w:r w:rsidR="00732787" w:rsidRPr="007832A4">
        <w:rPr>
          <w:sz w:val="28"/>
          <w:szCs w:val="28"/>
        </w:rPr>
        <w:t>аф. Секирина А. И.</w:t>
      </w:r>
      <w:r w:rsidR="007832A4" w:rsidRPr="007832A4">
        <w:rPr>
          <w:sz w:val="28"/>
          <w:szCs w:val="28"/>
        </w:rPr>
        <w:t xml:space="preserve"> о</w:t>
      </w:r>
      <w:r w:rsidR="003C134B" w:rsidRPr="007832A4">
        <w:rPr>
          <w:sz w:val="28"/>
          <w:szCs w:val="28"/>
        </w:rPr>
        <w:t xml:space="preserve"> необходимости провести инвентаризацию по кафедре.</w:t>
      </w:r>
    </w:p>
    <w:p w14:paraId="2F5AEFFF" w14:textId="0EFEEDC1" w:rsidR="00E23E09" w:rsidRPr="007832A4" w:rsidRDefault="003C134B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П</w:t>
      </w:r>
      <w:r w:rsidR="00F40412" w:rsidRPr="007832A4">
        <w:rPr>
          <w:sz w:val="28"/>
          <w:szCs w:val="28"/>
        </w:rPr>
        <w:t xml:space="preserve">ОСТАНОВИЛИ: 1. Создать инвентаризационную комиссию в следующем </w:t>
      </w:r>
      <w:proofErr w:type="spellStart"/>
      <w:r w:rsidR="00F40412" w:rsidRPr="007832A4">
        <w:rPr>
          <w:sz w:val="28"/>
          <w:szCs w:val="28"/>
        </w:rPr>
        <w:t>составе</w:t>
      </w:r>
      <w:proofErr w:type="gramStart"/>
      <w:r w:rsidR="00F40412" w:rsidRPr="007832A4">
        <w:rPr>
          <w:sz w:val="28"/>
          <w:szCs w:val="28"/>
        </w:rPr>
        <w:t>:М</w:t>
      </w:r>
      <w:proofErr w:type="gramEnd"/>
      <w:r w:rsidR="00F40412" w:rsidRPr="007832A4">
        <w:rPr>
          <w:sz w:val="28"/>
          <w:szCs w:val="28"/>
        </w:rPr>
        <w:t>оскаленко</w:t>
      </w:r>
      <w:proofErr w:type="spellEnd"/>
      <w:r w:rsidR="00F40412" w:rsidRPr="007832A4">
        <w:rPr>
          <w:sz w:val="28"/>
          <w:szCs w:val="28"/>
        </w:rPr>
        <w:t xml:space="preserve"> Лилия</w:t>
      </w:r>
      <w:r w:rsidR="00BB06A1" w:rsidRPr="007832A4">
        <w:rPr>
          <w:sz w:val="28"/>
          <w:szCs w:val="28"/>
        </w:rPr>
        <w:t xml:space="preserve">, Пряхин Владимир, Новиков Денис, </w:t>
      </w:r>
      <w:proofErr w:type="spellStart"/>
      <w:r w:rsidR="00BB06A1" w:rsidRPr="007832A4">
        <w:rPr>
          <w:sz w:val="28"/>
          <w:szCs w:val="28"/>
        </w:rPr>
        <w:t>Збицкий</w:t>
      </w:r>
      <w:proofErr w:type="spellEnd"/>
      <w:r w:rsidR="00BB06A1" w:rsidRPr="007832A4">
        <w:rPr>
          <w:sz w:val="28"/>
          <w:szCs w:val="28"/>
        </w:rPr>
        <w:t xml:space="preserve"> Ж. Т</w:t>
      </w:r>
    </w:p>
    <w:p w14:paraId="050E41CC" w14:textId="555EA08A" w:rsidR="00BB06A1" w:rsidRPr="007832A4" w:rsidRDefault="00BB06A1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 xml:space="preserve">2. </w:t>
      </w:r>
      <w:r w:rsidR="002D2D8A" w:rsidRPr="007832A4">
        <w:rPr>
          <w:sz w:val="28"/>
          <w:szCs w:val="28"/>
        </w:rPr>
        <w:t>Провести инвентаризацию в срок до 15 апреля</w:t>
      </w:r>
    </w:p>
    <w:p w14:paraId="235DA478" w14:textId="0F4C23BD" w:rsidR="002D2D8A" w:rsidRPr="007832A4" w:rsidRDefault="00A37B9B" w:rsidP="007832A4">
      <w:pPr>
        <w:jc w:val="both"/>
        <w:rPr>
          <w:b/>
          <w:sz w:val="28"/>
          <w:szCs w:val="28"/>
        </w:rPr>
      </w:pPr>
      <w:r w:rsidRPr="007832A4">
        <w:rPr>
          <w:b/>
          <w:sz w:val="28"/>
          <w:szCs w:val="28"/>
        </w:rPr>
        <w:t>3. НИРС</w:t>
      </w:r>
    </w:p>
    <w:p w14:paraId="65DA220C" w14:textId="024FB59E" w:rsidR="00A37B9B" w:rsidRPr="007832A4" w:rsidRDefault="00A37B9B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 xml:space="preserve">СЛУШАЛИ: Информацию доц. Савковой Е. О. </w:t>
      </w:r>
      <w:r w:rsidR="005F025C" w:rsidRPr="007832A4">
        <w:rPr>
          <w:sz w:val="28"/>
          <w:szCs w:val="28"/>
        </w:rPr>
        <w:t>с</w:t>
      </w:r>
      <w:r w:rsidRPr="007832A4">
        <w:rPr>
          <w:sz w:val="28"/>
          <w:szCs w:val="28"/>
        </w:rPr>
        <w:t xml:space="preserve"> предложением зачет по </w:t>
      </w:r>
      <w:r w:rsidR="005F025C" w:rsidRPr="007832A4">
        <w:rPr>
          <w:sz w:val="28"/>
          <w:szCs w:val="28"/>
        </w:rPr>
        <w:t>НИРС ставить только после выступления на семинаре или конференции.</w:t>
      </w:r>
    </w:p>
    <w:p w14:paraId="12A378AF" w14:textId="19C2305A" w:rsidR="00611E7B" w:rsidRPr="007832A4" w:rsidRDefault="00611E7B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ПОСТАНОВИЛИ: Информацию принять к сведению и поддержать предложение.</w:t>
      </w:r>
    </w:p>
    <w:p w14:paraId="78522065" w14:textId="1A440BBD" w:rsidR="001A5DDF" w:rsidRPr="007832A4" w:rsidRDefault="001A5DDF" w:rsidP="007832A4">
      <w:pPr>
        <w:jc w:val="both"/>
        <w:rPr>
          <w:b/>
          <w:sz w:val="28"/>
          <w:szCs w:val="28"/>
        </w:rPr>
      </w:pPr>
      <w:r w:rsidRPr="007832A4">
        <w:rPr>
          <w:b/>
          <w:sz w:val="28"/>
          <w:szCs w:val="28"/>
        </w:rPr>
        <w:t>4. Подготовка мероприятий к 9 мая</w:t>
      </w:r>
    </w:p>
    <w:p w14:paraId="4F347D33" w14:textId="6754FB18" w:rsidR="001A5DDF" w:rsidRPr="007832A4" w:rsidRDefault="001A5DDF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СЛУШАЛИ: Информацию и. о</w:t>
      </w:r>
      <w:r w:rsidR="007832A4">
        <w:rPr>
          <w:sz w:val="28"/>
          <w:szCs w:val="28"/>
        </w:rPr>
        <w:t>. зав. к</w:t>
      </w:r>
      <w:r w:rsidRPr="007832A4">
        <w:rPr>
          <w:sz w:val="28"/>
          <w:szCs w:val="28"/>
        </w:rPr>
        <w:t xml:space="preserve">аф. Секирина А. И. </w:t>
      </w:r>
      <w:r w:rsidR="00DA14CD" w:rsidRPr="007832A4">
        <w:rPr>
          <w:sz w:val="28"/>
          <w:szCs w:val="28"/>
        </w:rPr>
        <w:t>о</w:t>
      </w:r>
      <w:r w:rsidRPr="007832A4">
        <w:rPr>
          <w:sz w:val="28"/>
          <w:szCs w:val="28"/>
        </w:rPr>
        <w:t xml:space="preserve"> необходимости</w:t>
      </w:r>
      <w:r w:rsidR="00DA14CD" w:rsidRPr="007832A4">
        <w:rPr>
          <w:sz w:val="28"/>
          <w:szCs w:val="28"/>
        </w:rPr>
        <w:t xml:space="preserve"> предоставить ряд предложений о проведении торжественных мероприятий в нашем Вузе, посвященных празднованию </w:t>
      </w:r>
      <w:r w:rsidR="00CA03EF" w:rsidRPr="007832A4">
        <w:rPr>
          <w:sz w:val="28"/>
          <w:szCs w:val="28"/>
        </w:rPr>
        <w:t>Великого Дня Победы!</w:t>
      </w:r>
    </w:p>
    <w:p w14:paraId="270812B7" w14:textId="058E36EF" w:rsidR="00CA03EF" w:rsidRPr="007832A4" w:rsidRDefault="007832A4" w:rsidP="007832A4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ПОСТАНОВИЛИ: 1. Составить план-</w:t>
      </w:r>
      <w:r w:rsidR="00CA03EF" w:rsidRPr="007832A4">
        <w:rPr>
          <w:sz w:val="28"/>
          <w:szCs w:val="28"/>
        </w:rPr>
        <w:t xml:space="preserve">график мероприятий и передать </w:t>
      </w:r>
      <w:r w:rsidR="008E257E" w:rsidRPr="007832A4">
        <w:rPr>
          <w:sz w:val="28"/>
          <w:szCs w:val="28"/>
        </w:rPr>
        <w:t xml:space="preserve">его в </w:t>
      </w:r>
      <w:r w:rsidR="00CA03EF" w:rsidRPr="007832A4">
        <w:rPr>
          <w:sz w:val="28"/>
          <w:szCs w:val="28"/>
        </w:rPr>
        <w:t>деканат</w:t>
      </w:r>
      <w:r w:rsidR="008E257E" w:rsidRPr="007832A4">
        <w:rPr>
          <w:sz w:val="28"/>
          <w:szCs w:val="28"/>
        </w:rPr>
        <w:t xml:space="preserve"> в недельный срок.</w:t>
      </w:r>
    </w:p>
    <w:p w14:paraId="62C03CD2" w14:textId="77EF4201" w:rsidR="008E257E" w:rsidRPr="007832A4" w:rsidRDefault="008E257E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2. Назначить ответственную за подготовку документа Теплову О. В</w:t>
      </w:r>
      <w:r w:rsidR="00C71836" w:rsidRPr="007832A4">
        <w:rPr>
          <w:sz w:val="28"/>
          <w:szCs w:val="28"/>
        </w:rPr>
        <w:t>.</w:t>
      </w:r>
    </w:p>
    <w:p w14:paraId="488C0BA5" w14:textId="49EEC7BD" w:rsidR="00C71836" w:rsidRPr="007832A4" w:rsidRDefault="00C71836" w:rsidP="007832A4">
      <w:pPr>
        <w:jc w:val="both"/>
        <w:rPr>
          <w:b/>
          <w:sz w:val="28"/>
          <w:szCs w:val="28"/>
        </w:rPr>
      </w:pPr>
      <w:r w:rsidRPr="007832A4">
        <w:rPr>
          <w:b/>
          <w:sz w:val="28"/>
          <w:szCs w:val="28"/>
        </w:rPr>
        <w:t>5. План набора в аспирантуру.</w:t>
      </w:r>
    </w:p>
    <w:p w14:paraId="29B2C2FA" w14:textId="2E0F47C1" w:rsidR="00C71836" w:rsidRPr="007832A4" w:rsidRDefault="00C71836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СЛУШАЛИ: Информацию и. о</w:t>
      </w:r>
      <w:r w:rsidR="007832A4">
        <w:rPr>
          <w:sz w:val="28"/>
          <w:szCs w:val="28"/>
        </w:rPr>
        <w:t>. зав. к</w:t>
      </w:r>
      <w:bookmarkStart w:id="0" w:name="_GoBack"/>
      <w:bookmarkEnd w:id="0"/>
      <w:r w:rsidRPr="007832A4">
        <w:rPr>
          <w:sz w:val="28"/>
          <w:szCs w:val="28"/>
        </w:rPr>
        <w:t>аф. Секирина А. И. о необходимости составить план набора в аспиран</w:t>
      </w:r>
      <w:r w:rsidR="008D31FB" w:rsidRPr="007832A4">
        <w:rPr>
          <w:sz w:val="28"/>
          <w:szCs w:val="28"/>
        </w:rPr>
        <w:t>туру на следующий год.</w:t>
      </w:r>
    </w:p>
    <w:p w14:paraId="5FC0F1D2" w14:textId="17AFC952" w:rsidR="008D31FB" w:rsidRPr="007832A4" w:rsidRDefault="008D31FB" w:rsidP="007832A4">
      <w:pPr>
        <w:jc w:val="both"/>
        <w:rPr>
          <w:sz w:val="28"/>
          <w:szCs w:val="28"/>
        </w:rPr>
      </w:pPr>
      <w:r w:rsidRPr="007832A4">
        <w:rPr>
          <w:sz w:val="28"/>
          <w:szCs w:val="28"/>
        </w:rPr>
        <w:t>ПОСТАНОВИЛИ: 1. Составить план набора в аспирантуру.</w:t>
      </w:r>
    </w:p>
    <w:p w14:paraId="4F9C3088" w14:textId="77777777" w:rsidR="007832A4" w:rsidRPr="007832A4" w:rsidRDefault="007832A4" w:rsidP="007832A4">
      <w:pPr>
        <w:ind w:left="851" w:hanging="851"/>
        <w:rPr>
          <w:color w:val="222222"/>
          <w:sz w:val="28"/>
          <w:szCs w:val="28"/>
          <w:shd w:val="clear" w:color="auto" w:fill="FDFDFD"/>
        </w:rPr>
      </w:pPr>
    </w:p>
    <w:p w14:paraId="51550D57" w14:textId="77777777" w:rsidR="00206C24" w:rsidRPr="007832A4" w:rsidRDefault="00206C24" w:rsidP="007832A4">
      <w:pPr>
        <w:ind w:left="851" w:hanging="851"/>
        <w:rPr>
          <w:color w:val="222222"/>
          <w:sz w:val="28"/>
          <w:szCs w:val="28"/>
        </w:rPr>
      </w:pPr>
      <w:r w:rsidRPr="007832A4">
        <w:rPr>
          <w:color w:val="222222"/>
          <w:sz w:val="28"/>
          <w:szCs w:val="28"/>
          <w:shd w:val="clear" w:color="auto" w:fill="FDFDFD"/>
        </w:rPr>
        <w:t>И.О. зав. кафедрой «</w:t>
      </w:r>
      <w:proofErr w:type="gramStart"/>
      <w:r w:rsidRPr="007832A4">
        <w:rPr>
          <w:color w:val="222222"/>
          <w:sz w:val="28"/>
          <w:szCs w:val="28"/>
          <w:shd w:val="clear" w:color="auto" w:fill="FDFDFD"/>
        </w:rPr>
        <w:t>Автоматизированные</w:t>
      </w:r>
      <w:proofErr w:type="gramEnd"/>
      <w:r w:rsidRPr="007832A4">
        <w:rPr>
          <w:color w:val="222222"/>
          <w:sz w:val="28"/>
          <w:szCs w:val="28"/>
          <w:shd w:val="clear" w:color="auto" w:fill="FDFDFD"/>
        </w:rPr>
        <w:t xml:space="preserve"> </w:t>
      </w:r>
    </w:p>
    <w:p w14:paraId="51550D58" w14:textId="77777777" w:rsidR="00206C24" w:rsidRPr="007832A4" w:rsidRDefault="00206C24" w:rsidP="007832A4">
      <w:pPr>
        <w:rPr>
          <w:color w:val="222222"/>
          <w:sz w:val="28"/>
          <w:szCs w:val="28"/>
          <w:shd w:val="clear" w:color="auto" w:fill="FDFDFD"/>
          <w:lang w:eastAsia="ar-SA"/>
        </w:rPr>
      </w:pPr>
      <w:r w:rsidRPr="007832A4">
        <w:rPr>
          <w:color w:val="222222"/>
          <w:sz w:val="28"/>
          <w:szCs w:val="28"/>
          <w:shd w:val="clear" w:color="auto" w:fill="FDFDFD"/>
        </w:rPr>
        <w:t>системы управления» к.т.н., доц. А.И. Секирин</w:t>
      </w:r>
    </w:p>
    <w:p w14:paraId="51550D5A" w14:textId="0427D6A5" w:rsidR="00206C24" w:rsidRPr="007832A4" w:rsidRDefault="00206C24" w:rsidP="007832A4">
      <w:pPr>
        <w:rPr>
          <w:sz w:val="28"/>
          <w:szCs w:val="28"/>
        </w:rPr>
      </w:pPr>
      <w:r w:rsidRPr="007832A4">
        <w:rPr>
          <w:color w:val="222222"/>
          <w:sz w:val="28"/>
          <w:szCs w:val="28"/>
          <w:shd w:val="clear" w:color="auto" w:fill="FDFDFD"/>
        </w:rPr>
        <w:t>Секретарь кафедры, Н.К. Андриевская</w:t>
      </w:r>
    </w:p>
    <w:sectPr w:rsidR="00206C24" w:rsidRPr="007832A4" w:rsidSect="006923CC">
      <w:headerReference w:type="default" r:id="rId9"/>
      <w:footerReference w:type="default" r:id="rId10"/>
      <w:pgSz w:w="11905" w:h="16838"/>
      <w:pgMar w:top="1134" w:right="850" w:bottom="1134" w:left="1701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D34B8" w14:textId="77777777" w:rsidR="00285DF1" w:rsidRDefault="00285DF1" w:rsidP="006923CC">
      <w:r>
        <w:separator/>
      </w:r>
    </w:p>
  </w:endnote>
  <w:endnote w:type="continuationSeparator" w:id="0">
    <w:p w14:paraId="2967BDDA" w14:textId="77777777" w:rsidR="00285DF1" w:rsidRDefault="00285DF1" w:rsidP="0069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50D60" w14:textId="77777777" w:rsidR="006923CC" w:rsidRDefault="006923CC">
    <w:pPr>
      <w:tabs>
        <w:tab w:val="center" w:pos="4677"/>
        <w:tab w:val="right" w:pos="9355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378A1" w14:textId="77777777" w:rsidR="00285DF1" w:rsidRDefault="00285DF1" w:rsidP="006923CC">
      <w:r>
        <w:separator/>
      </w:r>
    </w:p>
  </w:footnote>
  <w:footnote w:type="continuationSeparator" w:id="0">
    <w:p w14:paraId="230386D3" w14:textId="77777777" w:rsidR="00285DF1" w:rsidRDefault="00285DF1" w:rsidP="00692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50D5F" w14:textId="77777777" w:rsidR="006923CC" w:rsidRDefault="006923CC">
    <w:pPr>
      <w:tabs>
        <w:tab w:val="center" w:pos="4677"/>
        <w:tab w:val="right" w:pos="9355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F5D"/>
    <w:multiLevelType w:val="hybridMultilevel"/>
    <w:tmpl w:val="F4F037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FF3772"/>
    <w:multiLevelType w:val="hybridMultilevel"/>
    <w:tmpl w:val="C27C93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0E015C"/>
    <w:multiLevelType w:val="hybridMultilevel"/>
    <w:tmpl w:val="C3BEF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6923CC"/>
    <w:rsid w:val="000029EC"/>
    <w:rsid w:val="00077FAE"/>
    <w:rsid w:val="001A5DDF"/>
    <w:rsid w:val="00206C24"/>
    <w:rsid w:val="00285DF1"/>
    <w:rsid w:val="002D2D8A"/>
    <w:rsid w:val="003C134B"/>
    <w:rsid w:val="00444394"/>
    <w:rsid w:val="00547971"/>
    <w:rsid w:val="005F025C"/>
    <w:rsid w:val="00611E7B"/>
    <w:rsid w:val="006923CC"/>
    <w:rsid w:val="006D439A"/>
    <w:rsid w:val="006F0290"/>
    <w:rsid w:val="00732787"/>
    <w:rsid w:val="007832A4"/>
    <w:rsid w:val="00874BBD"/>
    <w:rsid w:val="008D31FB"/>
    <w:rsid w:val="008E257E"/>
    <w:rsid w:val="00A37B9B"/>
    <w:rsid w:val="00A4404E"/>
    <w:rsid w:val="00BB06A1"/>
    <w:rsid w:val="00C71836"/>
    <w:rsid w:val="00CA03EF"/>
    <w:rsid w:val="00CB6E40"/>
    <w:rsid w:val="00D2384E"/>
    <w:rsid w:val="00DA14CD"/>
    <w:rsid w:val="00E23E09"/>
    <w:rsid w:val="00F16E88"/>
    <w:rsid w:val="00F40412"/>
    <w:rsid w:val="00FA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550D4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C7D92-FEC5-4927-AF9A-9BC9F954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23</cp:revision>
  <dcterms:created xsi:type="dcterms:W3CDTF">2014-07-02T07:43:00Z</dcterms:created>
  <dcterms:modified xsi:type="dcterms:W3CDTF">2015-07-07T08:16:00Z</dcterms:modified>
</cp:coreProperties>
</file>