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16" w:rsidRPr="00905AAC" w:rsidRDefault="00962616" w:rsidP="009626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39F9" w:rsidRPr="00905AAC" w:rsidRDefault="007339F9" w:rsidP="00733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AAC">
        <w:rPr>
          <w:rFonts w:ascii="Times New Roman" w:hAnsi="Times New Roman" w:cs="Times New Roman"/>
          <w:b/>
          <w:sz w:val="24"/>
          <w:szCs w:val="24"/>
        </w:rPr>
        <w:t xml:space="preserve">Занятие 5. </w:t>
      </w:r>
      <w:r w:rsidR="00EF7B2E" w:rsidRPr="00905AAC">
        <w:rPr>
          <w:rFonts w:ascii="Times New Roman" w:hAnsi="Times New Roman" w:cs="Times New Roman"/>
          <w:b/>
          <w:sz w:val="24"/>
          <w:szCs w:val="24"/>
        </w:rPr>
        <w:t>Формы оплаты труда</w:t>
      </w:r>
    </w:p>
    <w:p w:rsidR="00EF7B2E" w:rsidRPr="00905AAC" w:rsidRDefault="00EF7B2E" w:rsidP="00733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7B2E" w:rsidRPr="00905AAC" w:rsidRDefault="00905AAC" w:rsidP="00EF7B2E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EF7B2E" w:rsidRPr="00905AAC">
        <w:rPr>
          <w:b/>
          <w:bCs/>
          <w:sz w:val="24"/>
          <w:lang w:val="ru-RU"/>
        </w:rPr>
        <w:t xml:space="preserve"> 1.</w:t>
      </w:r>
      <w:r w:rsidR="00EF7B2E" w:rsidRPr="00905AAC">
        <w:rPr>
          <w:sz w:val="24"/>
          <w:lang w:val="ru-RU"/>
        </w:rPr>
        <w:t xml:space="preserve"> Норма шт</w:t>
      </w:r>
      <w:r w:rsidR="00B6676C" w:rsidRPr="00905AAC">
        <w:rPr>
          <w:sz w:val="24"/>
          <w:lang w:val="ru-RU"/>
        </w:rPr>
        <w:t xml:space="preserve">учного времени на сборку </w:t>
      </w:r>
      <w:r w:rsidR="00EF7B2E" w:rsidRPr="00905AAC">
        <w:rPr>
          <w:sz w:val="24"/>
          <w:lang w:val="ru-RU"/>
        </w:rPr>
        <w:t>устр</w:t>
      </w:r>
      <w:r w:rsidR="00B6676C" w:rsidRPr="00905AAC">
        <w:rPr>
          <w:sz w:val="24"/>
          <w:lang w:val="ru-RU"/>
        </w:rPr>
        <w:t>ойства установлена в размере 30 </w:t>
      </w:r>
      <w:r w:rsidR="00EF7B2E" w:rsidRPr="00905AAC">
        <w:rPr>
          <w:sz w:val="24"/>
          <w:lang w:val="ru-RU"/>
        </w:rPr>
        <w:t>мин/шт. Сборщик за месяц (176 часов рабочего времени) собрал 350 устройств. Определить месячный заработок сборщика, если: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а) в течении 8-часовой смены сборщик должен затрачивать на подготовительно-заключительные операции 60 мин;</w:t>
      </w:r>
    </w:p>
    <w:p w:rsidR="00EF7B2E" w:rsidRPr="00905AAC" w:rsidRDefault="00EF7B2E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б) работа сборщика тарифицируется по 6 разряду работ с вредными условиями труда (доплата - 20%)</w:t>
      </w:r>
      <w:r w:rsidR="00B6676C" w:rsidRPr="00905AAC">
        <w:rPr>
          <w:sz w:val="24"/>
          <w:lang w:val="ru-RU"/>
        </w:rPr>
        <w:t>. Часовая тарифная ставка – 2,17 долл.</w:t>
      </w:r>
      <w:r w:rsidRPr="00905AAC">
        <w:rPr>
          <w:sz w:val="24"/>
          <w:lang w:val="ru-RU"/>
        </w:rPr>
        <w:t>;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в) на рассматриваемом участке предприятия установлена сдельно-премиальная система оплаты со следующей шкалой премирования:</w:t>
      </w:r>
    </w:p>
    <w:p w:rsidR="00EF7B2E" w:rsidRPr="00905AAC" w:rsidRDefault="00EF7B2E" w:rsidP="00EF7B2E">
      <w:pPr>
        <w:pStyle w:val="TimesNewRoman14"/>
        <w:ind w:firstLine="0"/>
        <w:rPr>
          <w:sz w:val="24"/>
          <w:lang w:val="ru-RU"/>
        </w:rPr>
      </w:pPr>
      <w:r w:rsidRPr="00905AAC">
        <w:rPr>
          <w:sz w:val="24"/>
          <w:lang w:val="ru-RU"/>
        </w:rPr>
        <w:t>За перевыполнение нормы                              Размер премии к прямому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выработки, %                                                    заработку, %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От 10 до 20                                                                          15   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От 21 до 25                                                                          20</w:t>
      </w:r>
    </w:p>
    <w:p w:rsidR="00EF7B2E" w:rsidRPr="00905AAC" w:rsidRDefault="00EF7B2E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Свыше 25                                                                             30</w:t>
      </w:r>
    </w:p>
    <w:p w:rsidR="00E24F6A" w:rsidRPr="00905AAC" w:rsidRDefault="00E24F6A" w:rsidP="00EF7B2E">
      <w:pPr>
        <w:pStyle w:val="TimesNewRoman14"/>
        <w:rPr>
          <w:sz w:val="24"/>
          <w:lang w:val="ru-RU"/>
        </w:rPr>
      </w:pPr>
    </w:p>
    <w:p w:rsidR="00AA0078" w:rsidRPr="00905AAC" w:rsidRDefault="00905AAC" w:rsidP="00AA00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</w:t>
      </w:r>
      <w:r w:rsidR="00EF7B2E"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</w:t>
      </w:r>
      <w:r w:rsidR="00EF7B2E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Токарь IV разряда (нормальные условия работы) в течение месяца (20 рабочих дней по 8 ч в смену) изготовил 3600 деталей. Определить заработок рабочего при сдельно-прогрессивной системе оплаты труда, если на данном предприятии существует следующая шкала сдельно-прогрессивной системы оплаты труда.</w:t>
      </w:r>
    </w:p>
    <w:p w:rsidR="00EF7B2E" w:rsidRPr="00905AAC" w:rsidRDefault="00EF7B2E" w:rsidP="00EF7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AA0078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</w:t>
      </w:r>
      <w:r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1367"/>
        <w:gridCol w:w="1390"/>
        <w:gridCol w:w="1392"/>
        <w:gridCol w:w="1404"/>
        <w:gridCol w:w="1422"/>
      </w:tblGrid>
      <w:tr w:rsidR="00EF7B2E" w:rsidRPr="00905AAC" w:rsidTr="00AA0078">
        <w:trPr>
          <w:trHeight w:val="1191"/>
          <w:jc w:val="center"/>
        </w:trPr>
        <w:tc>
          <w:tcPr>
            <w:tcW w:w="2430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перевыполнения норм выработки, %</w:t>
            </w:r>
          </w:p>
        </w:tc>
        <w:tc>
          <w:tcPr>
            <w:tcW w:w="1506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11-25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26-40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 и выше</w:t>
            </w:r>
          </w:p>
        </w:tc>
      </w:tr>
      <w:tr w:rsidR="00EF7B2E" w:rsidRPr="00905AAC" w:rsidTr="00AA0078">
        <w:trPr>
          <w:trHeight w:val="1205"/>
          <w:jc w:val="center"/>
        </w:trPr>
        <w:tc>
          <w:tcPr>
            <w:tcW w:w="2430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увеличения сдельных расценок</w:t>
            </w:r>
          </w:p>
        </w:tc>
        <w:tc>
          <w:tcPr>
            <w:tcW w:w="1506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507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</w:tr>
      <w:tr w:rsidR="00EF7B2E" w:rsidRPr="00905AAC" w:rsidTr="00AA0078">
        <w:trPr>
          <w:trHeight w:val="1205"/>
          <w:jc w:val="center"/>
        </w:trPr>
        <w:tc>
          <w:tcPr>
            <w:tcW w:w="2430" w:type="dxa"/>
            <w:vAlign w:val="center"/>
          </w:tcPr>
          <w:p w:rsidR="00EF7B2E" w:rsidRPr="00905AAC" w:rsidRDefault="00EF7B2E" w:rsidP="00EF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Часовая норма выработки на данном рабочем месте</w:t>
            </w:r>
          </w:p>
        </w:tc>
        <w:tc>
          <w:tcPr>
            <w:tcW w:w="7535" w:type="dxa"/>
            <w:gridSpan w:val="5"/>
            <w:vAlign w:val="center"/>
          </w:tcPr>
          <w:p w:rsidR="00EF7B2E" w:rsidRPr="00905AAC" w:rsidRDefault="00EF7B2E" w:rsidP="00EF7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шт.</w:t>
            </w:r>
          </w:p>
        </w:tc>
      </w:tr>
    </w:tbl>
    <w:p w:rsidR="00EF7B2E" w:rsidRPr="00905AAC" w:rsidRDefault="00E24F6A" w:rsidP="00EF7B2E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Часовая тарифная ставка – 40 руб.</w:t>
      </w:r>
    </w:p>
    <w:p w:rsidR="00E24F6A" w:rsidRPr="00905AAC" w:rsidRDefault="00E24F6A" w:rsidP="00EF7B2E">
      <w:pPr>
        <w:pStyle w:val="TimesNewRoman14"/>
        <w:rPr>
          <w:sz w:val="24"/>
          <w:lang w:val="ru-RU"/>
        </w:rPr>
      </w:pPr>
    </w:p>
    <w:p w:rsidR="00E24F6A" w:rsidRPr="00905AAC" w:rsidRDefault="00905AAC" w:rsidP="00E24F6A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E24F6A" w:rsidRPr="00905AAC">
        <w:rPr>
          <w:b/>
          <w:bCs/>
          <w:sz w:val="24"/>
          <w:lang w:val="ru-RU"/>
        </w:rPr>
        <w:t xml:space="preserve"> </w:t>
      </w:r>
      <w:r w:rsidR="00E24F6A" w:rsidRPr="00905AAC">
        <w:rPr>
          <w:b/>
          <w:bCs/>
          <w:sz w:val="24"/>
          <w:lang w:val="ru-RU"/>
        </w:rPr>
        <w:t>3.</w:t>
      </w:r>
      <w:r w:rsidR="00E24F6A" w:rsidRPr="00905AAC">
        <w:rPr>
          <w:sz w:val="24"/>
          <w:lang w:val="ru-RU"/>
        </w:rPr>
        <w:t xml:space="preserve"> Бригада сборщиков из 5 человек (3 человека 3-го разряда, 2 – 4-го) собрали за месяц 23 электродвигателя с нормой времени 9 ч/шт. Определить месячный заработок каждого при сдельно-премиальной бригадной системе оплаты труда, если за каждый процент перевыполнения месячных норм выработки бригада получает 1,6% премиальной доплаты. При 22 рабочих днях и 8-часовом рабочем дне рабочий 4-го разряда проработал согласно табелю 172 часа, остальные рабочие, по 174 часа. Каковы недостатки данной системы оплаты труда? Как их можно устранить? </w:t>
      </w:r>
    </w:p>
    <w:p w:rsidR="00E24F6A" w:rsidRPr="00905AAC" w:rsidRDefault="00E24F6A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Часовая тарифная ставка сборщика 3-го разряда – 1,73 </w:t>
      </w:r>
      <w:proofErr w:type="spellStart"/>
      <w:r w:rsidRPr="00905AAC">
        <w:rPr>
          <w:sz w:val="24"/>
          <w:lang w:val="ru-RU"/>
        </w:rPr>
        <w:t>долл</w:t>
      </w:r>
      <w:proofErr w:type="spellEnd"/>
      <w:r w:rsidRPr="00905AAC">
        <w:rPr>
          <w:sz w:val="24"/>
          <w:lang w:val="ru-RU"/>
        </w:rPr>
        <w:t>;</w:t>
      </w:r>
    </w:p>
    <w:p w:rsidR="00E24F6A" w:rsidRPr="00905AAC" w:rsidRDefault="00B6676C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  <w:t xml:space="preserve">  </w:t>
      </w:r>
      <w:r w:rsidR="00E24F6A" w:rsidRPr="00905AAC">
        <w:rPr>
          <w:sz w:val="24"/>
          <w:lang w:val="ru-RU"/>
        </w:rPr>
        <w:t>4-го разряда – 1,82 долл.</w:t>
      </w:r>
    </w:p>
    <w:p w:rsidR="00EF7B2E" w:rsidRPr="00905AAC" w:rsidRDefault="00EF7B2E" w:rsidP="00E24F6A">
      <w:pPr>
        <w:pStyle w:val="TimesNewRoman14"/>
        <w:ind w:firstLine="0"/>
        <w:rPr>
          <w:sz w:val="24"/>
          <w:lang w:val="ru-RU"/>
        </w:rPr>
      </w:pPr>
    </w:p>
    <w:p w:rsidR="00E24F6A" w:rsidRPr="00905AAC" w:rsidRDefault="00905AAC" w:rsidP="00E24F6A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E24F6A" w:rsidRPr="00905AAC">
        <w:rPr>
          <w:b/>
          <w:sz w:val="24"/>
          <w:lang w:val="ru-RU"/>
        </w:rPr>
        <w:t xml:space="preserve"> </w:t>
      </w:r>
      <w:r w:rsidR="00DE3591" w:rsidRPr="00905AAC">
        <w:rPr>
          <w:b/>
          <w:sz w:val="24"/>
          <w:lang w:val="ru-RU"/>
        </w:rPr>
        <w:t>4</w:t>
      </w:r>
      <w:r w:rsidR="00E24F6A" w:rsidRPr="00905AAC">
        <w:rPr>
          <w:b/>
          <w:sz w:val="24"/>
          <w:lang w:val="ru-RU"/>
        </w:rPr>
        <w:t xml:space="preserve">. </w:t>
      </w:r>
      <w:r w:rsidR="00E24F6A" w:rsidRPr="00905AAC">
        <w:rPr>
          <w:sz w:val="24"/>
          <w:lang w:val="ru-RU"/>
        </w:rPr>
        <w:t>Наладчик станков с ЧПУ 5 разряда обслуживает 8 токарных станков. Месячные нормы на участке (500 изделий для каждого станка) были выполнены следующим образом:</w:t>
      </w:r>
    </w:p>
    <w:p w:rsidR="00E24F6A" w:rsidRPr="00905AAC" w:rsidRDefault="00E24F6A" w:rsidP="00E24F6A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основными рабочими на первых трех станках – на 110</w:t>
      </w:r>
      <w:proofErr w:type="gramStart"/>
      <w:r w:rsidRPr="00905AAC">
        <w:rPr>
          <w:sz w:val="24"/>
          <w:lang w:val="ru-RU"/>
        </w:rPr>
        <w:t>% ;</w:t>
      </w:r>
      <w:proofErr w:type="gramEnd"/>
    </w:p>
    <w:p w:rsidR="00E24F6A" w:rsidRPr="00905AAC" w:rsidRDefault="00E24F6A" w:rsidP="00E24F6A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lastRenderedPageBreak/>
        <w:t>основными рабочими на двух других станках – на 98</w:t>
      </w:r>
      <w:proofErr w:type="gramStart"/>
      <w:r w:rsidRPr="00905AAC">
        <w:rPr>
          <w:sz w:val="24"/>
          <w:lang w:val="ru-RU"/>
        </w:rPr>
        <w:t>% ;</w:t>
      </w:r>
      <w:proofErr w:type="gramEnd"/>
    </w:p>
    <w:p w:rsidR="00E24F6A" w:rsidRPr="00905AAC" w:rsidRDefault="00E24F6A" w:rsidP="00E24F6A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число рабочих дней в месяце                                – 23;</w:t>
      </w:r>
    </w:p>
    <w:p w:rsidR="00E24F6A" w:rsidRPr="00905AAC" w:rsidRDefault="00E24F6A" w:rsidP="00E24F6A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длительность смены                                              – 8.2 ч.</w:t>
      </w:r>
    </w:p>
    <w:p w:rsidR="00E24F6A" w:rsidRPr="00905AAC" w:rsidRDefault="00E24F6A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Определить месячный заработок наладчика при косвенной сдельной и повременной оплате труда.</w:t>
      </w:r>
    </w:p>
    <w:p w:rsidR="00E24F6A" w:rsidRPr="00905AAC" w:rsidRDefault="00E24F6A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Условия работы – вредные. Предприятие приборостроительной промышленности.  </w:t>
      </w:r>
    </w:p>
    <w:p w:rsidR="00E24F6A" w:rsidRPr="00905AAC" w:rsidRDefault="00E24F6A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На участке действует следующая шкала премирования: </w:t>
      </w:r>
    </w:p>
    <w:p w:rsidR="00E24F6A" w:rsidRPr="00905AAC" w:rsidRDefault="00E24F6A" w:rsidP="00E24F6A">
      <w:pPr>
        <w:pStyle w:val="TimesNewRoman14"/>
        <w:numPr>
          <w:ilvl w:val="0"/>
          <w:numId w:val="5"/>
        </w:numPr>
        <w:rPr>
          <w:sz w:val="24"/>
          <w:lang w:val="ru-RU"/>
        </w:rPr>
      </w:pPr>
      <w:r w:rsidRPr="00905AAC">
        <w:rPr>
          <w:sz w:val="24"/>
          <w:lang w:val="ru-RU"/>
        </w:rPr>
        <w:t>за выполнение месячной нормы выработки                      – 15%</w:t>
      </w:r>
    </w:p>
    <w:p w:rsidR="00E24F6A" w:rsidRPr="00905AAC" w:rsidRDefault="00E24F6A" w:rsidP="00E24F6A">
      <w:pPr>
        <w:pStyle w:val="TimesNewRoman14"/>
        <w:numPr>
          <w:ilvl w:val="0"/>
          <w:numId w:val="5"/>
        </w:numPr>
        <w:rPr>
          <w:sz w:val="24"/>
          <w:lang w:val="ru-RU"/>
        </w:rPr>
      </w:pPr>
      <w:r w:rsidRPr="00905AAC">
        <w:rPr>
          <w:sz w:val="24"/>
          <w:lang w:val="ru-RU"/>
        </w:rPr>
        <w:t>за каждый процент перевыполнения месячной нормы     – 1%.</w:t>
      </w:r>
    </w:p>
    <w:p w:rsidR="00E24F6A" w:rsidRPr="00905AAC" w:rsidRDefault="00E24F6A" w:rsidP="00E24F6A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Часовая тарифная ставка – 2,0 долл.</w:t>
      </w:r>
    </w:p>
    <w:p w:rsidR="00B6676C" w:rsidRPr="00905AAC" w:rsidRDefault="00B6676C" w:rsidP="00E24F6A">
      <w:pPr>
        <w:pStyle w:val="TimesNewRoman14"/>
        <w:rPr>
          <w:sz w:val="24"/>
          <w:lang w:val="ru-RU"/>
        </w:rPr>
      </w:pPr>
    </w:p>
    <w:p w:rsidR="00943CFB" w:rsidRPr="00905AAC" w:rsidRDefault="00905AAC" w:rsidP="00B6676C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943CFB" w:rsidRPr="00905AAC">
        <w:rPr>
          <w:b/>
          <w:sz w:val="24"/>
          <w:lang w:val="ru-RU"/>
        </w:rPr>
        <w:t xml:space="preserve"> </w:t>
      </w:r>
      <w:r w:rsidR="00943CFB" w:rsidRPr="00905AAC">
        <w:rPr>
          <w:b/>
          <w:sz w:val="24"/>
          <w:lang w:val="ru-RU"/>
        </w:rPr>
        <w:t xml:space="preserve">5. </w:t>
      </w:r>
      <w:r w:rsidR="00943CFB" w:rsidRPr="00905AAC">
        <w:rPr>
          <w:sz w:val="24"/>
          <w:lang w:val="ru-RU"/>
        </w:rPr>
        <w:t>Определить месячный заработок рабочего-сборщика 2-го разряда, если за месяц он собрал 460 изделий при полной норме времени на сборку – 30 мин/шт. В месяце 25 рабочих дней по 8 часов в смену. На участке установлена сдельно-премиальная система оплаты труда. При перевыполнении месячной нормы выр</w:t>
      </w:r>
      <w:r w:rsidR="00471E77" w:rsidRPr="00905AAC">
        <w:rPr>
          <w:sz w:val="24"/>
          <w:lang w:val="ru-RU"/>
        </w:rPr>
        <w:t>аботки выплачивается премия 20%</w:t>
      </w:r>
      <w:r w:rsidR="00943CFB" w:rsidRPr="00905AAC">
        <w:rPr>
          <w:sz w:val="24"/>
          <w:lang w:val="ru-RU"/>
        </w:rPr>
        <w:t>. Часовая тарифная ставка сборщика: повременщика – 1,6 долл./час, сдельщика – 1,</w:t>
      </w:r>
      <w:r w:rsidR="00471E77" w:rsidRPr="00905AAC">
        <w:rPr>
          <w:sz w:val="24"/>
          <w:lang w:val="ru-RU"/>
        </w:rPr>
        <w:t>8 </w:t>
      </w:r>
      <w:r w:rsidR="00471E77" w:rsidRPr="00905AAC">
        <w:rPr>
          <w:sz w:val="24"/>
          <w:lang w:val="ru-RU"/>
        </w:rPr>
        <w:t>долл./час</w:t>
      </w:r>
      <w:r w:rsidR="00471E77" w:rsidRPr="00905AAC">
        <w:rPr>
          <w:sz w:val="24"/>
          <w:lang w:val="ru-RU"/>
        </w:rPr>
        <w:t>.</w:t>
      </w:r>
    </w:p>
    <w:p w:rsidR="00943CFB" w:rsidRPr="00905AAC" w:rsidRDefault="00943CFB" w:rsidP="00B6676C">
      <w:pPr>
        <w:pStyle w:val="TimesNewRoman14"/>
        <w:rPr>
          <w:b/>
          <w:sz w:val="24"/>
          <w:lang w:val="ru-RU"/>
        </w:rPr>
      </w:pPr>
    </w:p>
    <w:p w:rsidR="00471E77" w:rsidRPr="00905AAC" w:rsidRDefault="00905AAC" w:rsidP="00471E77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471E77" w:rsidRPr="00905AAC">
        <w:rPr>
          <w:b/>
          <w:bCs/>
          <w:sz w:val="24"/>
          <w:lang w:val="ru-RU"/>
        </w:rPr>
        <w:t xml:space="preserve"> </w:t>
      </w:r>
      <w:r w:rsidR="00471E77" w:rsidRPr="00905AAC">
        <w:rPr>
          <w:b/>
          <w:bCs/>
          <w:sz w:val="24"/>
          <w:lang w:val="ru-RU"/>
        </w:rPr>
        <w:t>6</w:t>
      </w:r>
      <w:r w:rsidR="00471E77" w:rsidRPr="00905AAC">
        <w:rPr>
          <w:b/>
          <w:bCs/>
          <w:sz w:val="24"/>
          <w:lang w:val="ru-RU"/>
        </w:rPr>
        <w:t>.</w:t>
      </w:r>
      <w:r w:rsidR="00471E77" w:rsidRPr="00905AAC">
        <w:rPr>
          <w:sz w:val="24"/>
          <w:lang w:val="ru-RU"/>
        </w:rPr>
        <w:t xml:space="preserve"> Норма штучного времени на сборку устройства установлена в размере </w:t>
      </w:r>
      <w:r w:rsidR="00471E77" w:rsidRPr="00905AAC">
        <w:rPr>
          <w:sz w:val="24"/>
          <w:lang w:val="ru-RU"/>
        </w:rPr>
        <w:t>35</w:t>
      </w:r>
      <w:r w:rsidR="00471E77" w:rsidRPr="00905AAC">
        <w:rPr>
          <w:sz w:val="24"/>
          <w:lang w:val="ru-RU"/>
        </w:rPr>
        <w:t> мин/шт. Сборщик за месяц (17</w:t>
      </w:r>
      <w:r w:rsidR="00471E77" w:rsidRPr="00905AAC">
        <w:rPr>
          <w:sz w:val="24"/>
          <w:lang w:val="ru-RU"/>
        </w:rPr>
        <w:t>2</w:t>
      </w:r>
      <w:r w:rsidR="00471E77" w:rsidRPr="00905AAC">
        <w:rPr>
          <w:sz w:val="24"/>
          <w:lang w:val="ru-RU"/>
        </w:rPr>
        <w:t xml:space="preserve"> часов рабочего времени) собрал </w:t>
      </w:r>
      <w:r w:rsidR="00471E77" w:rsidRPr="00905AAC">
        <w:rPr>
          <w:sz w:val="24"/>
          <w:lang w:val="ru-RU"/>
        </w:rPr>
        <w:t>265</w:t>
      </w:r>
      <w:r w:rsidR="00471E77" w:rsidRPr="00905AAC">
        <w:rPr>
          <w:sz w:val="24"/>
          <w:lang w:val="ru-RU"/>
        </w:rPr>
        <w:t xml:space="preserve"> устройств. Определить месячный заработок сборщика, если: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а) в течении 8-часовой смены сборщик должен затрачивать на подготовительно-заключительные операции 60 мин;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б) работа сборщика тарифицируется по 6 разряду работ с вредными условиями труда (доплата - 20%). Часовая тарифная ставка – 2,</w:t>
      </w:r>
      <w:r w:rsidRPr="00905AAC">
        <w:rPr>
          <w:sz w:val="24"/>
          <w:lang w:val="ru-RU"/>
        </w:rPr>
        <w:t xml:space="preserve">5 </w:t>
      </w:r>
      <w:r w:rsidRPr="00905AAC">
        <w:rPr>
          <w:sz w:val="24"/>
          <w:lang w:val="ru-RU"/>
        </w:rPr>
        <w:t>долл.;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в) на рассматриваемом участке предприятия установлена сдельно-премиальная система оплаты со следующей шкалой премирования:</w:t>
      </w:r>
    </w:p>
    <w:p w:rsidR="00471E77" w:rsidRPr="00905AAC" w:rsidRDefault="00471E77" w:rsidP="00471E77">
      <w:pPr>
        <w:pStyle w:val="TimesNewRoman14"/>
        <w:ind w:firstLine="0"/>
        <w:rPr>
          <w:sz w:val="24"/>
          <w:lang w:val="ru-RU"/>
        </w:rPr>
      </w:pPr>
      <w:r w:rsidRPr="00905AAC">
        <w:rPr>
          <w:sz w:val="24"/>
          <w:lang w:val="ru-RU"/>
        </w:rPr>
        <w:t>За перевыполнение нормы                              Размер премии к прямому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выработки, %                                                    заработку, %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От 10 до 20                                                                          15   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От 21 до 25                                                                          20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Свыше 25                                                                             30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</w:p>
    <w:p w:rsidR="00471E77" w:rsidRPr="00905AAC" w:rsidRDefault="00905AAC" w:rsidP="00471E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</w:t>
      </w:r>
      <w:r w:rsidR="00471E77"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71E77"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471E77" w:rsidRPr="00905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471E77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Токарь IV разряда (нормальные услов</w:t>
      </w:r>
      <w:r w:rsidR="00471E77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работы) в течение месяца (20 </w:t>
      </w:r>
      <w:r w:rsidR="00471E77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по 8 ч в смену) изготовил </w:t>
      </w:r>
      <w:r w:rsidR="00471E77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="00471E77"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>00 деталей. Определить заработок рабочего при сдельно-прогрессивной системе оплаты труда, если на данном предприятии существует следующая шкала сдельно-прогрессивной системы оплаты труда.</w:t>
      </w:r>
    </w:p>
    <w:p w:rsidR="00471E77" w:rsidRPr="00905AAC" w:rsidRDefault="00471E77" w:rsidP="00471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A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4.1 -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1367"/>
        <w:gridCol w:w="1390"/>
        <w:gridCol w:w="1392"/>
        <w:gridCol w:w="1404"/>
        <w:gridCol w:w="1422"/>
      </w:tblGrid>
      <w:tr w:rsidR="00471E77" w:rsidRPr="00905AAC" w:rsidTr="00EB18B0">
        <w:trPr>
          <w:trHeight w:val="1191"/>
          <w:jc w:val="center"/>
        </w:trPr>
        <w:tc>
          <w:tcPr>
            <w:tcW w:w="2430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перевыполнения норм выработки, %</w:t>
            </w:r>
          </w:p>
        </w:tc>
        <w:tc>
          <w:tcPr>
            <w:tcW w:w="1506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11-25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26-40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 и выше</w:t>
            </w:r>
          </w:p>
        </w:tc>
      </w:tr>
      <w:tr w:rsidR="00471E77" w:rsidRPr="00905AAC" w:rsidTr="00EB18B0">
        <w:trPr>
          <w:trHeight w:val="1205"/>
          <w:jc w:val="center"/>
        </w:trPr>
        <w:tc>
          <w:tcPr>
            <w:tcW w:w="2430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увеличения сдельных расценок</w:t>
            </w:r>
          </w:p>
        </w:tc>
        <w:tc>
          <w:tcPr>
            <w:tcW w:w="1506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507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71E77" w:rsidRPr="00905AAC" w:rsidTr="00EB18B0">
        <w:trPr>
          <w:trHeight w:val="1205"/>
          <w:jc w:val="center"/>
        </w:trPr>
        <w:tc>
          <w:tcPr>
            <w:tcW w:w="2430" w:type="dxa"/>
            <w:vAlign w:val="center"/>
          </w:tcPr>
          <w:p w:rsidR="00471E77" w:rsidRPr="00905AAC" w:rsidRDefault="00471E77" w:rsidP="00EB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Часовая норма выработки на данном рабочем месте</w:t>
            </w:r>
          </w:p>
        </w:tc>
        <w:tc>
          <w:tcPr>
            <w:tcW w:w="7535" w:type="dxa"/>
            <w:gridSpan w:val="5"/>
            <w:vAlign w:val="center"/>
          </w:tcPr>
          <w:p w:rsidR="00471E77" w:rsidRPr="00905AAC" w:rsidRDefault="00471E77" w:rsidP="00EB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905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шт.</w:t>
            </w:r>
          </w:p>
        </w:tc>
      </w:tr>
    </w:tbl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Часовая тарифная ставка – </w:t>
      </w:r>
      <w:r w:rsidRPr="00905AAC">
        <w:rPr>
          <w:sz w:val="24"/>
          <w:lang w:val="ru-RU"/>
        </w:rPr>
        <w:t xml:space="preserve">2,7 </w:t>
      </w:r>
      <w:proofErr w:type="spellStart"/>
      <w:r w:rsidRPr="00905AAC">
        <w:rPr>
          <w:sz w:val="24"/>
          <w:lang w:val="ru-RU"/>
        </w:rPr>
        <w:t>долл</w:t>
      </w:r>
      <w:proofErr w:type="spellEnd"/>
      <w:r w:rsidRPr="00905AAC">
        <w:rPr>
          <w:sz w:val="24"/>
          <w:lang w:val="ru-RU"/>
        </w:rPr>
        <w:t>/час.</w:t>
      </w:r>
    </w:p>
    <w:p w:rsidR="00471E77" w:rsidRPr="00905AAC" w:rsidRDefault="00905AAC" w:rsidP="00471E77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lastRenderedPageBreak/>
        <w:t>Вариант</w:t>
      </w:r>
      <w:r w:rsidR="00471E77" w:rsidRPr="00905AAC">
        <w:rPr>
          <w:b/>
          <w:bCs/>
          <w:sz w:val="24"/>
          <w:lang w:val="ru-RU"/>
        </w:rPr>
        <w:t xml:space="preserve"> </w:t>
      </w:r>
      <w:r w:rsidR="00471E77" w:rsidRPr="00905AAC">
        <w:rPr>
          <w:b/>
          <w:bCs/>
          <w:sz w:val="24"/>
          <w:lang w:val="ru-RU"/>
        </w:rPr>
        <w:t>8</w:t>
      </w:r>
      <w:r w:rsidR="00471E77" w:rsidRPr="00905AAC">
        <w:rPr>
          <w:b/>
          <w:bCs/>
          <w:sz w:val="24"/>
          <w:lang w:val="ru-RU"/>
        </w:rPr>
        <w:t>.</w:t>
      </w:r>
      <w:r w:rsidR="00471E77" w:rsidRPr="00905AAC">
        <w:rPr>
          <w:sz w:val="24"/>
          <w:lang w:val="ru-RU"/>
        </w:rPr>
        <w:t xml:space="preserve"> Бригада сборщиков из </w:t>
      </w:r>
      <w:r w:rsidR="00471E77" w:rsidRPr="00905AAC">
        <w:rPr>
          <w:sz w:val="24"/>
          <w:lang w:val="ru-RU"/>
        </w:rPr>
        <w:t>4</w:t>
      </w:r>
      <w:r w:rsidR="00471E77" w:rsidRPr="00905AAC">
        <w:rPr>
          <w:sz w:val="24"/>
          <w:lang w:val="ru-RU"/>
        </w:rPr>
        <w:t xml:space="preserve"> человек (</w:t>
      </w:r>
      <w:r w:rsidR="00471E77" w:rsidRPr="00905AAC">
        <w:rPr>
          <w:sz w:val="24"/>
          <w:lang w:val="ru-RU"/>
        </w:rPr>
        <w:t>2</w:t>
      </w:r>
      <w:r w:rsidR="00471E77" w:rsidRPr="00905AAC">
        <w:rPr>
          <w:sz w:val="24"/>
          <w:lang w:val="ru-RU"/>
        </w:rPr>
        <w:t xml:space="preserve"> человека 3-го разряда, 2 – 4-го) собрали за месяц </w:t>
      </w:r>
      <w:r w:rsidR="00471E77" w:rsidRPr="00905AAC">
        <w:rPr>
          <w:sz w:val="24"/>
          <w:lang w:val="ru-RU"/>
        </w:rPr>
        <w:t>50</w:t>
      </w:r>
      <w:r w:rsidR="00471E77" w:rsidRPr="00905AAC">
        <w:rPr>
          <w:sz w:val="24"/>
          <w:lang w:val="ru-RU"/>
        </w:rPr>
        <w:t xml:space="preserve"> </w:t>
      </w:r>
      <w:r w:rsidR="00471E77" w:rsidRPr="00905AAC">
        <w:rPr>
          <w:sz w:val="24"/>
          <w:lang w:val="ru-RU"/>
        </w:rPr>
        <w:t>деталей с</w:t>
      </w:r>
      <w:r w:rsidR="00471E77" w:rsidRPr="00905AAC">
        <w:rPr>
          <w:sz w:val="24"/>
          <w:lang w:val="ru-RU"/>
        </w:rPr>
        <w:t xml:space="preserve"> нормой времени </w:t>
      </w:r>
      <w:r w:rsidR="00471E77" w:rsidRPr="00905AAC">
        <w:rPr>
          <w:sz w:val="24"/>
          <w:lang w:val="ru-RU"/>
        </w:rPr>
        <w:t>8</w:t>
      </w:r>
      <w:r w:rsidR="00471E77" w:rsidRPr="00905AAC">
        <w:rPr>
          <w:sz w:val="24"/>
          <w:lang w:val="ru-RU"/>
        </w:rPr>
        <w:t xml:space="preserve"> ч/шт. Определить месячный заработок каждого при сдельно-премиальной бригадной системе оплаты труда, если за каждый процент перевыполнения месячных норм выработки бригада получает </w:t>
      </w:r>
      <w:r w:rsidR="00471E77" w:rsidRPr="00905AAC">
        <w:rPr>
          <w:sz w:val="24"/>
          <w:lang w:val="ru-RU"/>
        </w:rPr>
        <w:t>2</w:t>
      </w:r>
      <w:r w:rsidR="00471E77" w:rsidRPr="00905AAC">
        <w:rPr>
          <w:sz w:val="24"/>
          <w:lang w:val="ru-RU"/>
        </w:rPr>
        <w:t xml:space="preserve">% премиальной доплаты. При 22 рабочих днях и 8-часовом рабочем дне рабочий 4-го разряда проработал согласно табелю 172 часа, остальные рабочие, по 174 часа. Каковы недостатки данной системы оплаты труда? Как их можно устранить? 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Часовая тарифная ставка сборщика 3-го разряда – 1,</w:t>
      </w:r>
      <w:r w:rsidRPr="00905AAC">
        <w:rPr>
          <w:sz w:val="24"/>
          <w:lang w:val="ru-RU"/>
        </w:rPr>
        <w:t>78</w:t>
      </w:r>
      <w:r w:rsidRPr="00905AAC">
        <w:rPr>
          <w:sz w:val="24"/>
          <w:lang w:val="ru-RU"/>
        </w:rPr>
        <w:t xml:space="preserve"> </w:t>
      </w:r>
      <w:proofErr w:type="spellStart"/>
      <w:r w:rsidRPr="00905AAC">
        <w:rPr>
          <w:sz w:val="24"/>
          <w:lang w:val="ru-RU"/>
        </w:rPr>
        <w:t>долл</w:t>
      </w:r>
      <w:proofErr w:type="spellEnd"/>
      <w:r w:rsidRPr="00905AAC">
        <w:rPr>
          <w:sz w:val="24"/>
          <w:lang w:val="ru-RU"/>
        </w:rPr>
        <w:t>;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</w:r>
      <w:r w:rsidRPr="00905AAC">
        <w:rPr>
          <w:sz w:val="24"/>
          <w:lang w:val="ru-RU"/>
        </w:rPr>
        <w:tab/>
        <w:t xml:space="preserve">  4-го разряда – 1,8</w:t>
      </w:r>
      <w:r w:rsidRPr="00905AAC">
        <w:rPr>
          <w:sz w:val="24"/>
          <w:lang w:val="ru-RU"/>
        </w:rPr>
        <w:t>5</w:t>
      </w:r>
      <w:r w:rsidRPr="00905AAC">
        <w:rPr>
          <w:sz w:val="24"/>
          <w:lang w:val="ru-RU"/>
        </w:rPr>
        <w:t xml:space="preserve"> долл.</w:t>
      </w:r>
    </w:p>
    <w:p w:rsidR="00471E77" w:rsidRPr="00905AAC" w:rsidRDefault="00471E77" w:rsidP="00471E77">
      <w:pPr>
        <w:pStyle w:val="TimesNewRoman14"/>
        <w:ind w:firstLine="0"/>
        <w:rPr>
          <w:sz w:val="24"/>
          <w:lang w:val="ru-RU"/>
        </w:rPr>
      </w:pPr>
    </w:p>
    <w:p w:rsidR="00471E77" w:rsidRPr="00905AAC" w:rsidRDefault="00905AAC" w:rsidP="00471E77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471E77" w:rsidRPr="00905AAC">
        <w:rPr>
          <w:b/>
          <w:sz w:val="24"/>
          <w:lang w:val="ru-RU"/>
        </w:rPr>
        <w:t xml:space="preserve"> </w:t>
      </w:r>
      <w:r w:rsidR="00471E77" w:rsidRPr="00905AAC">
        <w:rPr>
          <w:b/>
          <w:sz w:val="24"/>
          <w:lang w:val="ru-RU"/>
        </w:rPr>
        <w:t>9</w:t>
      </w:r>
      <w:r w:rsidR="00471E77" w:rsidRPr="00905AAC">
        <w:rPr>
          <w:b/>
          <w:sz w:val="24"/>
          <w:lang w:val="ru-RU"/>
        </w:rPr>
        <w:t xml:space="preserve">. </w:t>
      </w:r>
      <w:r w:rsidR="00471E77" w:rsidRPr="00905AAC">
        <w:rPr>
          <w:sz w:val="24"/>
          <w:lang w:val="ru-RU"/>
        </w:rPr>
        <w:t xml:space="preserve">Наладчик станков с ЧПУ </w:t>
      </w:r>
      <w:r w:rsidR="00471E77" w:rsidRPr="00905AAC">
        <w:rPr>
          <w:sz w:val="24"/>
          <w:lang w:val="ru-RU"/>
        </w:rPr>
        <w:t>4</w:t>
      </w:r>
      <w:r w:rsidR="00471E77" w:rsidRPr="00905AAC">
        <w:rPr>
          <w:sz w:val="24"/>
          <w:lang w:val="ru-RU"/>
        </w:rPr>
        <w:t xml:space="preserve"> разряда обслуживает </w:t>
      </w:r>
      <w:r w:rsidR="00471E77" w:rsidRPr="00905AAC">
        <w:rPr>
          <w:sz w:val="24"/>
          <w:lang w:val="ru-RU"/>
        </w:rPr>
        <w:t>6</w:t>
      </w:r>
      <w:r w:rsidR="00471E77" w:rsidRPr="00905AAC">
        <w:rPr>
          <w:sz w:val="24"/>
          <w:lang w:val="ru-RU"/>
        </w:rPr>
        <w:t xml:space="preserve"> токарных станков. Месячные нормы на участке (</w:t>
      </w:r>
      <w:r w:rsidR="00471E77" w:rsidRPr="00905AAC">
        <w:rPr>
          <w:sz w:val="24"/>
          <w:lang w:val="ru-RU"/>
        </w:rPr>
        <w:t>8</w:t>
      </w:r>
      <w:r w:rsidR="00471E77" w:rsidRPr="00905AAC">
        <w:rPr>
          <w:sz w:val="24"/>
          <w:lang w:val="ru-RU"/>
        </w:rPr>
        <w:t>00 изделий для каждого станка) были выполнены следующим образом:</w:t>
      </w:r>
    </w:p>
    <w:p w:rsidR="00471E77" w:rsidRPr="00905AAC" w:rsidRDefault="00471E77" w:rsidP="00471E77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основными рабочими на первых трех станках – на 11</w:t>
      </w:r>
      <w:r w:rsidRPr="00905AAC">
        <w:rPr>
          <w:sz w:val="24"/>
          <w:lang w:val="ru-RU"/>
        </w:rPr>
        <w:t>2</w:t>
      </w:r>
      <w:proofErr w:type="gramStart"/>
      <w:r w:rsidRPr="00905AAC">
        <w:rPr>
          <w:sz w:val="24"/>
          <w:lang w:val="ru-RU"/>
        </w:rPr>
        <w:t>% ;</w:t>
      </w:r>
      <w:proofErr w:type="gramEnd"/>
    </w:p>
    <w:p w:rsidR="00471E77" w:rsidRPr="00905AAC" w:rsidRDefault="00471E77" w:rsidP="00471E77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основными рабочими на двух других станках – на 9</w:t>
      </w:r>
      <w:r w:rsidRPr="00905AAC">
        <w:rPr>
          <w:sz w:val="24"/>
          <w:lang w:val="ru-RU"/>
        </w:rPr>
        <w:t>5</w:t>
      </w:r>
      <w:proofErr w:type="gramStart"/>
      <w:r w:rsidRPr="00905AAC">
        <w:rPr>
          <w:sz w:val="24"/>
          <w:lang w:val="ru-RU"/>
        </w:rPr>
        <w:t>% ;</w:t>
      </w:r>
      <w:proofErr w:type="gramEnd"/>
    </w:p>
    <w:p w:rsidR="00471E77" w:rsidRPr="00905AAC" w:rsidRDefault="00471E77" w:rsidP="00471E77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>число рабочих дней в месяце                                – 23;</w:t>
      </w:r>
    </w:p>
    <w:p w:rsidR="00471E77" w:rsidRPr="00905AAC" w:rsidRDefault="00471E77" w:rsidP="00471E77">
      <w:pPr>
        <w:pStyle w:val="TimesNewRoman14"/>
        <w:numPr>
          <w:ilvl w:val="0"/>
          <w:numId w:val="4"/>
        </w:numPr>
        <w:rPr>
          <w:sz w:val="24"/>
          <w:lang w:val="ru-RU"/>
        </w:rPr>
      </w:pPr>
      <w:r w:rsidRPr="00905AAC">
        <w:rPr>
          <w:sz w:val="24"/>
          <w:lang w:val="ru-RU"/>
        </w:rPr>
        <w:t xml:space="preserve">длительность смены                                      </w:t>
      </w:r>
      <w:r w:rsidRPr="00905AAC">
        <w:rPr>
          <w:sz w:val="24"/>
          <w:lang w:val="ru-RU"/>
        </w:rPr>
        <w:t xml:space="preserve">        – 8</w:t>
      </w:r>
      <w:r w:rsidRPr="00905AAC">
        <w:rPr>
          <w:sz w:val="24"/>
          <w:lang w:val="ru-RU"/>
        </w:rPr>
        <w:t xml:space="preserve"> ч.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Определить месячный заработок наладчика при косвенной сдельной и повременной оплате труда.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Условия работы – вредные. 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На участке действует следующая шкала премирования: </w:t>
      </w:r>
    </w:p>
    <w:p w:rsidR="00471E77" w:rsidRPr="00905AAC" w:rsidRDefault="00471E77" w:rsidP="00471E77">
      <w:pPr>
        <w:pStyle w:val="TimesNewRoman14"/>
        <w:numPr>
          <w:ilvl w:val="0"/>
          <w:numId w:val="5"/>
        </w:numPr>
        <w:rPr>
          <w:sz w:val="24"/>
          <w:lang w:val="ru-RU"/>
        </w:rPr>
      </w:pPr>
      <w:r w:rsidRPr="00905AAC">
        <w:rPr>
          <w:sz w:val="24"/>
          <w:lang w:val="ru-RU"/>
        </w:rPr>
        <w:t>за выполнение месячной нормы выр</w:t>
      </w:r>
      <w:r w:rsidRPr="00905AAC">
        <w:rPr>
          <w:sz w:val="24"/>
          <w:lang w:val="ru-RU"/>
        </w:rPr>
        <w:t>аботки                      – 10</w:t>
      </w:r>
      <w:r w:rsidRPr="00905AAC">
        <w:rPr>
          <w:sz w:val="24"/>
          <w:lang w:val="ru-RU"/>
        </w:rPr>
        <w:t>%</w:t>
      </w:r>
    </w:p>
    <w:p w:rsidR="00471E77" w:rsidRPr="00905AAC" w:rsidRDefault="00471E77" w:rsidP="00471E77">
      <w:pPr>
        <w:pStyle w:val="TimesNewRoman14"/>
        <w:numPr>
          <w:ilvl w:val="0"/>
          <w:numId w:val="5"/>
        </w:numPr>
        <w:rPr>
          <w:sz w:val="24"/>
          <w:lang w:val="ru-RU"/>
        </w:rPr>
      </w:pPr>
      <w:r w:rsidRPr="00905AAC">
        <w:rPr>
          <w:sz w:val="24"/>
          <w:lang w:val="ru-RU"/>
        </w:rPr>
        <w:t>за каждый процент перевыполнения месячной нормы     – 1</w:t>
      </w:r>
      <w:r w:rsidRPr="00905AAC">
        <w:rPr>
          <w:sz w:val="24"/>
          <w:lang w:val="ru-RU"/>
        </w:rPr>
        <w:t>,5</w:t>
      </w:r>
      <w:r w:rsidRPr="00905AAC">
        <w:rPr>
          <w:sz w:val="24"/>
          <w:lang w:val="ru-RU"/>
        </w:rPr>
        <w:t>%.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Часовая тарифная ставка – 2,2</w:t>
      </w:r>
      <w:r w:rsidRPr="00905AAC">
        <w:rPr>
          <w:sz w:val="24"/>
          <w:lang w:val="ru-RU"/>
        </w:rPr>
        <w:t xml:space="preserve"> </w:t>
      </w:r>
      <w:proofErr w:type="spellStart"/>
      <w:r w:rsidRPr="00905AAC">
        <w:rPr>
          <w:sz w:val="24"/>
          <w:lang w:val="ru-RU"/>
        </w:rPr>
        <w:t>долл</w:t>
      </w:r>
      <w:proofErr w:type="spellEnd"/>
      <w:r w:rsidRPr="00905AAC">
        <w:rPr>
          <w:sz w:val="24"/>
          <w:lang w:val="ru-RU"/>
        </w:rPr>
        <w:t>/час</w:t>
      </w:r>
      <w:r w:rsidRPr="00905AAC">
        <w:rPr>
          <w:sz w:val="24"/>
          <w:lang w:val="ru-RU"/>
        </w:rPr>
        <w:t>.</w:t>
      </w:r>
    </w:p>
    <w:p w:rsidR="00471E77" w:rsidRPr="00905AAC" w:rsidRDefault="00471E77" w:rsidP="00471E77">
      <w:pPr>
        <w:pStyle w:val="TimesNewRoman14"/>
        <w:rPr>
          <w:sz w:val="24"/>
          <w:lang w:val="ru-RU"/>
        </w:rPr>
      </w:pPr>
    </w:p>
    <w:p w:rsidR="00471E77" w:rsidRPr="00905AAC" w:rsidRDefault="00905AAC" w:rsidP="00471E77">
      <w:pPr>
        <w:pStyle w:val="TimesNewRoman14"/>
        <w:rPr>
          <w:sz w:val="24"/>
          <w:lang w:val="ru-RU"/>
        </w:rPr>
      </w:pPr>
      <w:r w:rsidRPr="00905AAC">
        <w:rPr>
          <w:b/>
          <w:bCs/>
          <w:sz w:val="24"/>
          <w:lang w:val="ru-RU"/>
        </w:rPr>
        <w:t>Вариант</w:t>
      </w:r>
      <w:r w:rsidR="00471E77" w:rsidRPr="00905AAC">
        <w:rPr>
          <w:b/>
          <w:sz w:val="24"/>
          <w:lang w:val="ru-RU"/>
        </w:rPr>
        <w:t xml:space="preserve"> </w:t>
      </w:r>
      <w:r w:rsidR="00471E77" w:rsidRPr="00905AAC">
        <w:rPr>
          <w:b/>
          <w:sz w:val="24"/>
          <w:lang w:val="ru-RU"/>
        </w:rPr>
        <w:t>0</w:t>
      </w:r>
      <w:r w:rsidR="00471E77" w:rsidRPr="00905AAC">
        <w:rPr>
          <w:b/>
          <w:sz w:val="24"/>
          <w:lang w:val="ru-RU"/>
        </w:rPr>
        <w:t xml:space="preserve">. </w:t>
      </w:r>
      <w:r w:rsidR="00471E77" w:rsidRPr="00905AAC">
        <w:rPr>
          <w:sz w:val="24"/>
          <w:lang w:val="ru-RU"/>
        </w:rPr>
        <w:t>Определить месячный зараб</w:t>
      </w:r>
      <w:bookmarkStart w:id="0" w:name="_GoBack"/>
      <w:bookmarkEnd w:id="0"/>
      <w:r w:rsidR="00471E77" w:rsidRPr="00905AAC">
        <w:rPr>
          <w:sz w:val="24"/>
          <w:lang w:val="ru-RU"/>
        </w:rPr>
        <w:t xml:space="preserve">оток рабочего-сборщика 2-го разряда, если за месяц он собрал </w:t>
      </w:r>
      <w:r w:rsidR="00471E77" w:rsidRPr="00905AAC">
        <w:rPr>
          <w:sz w:val="24"/>
          <w:lang w:val="ru-RU"/>
        </w:rPr>
        <w:t>820</w:t>
      </w:r>
      <w:r w:rsidR="00471E77" w:rsidRPr="00905AAC">
        <w:rPr>
          <w:sz w:val="24"/>
          <w:lang w:val="ru-RU"/>
        </w:rPr>
        <w:t xml:space="preserve"> изделий при полной норме времени на сборку – 30 мин/шт. В месяце 2</w:t>
      </w:r>
      <w:r w:rsidR="00471E77" w:rsidRPr="00905AAC">
        <w:rPr>
          <w:sz w:val="24"/>
          <w:lang w:val="ru-RU"/>
        </w:rPr>
        <w:t>2</w:t>
      </w:r>
      <w:r w:rsidR="00471E77" w:rsidRPr="00905AAC">
        <w:rPr>
          <w:sz w:val="24"/>
          <w:lang w:val="ru-RU"/>
        </w:rPr>
        <w:t xml:space="preserve"> рабочих дн</w:t>
      </w:r>
      <w:r w:rsidR="00471E77" w:rsidRPr="00905AAC">
        <w:rPr>
          <w:sz w:val="24"/>
          <w:lang w:val="ru-RU"/>
        </w:rPr>
        <w:t>я</w:t>
      </w:r>
      <w:r w:rsidR="00471E77" w:rsidRPr="00905AAC">
        <w:rPr>
          <w:sz w:val="24"/>
          <w:lang w:val="ru-RU"/>
        </w:rPr>
        <w:t xml:space="preserve"> по 8 часов в смену. На участке установлена сдельно-премиальная система оплаты труда. При перевыполнении месячной нормы выработки выплачивается премия </w:t>
      </w:r>
      <w:r w:rsidR="00471E77" w:rsidRPr="00905AAC">
        <w:rPr>
          <w:sz w:val="24"/>
          <w:lang w:val="ru-RU"/>
        </w:rPr>
        <w:t>15</w:t>
      </w:r>
      <w:r w:rsidR="00471E77" w:rsidRPr="00905AAC">
        <w:rPr>
          <w:sz w:val="24"/>
          <w:lang w:val="ru-RU"/>
        </w:rPr>
        <w:t xml:space="preserve">%. Часовая тарифная ставка сборщика: повременщика – </w:t>
      </w:r>
      <w:r w:rsidR="00471E77" w:rsidRPr="00905AAC">
        <w:rPr>
          <w:sz w:val="24"/>
          <w:lang w:val="ru-RU"/>
        </w:rPr>
        <w:t>2,2</w:t>
      </w:r>
      <w:r w:rsidR="00471E77" w:rsidRPr="00905AAC">
        <w:rPr>
          <w:sz w:val="24"/>
          <w:lang w:val="ru-RU"/>
        </w:rPr>
        <w:t xml:space="preserve"> долл./час, сдельщика – </w:t>
      </w:r>
      <w:r w:rsidR="00471E77" w:rsidRPr="00905AAC">
        <w:rPr>
          <w:sz w:val="24"/>
          <w:lang w:val="ru-RU"/>
        </w:rPr>
        <w:t>2,6</w:t>
      </w:r>
      <w:r w:rsidR="00471E77" w:rsidRPr="00905AAC">
        <w:rPr>
          <w:sz w:val="24"/>
          <w:lang w:val="ru-RU"/>
        </w:rPr>
        <w:t> долл./час.</w:t>
      </w:r>
    </w:p>
    <w:p w:rsidR="00471E77" w:rsidRPr="00905AAC" w:rsidRDefault="00471E77" w:rsidP="00B6676C">
      <w:pPr>
        <w:pStyle w:val="TimesNewRoman14"/>
        <w:rPr>
          <w:b/>
          <w:sz w:val="24"/>
          <w:lang w:val="ru-RU"/>
        </w:rPr>
      </w:pPr>
    </w:p>
    <w:p w:rsidR="00B6676C" w:rsidRPr="00905AAC" w:rsidRDefault="00905AAC" w:rsidP="00B6676C">
      <w:pPr>
        <w:pStyle w:val="TimesNewRoman14"/>
        <w:rPr>
          <w:b/>
          <w:sz w:val="24"/>
          <w:lang w:val="ru-RU"/>
        </w:rPr>
      </w:pPr>
      <w:r w:rsidRPr="00905AAC">
        <w:rPr>
          <w:b/>
          <w:sz w:val="24"/>
          <w:lang w:val="ru-RU"/>
        </w:rPr>
        <w:t>Ситуация для анализа</w:t>
      </w:r>
      <w:r w:rsidR="00B6676C" w:rsidRPr="00905AAC">
        <w:rPr>
          <w:b/>
          <w:sz w:val="24"/>
          <w:lang w:val="ru-RU"/>
        </w:rPr>
        <w:t xml:space="preserve">: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Вас пригласили на должность директора по персоналу в крупную российскую компанию, с численностью персонала более 1000 человек с развитой филиальной сетью.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Основное направление деятельности компании – услуги.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Текучесть персонала на уровне 5–6% в год (естественная текучесть).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Управление (структура компании) построено по принципу вертикальных связей с четко выделенными направлениями деятельности. Плюсом является полная налоговая прозрачность компании, т.е., как сейчас принято говорить «в компании «белые» зарплаты». Средний уровень заработной платы составляет 1000$ после налогообложения.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В представленной ситуации компания переживает период бурного роста, т.е. в компанию принимается ежемесячно порядка 10-15 человек на самые разные позиции.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На данный момент в компании нет четкой системы нематериальной мотивации.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Задание: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1. Предложите принципы формирования нематериальной системы мотивации для сотрудников компании.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2. Предложите структуру пакета нематериальной мотивации.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 xml:space="preserve">3. Какие шаги Вы будете предпринимать, какие ресурсы Вам понадобятся для реализации намеченной программы? </w:t>
      </w:r>
    </w:p>
    <w:p w:rsidR="00B6676C" w:rsidRPr="00905AAC" w:rsidRDefault="00B6676C" w:rsidP="00B6676C">
      <w:pPr>
        <w:pStyle w:val="TimesNewRoman14"/>
        <w:rPr>
          <w:sz w:val="24"/>
          <w:lang w:val="ru-RU"/>
        </w:rPr>
      </w:pPr>
      <w:r w:rsidRPr="00905AAC">
        <w:rPr>
          <w:sz w:val="24"/>
          <w:lang w:val="ru-RU"/>
        </w:rPr>
        <w:t>4. Какие плюсы и минусы для персонала компании Вы видите в предложенной Вами программе?</w:t>
      </w:r>
    </w:p>
    <w:sectPr w:rsidR="00B6676C" w:rsidRPr="0090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1A2"/>
    <w:multiLevelType w:val="hybridMultilevel"/>
    <w:tmpl w:val="977E253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9631E9"/>
    <w:multiLevelType w:val="hybridMultilevel"/>
    <w:tmpl w:val="4F66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3483"/>
    <w:multiLevelType w:val="hybridMultilevel"/>
    <w:tmpl w:val="621AE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7A49"/>
    <w:multiLevelType w:val="hybridMultilevel"/>
    <w:tmpl w:val="C3180DE4"/>
    <w:lvl w:ilvl="0" w:tplc="F8C8C7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F18A1"/>
    <w:multiLevelType w:val="multilevel"/>
    <w:tmpl w:val="13F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81F4B"/>
    <w:multiLevelType w:val="hybridMultilevel"/>
    <w:tmpl w:val="23E45E4E"/>
    <w:lvl w:ilvl="0" w:tplc="B3380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2201"/>
    <w:multiLevelType w:val="hybridMultilevel"/>
    <w:tmpl w:val="76FC2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78CE"/>
    <w:multiLevelType w:val="hybridMultilevel"/>
    <w:tmpl w:val="D06AF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308C4"/>
    <w:multiLevelType w:val="hybridMultilevel"/>
    <w:tmpl w:val="009EF0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CA29F2"/>
    <w:multiLevelType w:val="hybridMultilevel"/>
    <w:tmpl w:val="8F6C8A30"/>
    <w:lvl w:ilvl="0" w:tplc="89B2E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29"/>
    <w:rsid w:val="0008184E"/>
    <w:rsid w:val="000A2319"/>
    <w:rsid w:val="000D71DF"/>
    <w:rsid w:val="00164710"/>
    <w:rsid w:val="001941A6"/>
    <w:rsid w:val="001B152B"/>
    <w:rsid w:val="001F2AAE"/>
    <w:rsid w:val="002C1F6A"/>
    <w:rsid w:val="002F68FE"/>
    <w:rsid w:val="00317A26"/>
    <w:rsid w:val="00384DAE"/>
    <w:rsid w:val="0043563B"/>
    <w:rsid w:val="00471E77"/>
    <w:rsid w:val="004E0012"/>
    <w:rsid w:val="006B2620"/>
    <w:rsid w:val="00700F64"/>
    <w:rsid w:val="00721766"/>
    <w:rsid w:val="007339F9"/>
    <w:rsid w:val="007D7BF0"/>
    <w:rsid w:val="007F0629"/>
    <w:rsid w:val="008E3551"/>
    <w:rsid w:val="00905AAC"/>
    <w:rsid w:val="00941422"/>
    <w:rsid w:val="00943CFB"/>
    <w:rsid w:val="00962616"/>
    <w:rsid w:val="009717AF"/>
    <w:rsid w:val="0097392B"/>
    <w:rsid w:val="009D7E17"/>
    <w:rsid w:val="00A638B4"/>
    <w:rsid w:val="00AA0078"/>
    <w:rsid w:val="00B20B85"/>
    <w:rsid w:val="00B6676C"/>
    <w:rsid w:val="00D24A5D"/>
    <w:rsid w:val="00D45437"/>
    <w:rsid w:val="00D54CAD"/>
    <w:rsid w:val="00D70D30"/>
    <w:rsid w:val="00D82337"/>
    <w:rsid w:val="00DE3591"/>
    <w:rsid w:val="00DF7A2D"/>
    <w:rsid w:val="00E24F6A"/>
    <w:rsid w:val="00EB29DA"/>
    <w:rsid w:val="00EF7B2E"/>
    <w:rsid w:val="00F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7F83"/>
  <w15:chartTrackingRefBased/>
  <w15:docId w15:val="{3E183372-0E15-4C5C-8B2D-23FE6A9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8B4"/>
    <w:pPr>
      <w:ind w:left="720"/>
      <w:contextualSpacing/>
    </w:pPr>
  </w:style>
  <w:style w:type="paragraph" w:customStyle="1" w:styleId="TimesNewRoman14">
    <w:name w:val="Times New Roman 14"/>
    <w:basedOn w:val="a"/>
    <w:rsid w:val="00EF7B2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9B71-17A1-4AED-A991-C755077E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Колобова</dc:creator>
  <cp:keywords/>
  <dc:description/>
  <cp:lastModifiedBy>Виктория Колобова</cp:lastModifiedBy>
  <cp:revision>16</cp:revision>
  <dcterms:created xsi:type="dcterms:W3CDTF">2019-03-26T05:24:00Z</dcterms:created>
  <dcterms:modified xsi:type="dcterms:W3CDTF">2020-03-30T08:14:00Z</dcterms:modified>
</cp:coreProperties>
</file>