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6862" w14:textId="77777777" w:rsidR="009823C6" w:rsidRPr="009823C6" w:rsidRDefault="009823C6" w:rsidP="009823C6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</w:pPr>
      <w:r w:rsidRPr="009823C6"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567E58A2" w14:textId="77777777" w:rsidR="009823C6" w:rsidRPr="009823C6" w:rsidRDefault="009823C6" w:rsidP="009823C6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</w:pPr>
      <w:r w:rsidRPr="009823C6"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  <w:t>высшего образования «Национальный исследовательский университет</w:t>
      </w:r>
    </w:p>
    <w:p w14:paraId="481B214F" w14:textId="77777777" w:rsidR="009823C6" w:rsidRPr="009823C6" w:rsidRDefault="009823C6" w:rsidP="009823C6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</w:pPr>
      <w:r w:rsidRPr="009823C6">
        <w:rPr>
          <w:rFonts w:ascii="Times New Roman" w:eastAsia="Calibri" w:hAnsi="Times New Roman" w:cs="Times New Roman"/>
          <w:color w:val="000000"/>
          <w:sz w:val="24"/>
          <w:szCs w:val="24"/>
          <w:lang w:val="ru-RU" w:eastAsia="ru-RU"/>
        </w:rPr>
        <w:t>ИТМО»</w:t>
      </w:r>
    </w:p>
    <w:p w14:paraId="53D9A119" w14:textId="77777777" w:rsidR="009823C6" w:rsidRPr="009823C6" w:rsidRDefault="009823C6" w:rsidP="009823C6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F062E45" w14:textId="77777777" w:rsidR="009823C6" w:rsidRPr="009823C6" w:rsidRDefault="009823C6" w:rsidP="009823C6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B2A0661" w14:textId="77777777" w:rsidR="009823C6" w:rsidRPr="009823C6" w:rsidRDefault="009823C6" w:rsidP="009823C6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9823C6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6436DA2" w14:textId="77777777" w:rsidR="009823C6" w:rsidRPr="009823C6" w:rsidRDefault="009823C6" w:rsidP="009823C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32"/>
          <w:szCs w:val="32"/>
          <w:lang w:val="ru-RU" w:eastAsia="ru-RU"/>
        </w:rPr>
      </w:pPr>
      <w:r w:rsidRPr="009823C6">
        <w:rPr>
          <w:rFonts w:ascii="Times New Roman" w:eastAsia="Arial" w:hAnsi="Times New Roman" w:cs="Times New Roman"/>
          <w:i/>
          <w:iCs/>
          <w:color w:val="000000"/>
          <w:sz w:val="32"/>
          <w:szCs w:val="32"/>
          <w:lang w:val="ru-RU" w:eastAsia="ru-RU"/>
        </w:rPr>
        <w:t>Направление подготовки: 09.03.01 - Информатика и вычислительная техника, Компьютерные системы и технологии</w:t>
      </w:r>
    </w:p>
    <w:p w14:paraId="43D1DB1C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4"/>
          <w:szCs w:val="24"/>
          <w:lang w:val="ru-RU"/>
          <w14:ligatures w14:val="none"/>
        </w:rPr>
      </w:pPr>
    </w:p>
    <w:p w14:paraId="64CF934B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4"/>
          <w:szCs w:val="24"/>
          <w:lang w:val="ru-RU"/>
          <w14:ligatures w14:val="none"/>
        </w:rPr>
      </w:pPr>
    </w:p>
    <w:p w14:paraId="0A528116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4"/>
          <w:szCs w:val="24"/>
          <w:lang w:val="ru-RU"/>
          <w14:ligatures w14:val="none"/>
        </w:rPr>
      </w:pPr>
    </w:p>
    <w:p w14:paraId="1A2EDE7E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4"/>
          <w:szCs w:val="24"/>
          <w:lang w:val="ru-RU"/>
          <w14:ligatures w14:val="none"/>
        </w:rPr>
      </w:pPr>
    </w:p>
    <w:p w14:paraId="131A55C7" w14:textId="77777777" w:rsidR="009823C6" w:rsidRPr="009823C6" w:rsidRDefault="009823C6" w:rsidP="009823C6">
      <w:pPr>
        <w:widowControl w:val="0"/>
        <w:autoSpaceDE w:val="0"/>
        <w:autoSpaceDN w:val="0"/>
        <w:spacing w:before="8" w:after="0" w:line="240" w:lineRule="auto"/>
        <w:rPr>
          <w:rFonts w:ascii="Times New Roman" w:eastAsia="Arial MT" w:hAnsi="Arial MT" w:cs="Arial MT"/>
          <w:kern w:val="0"/>
          <w:sz w:val="23"/>
          <w:szCs w:val="24"/>
          <w:lang w:val="ru-RU"/>
          <w14:ligatures w14:val="none"/>
        </w:rPr>
      </w:pPr>
    </w:p>
    <w:p w14:paraId="74596A23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ind w:left="508" w:right="505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ru-RU"/>
          <w14:ligatures w14:val="none"/>
        </w:rPr>
      </w:pPr>
      <w:r w:rsidRPr="009823C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ru-RU"/>
          <w14:ligatures w14:val="none"/>
        </w:rPr>
        <w:t>Отчет</w:t>
      </w:r>
    </w:p>
    <w:p w14:paraId="2549BF6C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ind w:left="508" w:right="505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ru-RU"/>
          <w14:ligatures w14:val="none"/>
        </w:rPr>
      </w:pPr>
    </w:p>
    <w:p w14:paraId="19414BB5" w14:textId="77777777" w:rsidR="009823C6" w:rsidRPr="009823C6" w:rsidRDefault="009823C6" w:rsidP="009823C6">
      <w:pPr>
        <w:jc w:val="center"/>
        <w:rPr>
          <w:rFonts w:ascii="Times New Roman" w:eastAsia="Calibri" w:hAnsi="Times New Roman" w:cs="Calibri"/>
          <w:b/>
          <w:bCs/>
          <w:color w:val="000000"/>
          <w:sz w:val="32"/>
          <w:szCs w:val="32"/>
          <w:lang w:val="ru-RU" w:eastAsia="ru-RU"/>
        </w:rPr>
      </w:pPr>
      <w:r w:rsidRPr="009823C6">
        <w:rPr>
          <w:rFonts w:ascii="Times New Roman" w:eastAsia="Calibri" w:hAnsi="Times New Roman" w:cs="Calibri"/>
          <w:b/>
          <w:bCs/>
          <w:color w:val="000000"/>
          <w:sz w:val="32"/>
          <w:szCs w:val="32"/>
          <w:lang w:val="ru-RU" w:eastAsia="ru-RU"/>
        </w:rPr>
        <w:t>по</w:t>
      </w:r>
      <w:r w:rsidRPr="009823C6">
        <w:rPr>
          <w:rFonts w:ascii="Times New Roman" w:eastAsia="Calibri" w:hAnsi="Times New Roman" w:cs="Calibri"/>
          <w:b/>
          <w:bCs/>
          <w:color w:val="000000"/>
          <w:spacing w:val="-9"/>
          <w:sz w:val="32"/>
          <w:szCs w:val="32"/>
          <w:lang w:val="ru-RU" w:eastAsia="ru-RU"/>
        </w:rPr>
        <w:t xml:space="preserve"> </w:t>
      </w:r>
      <w:r w:rsidRPr="009823C6">
        <w:rPr>
          <w:rFonts w:ascii="Times New Roman" w:eastAsia="Calibri" w:hAnsi="Times New Roman" w:cs="Calibri"/>
          <w:b/>
          <w:bCs/>
          <w:color w:val="000000"/>
          <w:sz w:val="32"/>
          <w:szCs w:val="32"/>
          <w:lang w:val="ru-RU" w:eastAsia="ru-RU"/>
        </w:rPr>
        <w:t>лабораторной</w:t>
      </w:r>
      <w:r w:rsidRPr="009823C6">
        <w:rPr>
          <w:rFonts w:ascii="Times New Roman" w:eastAsia="Calibri" w:hAnsi="Times New Roman" w:cs="Calibri"/>
          <w:b/>
          <w:bCs/>
          <w:color w:val="000000"/>
          <w:spacing w:val="-9"/>
          <w:sz w:val="32"/>
          <w:szCs w:val="32"/>
          <w:lang w:val="ru-RU" w:eastAsia="ru-RU"/>
        </w:rPr>
        <w:t xml:space="preserve"> </w:t>
      </w:r>
      <w:r w:rsidRPr="009823C6">
        <w:rPr>
          <w:rFonts w:ascii="Times New Roman" w:eastAsia="Calibri" w:hAnsi="Times New Roman" w:cs="Calibri"/>
          <w:b/>
          <w:bCs/>
          <w:color w:val="000000"/>
          <w:sz w:val="32"/>
          <w:szCs w:val="32"/>
          <w:lang w:val="ru-RU" w:eastAsia="ru-RU"/>
        </w:rPr>
        <w:t>работе</w:t>
      </w:r>
      <w:r w:rsidRPr="009823C6">
        <w:rPr>
          <w:rFonts w:ascii="Times New Roman" w:eastAsia="Calibri" w:hAnsi="Times New Roman" w:cs="Calibri"/>
          <w:b/>
          <w:bCs/>
          <w:color w:val="000000"/>
          <w:spacing w:val="-9"/>
          <w:sz w:val="32"/>
          <w:szCs w:val="32"/>
          <w:lang w:val="ru-RU" w:eastAsia="ru-RU"/>
        </w:rPr>
        <w:t xml:space="preserve"> </w:t>
      </w:r>
      <w:r w:rsidRPr="009823C6">
        <w:rPr>
          <w:rFonts w:ascii="Times New Roman" w:eastAsia="Calibri" w:hAnsi="Times New Roman" w:cs="Calibri"/>
          <w:b/>
          <w:bCs/>
          <w:color w:val="000000"/>
          <w:sz w:val="32"/>
          <w:szCs w:val="32"/>
          <w:lang w:val="ru-RU" w:eastAsia="ru-RU"/>
        </w:rPr>
        <w:t>№2</w:t>
      </w:r>
    </w:p>
    <w:p w14:paraId="79021E71" w14:textId="77777777" w:rsidR="009823C6" w:rsidRPr="009823C6" w:rsidRDefault="009823C6" w:rsidP="009823C6">
      <w:pPr>
        <w:jc w:val="center"/>
        <w:rPr>
          <w:rFonts w:ascii="Times New Roman" w:eastAsia="Calibri" w:hAnsi="Times New Roman" w:cs="Calibri"/>
          <w:b/>
          <w:bCs/>
          <w:color w:val="000000"/>
          <w:sz w:val="32"/>
          <w:lang w:val="ru-RU" w:eastAsia="ru-RU"/>
        </w:rPr>
      </w:pPr>
      <w:r w:rsidRPr="009823C6">
        <w:rPr>
          <w:rFonts w:ascii="Times New Roman" w:eastAsia="Calibri" w:hAnsi="Times New Roman" w:cs="Calibri"/>
          <w:b/>
          <w:bCs/>
          <w:color w:val="000000"/>
          <w:sz w:val="32"/>
          <w:lang w:val="ru-RU" w:eastAsia="ru-RU"/>
        </w:rPr>
        <w:t>«Исследование работы БЭВМ»</w:t>
      </w:r>
    </w:p>
    <w:p w14:paraId="6156BE06" w14:textId="403204CA" w:rsidR="009823C6" w:rsidRPr="009823C6" w:rsidRDefault="009823C6" w:rsidP="009823C6">
      <w:pPr>
        <w:widowControl w:val="0"/>
        <w:autoSpaceDE w:val="0"/>
        <w:autoSpaceDN w:val="0"/>
        <w:spacing w:before="185" w:after="0" w:line="720" w:lineRule="auto"/>
        <w:ind w:left="1900" w:right="1896"/>
        <w:jc w:val="center"/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</w:pP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по дисциплине «Основы профессиональной деятельности»</w:t>
      </w:r>
      <w:r w:rsidRPr="009823C6">
        <w:rPr>
          <w:rFonts w:ascii="Times New Roman" w:eastAsia="Arial MT" w:hAnsi="Times New Roman" w:cs="Arial MT"/>
          <w:spacing w:val="-57"/>
          <w:kern w:val="0"/>
          <w:sz w:val="24"/>
          <w:szCs w:val="24"/>
          <w:lang w:val="ru-RU"/>
          <w14:ligatures w14:val="none"/>
        </w:rPr>
        <w:t xml:space="preserve"> </w:t>
      </w: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вариант</w:t>
      </w:r>
      <w:r w:rsidRPr="009823C6">
        <w:rPr>
          <w:rFonts w:ascii="Times New Roman" w:eastAsia="Arial MT" w:hAnsi="Times New Roman" w:cs="Arial MT"/>
          <w:spacing w:val="-1"/>
          <w:kern w:val="0"/>
          <w:sz w:val="24"/>
          <w:szCs w:val="24"/>
          <w:lang w:val="ru-RU"/>
          <w14:ligatures w14:val="none"/>
        </w:rPr>
        <w:t xml:space="preserve"> 2420</w:t>
      </w:r>
      <w:r w:rsidR="004071F2">
        <w:rPr>
          <w:rFonts w:ascii="Times New Roman" w:eastAsia="Arial MT" w:hAnsi="Times New Roman" w:cs="Arial MT"/>
          <w:spacing w:val="-1"/>
          <w:kern w:val="0"/>
          <w:sz w:val="24"/>
          <w:szCs w:val="24"/>
          <w:lang w:val="ru-RU"/>
          <w14:ligatures w14:val="none"/>
        </w:rPr>
        <w:t>1</w:t>
      </w:r>
    </w:p>
    <w:p w14:paraId="57C4D873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35B09FAD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53EA78E7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652D1394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0D54F08E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0E9D3E9F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417814BB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36C021E6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30"/>
          <w:szCs w:val="24"/>
          <w:lang w:val="ru-RU"/>
          <w14:ligatures w14:val="none"/>
        </w:rPr>
      </w:pPr>
    </w:p>
    <w:p w14:paraId="03E157D7" w14:textId="37F009A1" w:rsidR="009823C6" w:rsidRPr="009823C6" w:rsidRDefault="009823C6" w:rsidP="009823C6">
      <w:pPr>
        <w:widowControl w:val="0"/>
        <w:autoSpaceDE w:val="0"/>
        <w:autoSpaceDN w:val="0"/>
        <w:spacing w:before="1" w:after="0" w:line="360" w:lineRule="auto"/>
        <w:ind w:left="5990" w:right="106" w:hanging="196"/>
        <w:jc w:val="right"/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</w:pP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 xml:space="preserve">Выполнил: </w:t>
      </w:r>
      <w:r w:rsidR="0026782A" w:rsidRPr="0026782A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Абделсамад Марван</w:t>
      </w: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.</w:t>
      </w:r>
    </w:p>
    <w:p w14:paraId="76F37A11" w14:textId="30C0C150" w:rsidR="009823C6" w:rsidRPr="009823C6" w:rsidRDefault="009823C6" w:rsidP="009823C6">
      <w:pPr>
        <w:widowControl w:val="0"/>
        <w:autoSpaceDE w:val="0"/>
        <w:autoSpaceDN w:val="0"/>
        <w:spacing w:before="1" w:after="0" w:line="360" w:lineRule="auto"/>
        <w:ind w:left="5990" w:right="106" w:hanging="196"/>
        <w:jc w:val="right"/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</w:pP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Группа:</w:t>
      </w:r>
      <w:r w:rsidRPr="009823C6">
        <w:rPr>
          <w:rFonts w:ascii="Times New Roman" w:eastAsia="Arial MT" w:hAnsi="Times New Roman" w:cs="Arial MT"/>
          <w:spacing w:val="-6"/>
          <w:kern w:val="0"/>
          <w:sz w:val="24"/>
          <w:szCs w:val="24"/>
          <w:lang w:val="ru-RU"/>
          <w14:ligatures w14:val="none"/>
        </w:rPr>
        <w:t xml:space="preserve"> </w:t>
      </w: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Р313</w:t>
      </w:r>
      <w:r w:rsidR="004071F2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0</w:t>
      </w:r>
    </w:p>
    <w:p w14:paraId="759EC965" w14:textId="77777777" w:rsidR="009823C6" w:rsidRPr="009823C6" w:rsidRDefault="009823C6" w:rsidP="009823C6">
      <w:pPr>
        <w:widowControl w:val="0"/>
        <w:autoSpaceDE w:val="0"/>
        <w:autoSpaceDN w:val="0"/>
        <w:spacing w:before="1" w:after="0" w:line="360" w:lineRule="auto"/>
        <w:ind w:left="5990" w:right="106" w:hanging="196"/>
        <w:jc w:val="right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  <w:r w:rsidRPr="009823C6">
        <w:rPr>
          <w:rFonts w:ascii="Times New Roman" w:eastAsia="Arial MT" w:hAnsi="Times New Roman" w:cs="Arial MT"/>
          <w:spacing w:val="-57"/>
          <w:kern w:val="0"/>
          <w:sz w:val="24"/>
          <w:szCs w:val="24"/>
          <w:lang w:val="ru-RU"/>
          <w14:ligatures w14:val="none"/>
        </w:rPr>
        <w:t xml:space="preserve"> </w:t>
      </w:r>
      <w:r w:rsidRPr="009823C6">
        <w:rPr>
          <w:rFonts w:ascii="Times New Roman" w:eastAsia="Arial MT" w:hAnsi="Times New Roman" w:cs="Arial MT"/>
          <w:spacing w:val="-1"/>
          <w:kern w:val="0"/>
          <w:sz w:val="24"/>
          <w:szCs w:val="24"/>
          <w:lang w:val="ru-RU"/>
          <w14:ligatures w14:val="none"/>
        </w:rPr>
        <w:t>Преподаватель:</w:t>
      </w:r>
      <w:r w:rsidRPr="009823C6">
        <w:rPr>
          <w:rFonts w:ascii="Times New Roman" w:eastAsia="Arial MT" w:hAnsi="Times New Roman" w:cs="Arial MT"/>
          <w:spacing w:val="-12"/>
          <w:kern w:val="0"/>
          <w:sz w:val="24"/>
          <w:szCs w:val="24"/>
          <w:lang w:val="ru-RU"/>
          <w14:ligatures w14:val="none"/>
        </w:rPr>
        <w:t xml:space="preserve"> Остапенко И. В.</w:t>
      </w:r>
    </w:p>
    <w:p w14:paraId="67A12532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2C1CD298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26"/>
          <w:szCs w:val="24"/>
          <w:lang w:val="ru-RU"/>
          <w14:ligatures w14:val="none"/>
        </w:rPr>
      </w:pPr>
    </w:p>
    <w:p w14:paraId="68C7EC7B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30"/>
          <w:szCs w:val="24"/>
          <w:lang w:val="ru-RU"/>
          <w14:ligatures w14:val="none"/>
        </w:rPr>
      </w:pPr>
    </w:p>
    <w:p w14:paraId="58C80DAA" w14:textId="77777777" w:rsidR="009823C6" w:rsidRPr="009823C6" w:rsidRDefault="009823C6" w:rsidP="009823C6">
      <w:pPr>
        <w:widowControl w:val="0"/>
        <w:autoSpaceDE w:val="0"/>
        <w:autoSpaceDN w:val="0"/>
        <w:spacing w:after="0" w:line="240" w:lineRule="auto"/>
        <w:ind w:left="457" w:right="509"/>
        <w:jc w:val="center"/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sectPr w:rsidR="009823C6" w:rsidRPr="009823C6" w:rsidSect="00A161D7">
          <w:pgSz w:w="11910" w:h="16840"/>
          <w:pgMar w:top="1040" w:right="1020" w:bottom="280" w:left="1020" w:header="720" w:footer="720" w:gutter="0"/>
          <w:cols w:space="720"/>
        </w:sectPr>
      </w:pPr>
      <w:r w:rsidRPr="009823C6">
        <w:rPr>
          <w:rFonts w:ascii="Times New Roman" w:eastAsia="Arial MT" w:hAnsi="Times New Roman" w:cs="Arial MT"/>
          <w:kern w:val="0"/>
          <w:sz w:val="24"/>
          <w:szCs w:val="24"/>
          <w:lang w:val="ru-RU"/>
          <w14:ligatures w14:val="none"/>
        </w:rPr>
        <w:t>г. Санкт-Петербург 2023</w:t>
      </w:r>
    </w:p>
    <w:sdt>
      <w:sdtPr>
        <w:rPr>
          <w:rFonts w:ascii="Times New Roman" w:eastAsia="Calibri" w:hAnsi="Times New Roman" w:cs="Calibri"/>
          <w:color w:val="000000"/>
          <w:sz w:val="24"/>
          <w:lang w:val="ru-RU" w:eastAsia="ru-RU"/>
        </w:rPr>
        <w:id w:val="-1167780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10A94" w14:textId="77777777" w:rsidR="009823C6" w:rsidRPr="009823C6" w:rsidRDefault="009823C6" w:rsidP="009823C6">
          <w:pPr>
            <w:keepNext/>
            <w:keepLines/>
            <w:spacing w:before="240" w:after="0"/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val="ru-RU" w:eastAsia="ru-RU"/>
              <w14:ligatures w14:val="none"/>
            </w:rPr>
          </w:pPr>
          <w:r w:rsidRPr="009823C6"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val="ru-RU" w:eastAsia="ru-RU"/>
              <w14:ligatures w14:val="none"/>
            </w:rPr>
            <w:t>Оглавление</w:t>
          </w:r>
        </w:p>
        <w:p w14:paraId="41BF7EBF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rPr>
              <w:rFonts w:ascii="Calibri" w:eastAsia="Times New Roman" w:hAnsi="Calibri" w:cs="Arial"/>
              <w:noProof/>
              <w:lang w:val="ru-RU" w:eastAsia="ru-RU"/>
            </w:rPr>
          </w:pPr>
          <w:r w:rsidRPr="009823C6">
            <w:rPr>
              <w:rFonts w:ascii="Times New Roman" w:eastAsia="Calibri" w:hAnsi="Times New Roman" w:cs="Calibri"/>
              <w:color w:val="000000"/>
              <w:sz w:val="24"/>
              <w:lang w:val="ru-RU" w:eastAsia="ru-RU"/>
            </w:rPr>
            <w:fldChar w:fldCharType="begin"/>
          </w:r>
          <w:r w:rsidRPr="009823C6">
            <w:rPr>
              <w:rFonts w:ascii="Times New Roman" w:eastAsia="Calibri" w:hAnsi="Times New Roman" w:cs="Calibri"/>
              <w:color w:val="000000"/>
              <w:sz w:val="24"/>
              <w:lang w:val="ru-RU" w:eastAsia="ru-RU"/>
            </w:rPr>
            <w:instrText xml:space="preserve"> TOC \o "1-3" \h \z \u </w:instrText>
          </w:r>
          <w:r w:rsidRPr="009823C6">
            <w:rPr>
              <w:rFonts w:ascii="Times New Roman" w:eastAsia="Calibri" w:hAnsi="Times New Roman" w:cs="Calibri"/>
              <w:color w:val="000000"/>
              <w:sz w:val="24"/>
              <w:lang w:val="ru-RU" w:eastAsia="ru-RU"/>
            </w:rPr>
            <w:fldChar w:fldCharType="separate"/>
          </w:r>
          <w:hyperlink w:anchor="_Toc152165423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Задание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_Toc152165423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3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6A6E3AF4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4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Выполнение работы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_Toc152165424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4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21D88D1E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ind w:left="24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5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Текст исходной программы: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_Toc152165425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4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0BAA6FA6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ind w:left="24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6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Описание программы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_Toc152165426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4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2489EC2D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ind w:left="24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7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Таблица трассировки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_Toc152165427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6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5A364F04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8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Вариант программы с меньшим числом команд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_Toc152165428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6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70823008" w14:textId="77777777" w:rsidR="009823C6" w:rsidRPr="009823C6" w:rsidRDefault="009823C6" w:rsidP="009823C6">
          <w:pPr>
            <w:tabs>
              <w:tab w:val="right" w:leader="dot" w:pos="9345"/>
            </w:tabs>
            <w:spacing w:after="100"/>
            <w:rPr>
              <w:rFonts w:ascii="Calibri" w:eastAsia="Times New Roman" w:hAnsi="Calibri" w:cs="Arial"/>
              <w:noProof/>
              <w:lang w:val="ru-RU" w:eastAsia="ru-RU"/>
            </w:rPr>
          </w:pPr>
          <w:hyperlink w:anchor="_Toc152165429" w:history="1">
            <w:r w:rsidRPr="009823C6">
              <w:rPr>
                <w:rFonts w:ascii="Times New Roman" w:eastAsia="Calibri" w:hAnsi="Times New Roman" w:cs="Calibri"/>
                <w:noProof/>
                <w:color w:val="0563C1"/>
                <w:sz w:val="24"/>
                <w:u w:val="single"/>
                <w:lang w:val="ru-RU" w:eastAsia="ru-RU"/>
              </w:rPr>
              <w:t>Заключение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ab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begin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instrText xml:space="preserve"> PAGEREF _Toc152165429 \h </w:instrTex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separate"/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t>8</w:t>
            </w:r>
            <w:r w:rsidRPr="009823C6">
              <w:rPr>
                <w:rFonts w:ascii="Times New Roman" w:eastAsia="Calibri" w:hAnsi="Times New Roman" w:cs="Calibri"/>
                <w:noProof/>
                <w:webHidden/>
                <w:color w:val="000000"/>
                <w:sz w:val="24"/>
                <w:lang w:val="ru-RU" w:eastAsia="ru-RU"/>
              </w:rPr>
              <w:fldChar w:fldCharType="end"/>
            </w:r>
          </w:hyperlink>
        </w:p>
        <w:p w14:paraId="4D798C1B" w14:textId="77777777" w:rsidR="009823C6" w:rsidRPr="009823C6" w:rsidRDefault="009823C6" w:rsidP="009823C6">
          <w:pPr>
            <w:rPr>
              <w:rFonts w:ascii="Times New Roman" w:eastAsia="Calibri" w:hAnsi="Times New Roman" w:cs="Calibri"/>
              <w:color w:val="000000"/>
              <w:sz w:val="24"/>
              <w:lang w:val="ru-RU" w:eastAsia="ru-RU"/>
            </w:rPr>
          </w:pPr>
          <w:r w:rsidRPr="009823C6">
            <w:rPr>
              <w:rFonts w:ascii="Times New Roman" w:eastAsia="Calibri" w:hAnsi="Times New Roman" w:cs="Calibri"/>
              <w:b/>
              <w:bCs/>
              <w:color w:val="000000"/>
              <w:sz w:val="24"/>
              <w:lang w:val="ru-RU" w:eastAsia="ru-RU"/>
            </w:rPr>
            <w:fldChar w:fldCharType="end"/>
          </w:r>
        </w:p>
      </w:sdtContent>
    </w:sdt>
    <w:p w14:paraId="4B00C28C" w14:textId="77777777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eastAsia="ru-RU"/>
        </w:rPr>
      </w:pPr>
    </w:p>
    <w:p w14:paraId="77344D6C" w14:textId="77777777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br w:type="page"/>
      </w:r>
    </w:p>
    <w:p w14:paraId="2C8B1CE6" w14:textId="77777777" w:rsidR="009823C6" w:rsidRPr="009823C6" w:rsidRDefault="009823C6" w:rsidP="009823C6">
      <w:pPr>
        <w:keepNext/>
        <w:keepLines/>
        <w:spacing w:before="240"/>
        <w:outlineLvl w:val="0"/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</w:pPr>
      <w:bookmarkStart w:id="0" w:name="_Toc152165423"/>
      <w:r w:rsidRPr="009823C6"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  <w:lastRenderedPageBreak/>
        <w:t>Задание</w:t>
      </w:r>
      <w:bookmarkEnd w:id="0"/>
    </w:p>
    <w:p w14:paraId="6FE07659" w14:textId="77777777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1292986" w14:textId="730F69B4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>
        <w:rPr>
          <w:rFonts w:ascii="Times New Roman" w:eastAsia="Calibri" w:hAnsi="Times New Roman" w:cs="Calibri"/>
          <w:noProof/>
          <w:color w:val="000000"/>
          <w:sz w:val="24"/>
          <w:lang w:val="ru-RU" w:eastAsia="ru-RU"/>
        </w:rPr>
        <w:drawing>
          <wp:inline distT="0" distB="0" distL="0" distR="0" wp14:anchorId="315721AB" wp14:editId="27430227">
            <wp:extent cx="3060158" cy="2716823"/>
            <wp:effectExtent l="0" t="0" r="6985" b="7620"/>
            <wp:docPr id="132644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176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63" cy="27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br w:type="page"/>
      </w:r>
    </w:p>
    <w:p w14:paraId="732AB073" w14:textId="77777777" w:rsidR="009823C6" w:rsidRPr="009823C6" w:rsidRDefault="009823C6" w:rsidP="009823C6">
      <w:pPr>
        <w:keepNext/>
        <w:keepLines/>
        <w:spacing w:before="240"/>
        <w:outlineLvl w:val="0"/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</w:pPr>
      <w:bookmarkStart w:id="1" w:name="_Toc152165424"/>
      <w:r w:rsidRPr="009823C6"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  <w:lastRenderedPageBreak/>
        <w:t>Выполнение работы</w:t>
      </w:r>
      <w:bookmarkEnd w:id="1"/>
    </w:p>
    <w:p w14:paraId="47C02383" w14:textId="77777777" w:rsidR="009823C6" w:rsidRPr="009823C6" w:rsidRDefault="009823C6" w:rsidP="009823C6">
      <w:pPr>
        <w:keepNext/>
        <w:keepLines/>
        <w:spacing w:before="40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ru-RU" w:eastAsia="ru-RU"/>
        </w:rPr>
      </w:pPr>
      <w:bookmarkStart w:id="2" w:name="_Toc152165425"/>
      <w:r w:rsidRPr="009823C6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ru-RU" w:eastAsia="ru-RU"/>
        </w:rPr>
        <w:t>Текст исходной программы:</w:t>
      </w:r>
      <w:bookmarkEnd w:id="2"/>
    </w:p>
    <w:tbl>
      <w:tblPr>
        <w:tblStyle w:val="TableGrid"/>
        <w:tblW w:w="10421" w:type="dxa"/>
        <w:tblInd w:w="-821" w:type="dxa"/>
        <w:tblCellMar>
          <w:top w:w="53" w:type="dxa"/>
          <w:left w:w="120" w:type="dxa"/>
          <w:right w:w="73" w:type="dxa"/>
        </w:tblCellMar>
        <w:tblLook w:val="04A0" w:firstRow="1" w:lastRow="0" w:firstColumn="1" w:lastColumn="0" w:noHBand="0" w:noVBand="1"/>
      </w:tblPr>
      <w:tblGrid>
        <w:gridCol w:w="1186"/>
        <w:gridCol w:w="1887"/>
        <w:gridCol w:w="1504"/>
        <w:gridCol w:w="5844"/>
      </w:tblGrid>
      <w:tr w:rsidR="009823C6" w:rsidRPr="009823C6" w14:paraId="224926B0" w14:textId="77777777" w:rsidTr="009F3E15">
        <w:trPr>
          <w:trHeight w:val="595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3C9F" w14:textId="77777777" w:rsidR="009823C6" w:rsidRPr="009823C6" w:rsidRDefault="009823C6" w:rsidP="009823C6">
            <w:pPr>
              <w:ind w:right="4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Адрес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5660C" w14:textId="77777777" w:rsidR="009823C6" w:rsidRPr="009823C6" w:rsidRDefault="009823C6" w:rsidP="009823C6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Код команды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9C5F" w14:textId="77777777" w:rsidR="009823C6" w:rsidRPr="009823C6" w:rsidRDefault="009823C6" w:rsidP="009823C6">
            <w:pPr>
              <w:ind w:left="14"/>
              <w:jc w:val="both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Мнемоника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C354" w14:textId="77777777" w:rsidR="009823C6" w:rsidRPr="009823C6" w:rsidRDefault="009823C6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Комментарии </w:t>
            </w:r>
          </w:p>
        </w:tc>
      </w:tr>
      <w:tr w:rsidR="009823C6" w:rsidRPr="009823C6" w14:paraId="26904EEF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F81D" w14:textId="4BF937B9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65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69FF" w14:textId="3B9D89C6" w:rsidR="009823C6" w:rsidRPr="009823C6" w:rsidRDefault="009823C6" w:rsidP="009823C6">
            <w:pPr>
              <w:ind w:right="5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0280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200C" w14:textId="77777777" w:rsidR="009823C6" w:rsidRPr="009823C6" w:rsidRDefault="009823C6" w:rsidP="009823C6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3FFA" w14:textId="1B4170AC" w:rsidR="009823C6" w:rsidRPr="009823C6" w:rsidRDefault="00FE2F31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Промежуточный результат</w:t>
            </w:r>
            <w:r w:rsidR="00712977">
              <w:rPr>
                <w:rFonts w:ascii="Courier New" w:eastAsia="Calibri" w:hAnsi="Courier New" w:cs="Courier New"/>
                <w:color w:val="000000"/>
                <w:sz w:val="24"/>
              </w:rPr>
              <w:t xml:space="preserve"> A</w:t>
            </w:r>
          </w:p>
        </w:tc>
      </w:tr>
      <w:tr w:rsidR="009823C6" w:rsidRPr="009823C6" w14:paraId="74B1DDC6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FD12" w14:textId="66325007" w:rsidR="009823C6" w:rsidRPr="009823C6" w:rsidRDefault="009823C6" w:rsidP="009823C6">
            <w:pPr>
              <w:ind w:right="47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66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51A3" w14:textId="305D03CB" w:rsidR="009823C6" w:rsidRPr="009823C6" w:rsidRDefault="009823C6" w:rsidP="009823C6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A071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B999" w14:textId="77777777" w:rsidR="009823C6" w:rsidRPr="009823C6" w:rsidRDefault="009823C6" w:rsidP="009823C6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0530" w14:textId="77777777" w:rsidR="009823C6" w:rsidRPr="009823C6" w:rsidRDefault="009823C6" w:rsidP="009823C6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Переменная Y</w:t>
            </w:r>
          </w:p>
        </w:tc>
      </w:tr>
      <w:tr w:rsidR="009823C6" w:rsidRPr="009823C6" w14:paraId="71A0E144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DEE0" w14:textId="5CCE3B5E" w:rsidR="009823C6" w:rsidRPr="009823C6" w:rsidRDefault="009823C6" w:rsidP="009823C6">
            <w:pPr>
              <w:ind w:right="46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67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3196" w14:textId="2D7CCA9C" w:rsidR="009823C6" w:rsidRPr="009823C6" w:rsidRDefault="009823C6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E067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04C9" w14:textId="77777777" w:rsidR="009823C6" w:rsidRPr="009823C6" w:rsidRDefault="009823C6" w:rsidP="009823C6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5CD3" w14:textId="3AF25FCF" w:rsidR="009823C6" w:rsidRPr="009823C6" w:rsidRDefault="00F14AE6" w:rsidP="009823C6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</w:rPr>
              <w:t>Результат</w:t>
            </w:r>
            <w:r w:rsidR="003942CD">
              <w:rPr>
                <w:rFonts w:ascii="Courier New" w:hAnsi="Courier New" w:cs="Courier New"/>
              </w:rPr>
              <w:t xml:space="preserve"> R</w:t>
            </w:r>
          </w:p>
        </w:tc>
      </w:tr>
      <w:tr w:rsidR="009823C6" w:rsidRPr="009823C6" w14:paraId="5CDF18F4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ED02" w14:textId="5B8B7862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</w:rPr>
              <w:t>0</w:t>
            </w: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</w:rPr>
              <w:t>68</w:t>
            </w: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3095" w14:textId="17A5F142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0200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8936" w14:textId="4C2EAD06" w:rsidR="009823C6" w:rsidRPr="009823C6" w:rsidRDefault="009823C6" w:rsidP="009823C6">
            <w:pPr>
              <w:ind w:right="49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CLA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C898" w14:textId="18812B08" w:rsidR="009823C6" w:rsidRPr="009823C6" w:rsidRDefault="009823C6" w:rsidP="009823C6">
            <w:pPr>
              <w:ind w:right="52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Очистка аккумулятора</w:t>
            </w:r>
          </w:p>
        </w:tc>
      </w:tr>
      <w:tr w:rsidR="009823C6" w:rsidRPr="009823C6" w14:paraId="26BE3BD9" w14:textId="77777777" w:rsidTr="009F3E15">
        <w:trPr>
          <w:trHeight w:val="384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2925" w14:textId="43432139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>0</w:t>
            </w:r>
            <w:r w:rsidRPr="009823C6">
              <w:rPr>
                <w:rFonts w:ascii="Courier New" w:eastAsia="Calibri" w:hAnsi="Courier New" w:cs="Courier New"/>
                <w:color w:val="000000"/>
              </w:rPr>
              <w:t>69</w:t>
            </w:r>
            <w:r w:rsidRPr="009823C6">
              <w:rPr>
                <w:rFonts w:ascii="Courier New" w:eastAsia="Calibri" w:hAnsi="Courier New" w:cs="Courier New"/>
                <w:color w:val="000000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6ED8" w14:textId="0587DCB8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02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80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3ECB" w14:textId="5A45370E" w:rsidR="009823C6" w:rsidRPr="009823C6" w:rsidRDefault="009823C6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NOT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C1EC" w14:textId="177605FD" w:rsidR="009823C6" w:rsidRPr="009823C6" w:rsidRDefault="009823C6" w:rsidP="009823C6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Логическое отрицание содержимого аккумулятора и запись результата в аккумулятор</w:t>
            </w:r>
          </w:p>
        </w:tc>
      </w:tr>
      <w:tr w:rsidR="009823C6" w:rsidRPr="009823C6" w14:paraId="6B0A5FDB" w14:textId="77777777" w:rsidTr="009F3E15">
        <w:trPr>
          <w:trHeight w:val="376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C7C0" w14:textId="5D21A6D0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</w:rPr>
              <w:t>6A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FB60" w14:textId="11CEA846" w:rsidR="009823C6" w:rsidRPr="009823C6" w:rsidRDefault="009823C6" w:rsidP="009823C6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2072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7A3" w14:textId="00A13F36" w:rsidR="009823C6" w:rsidRPr="009823C6" w:rsidRDefault="009823C6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AND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72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BFCF" w14:textId="458FB502" w:rsidR="009823C6" w:rsidRPr="009823C6" w:rsidRDefault="009823C6" w:rsidP="009823C6">
            <w:pPr>
              <w:ind w:right="56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Логическое умножение ячейки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72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на аккумулятор и запись результата в аккумулятор</w:t>
            </w:r>
          </w:p>
        </w:tc>
      </w:tr>
      <w:tr w:rsidR="009823C6" w:rsidRPr="009823C6" w14:paraId="040F9C9A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C57E9" w14:textId="190D27D2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</w:rPr>
              <w:t>6B</w:t>
            </w:r>
            <w:r w:rsidRPr="009823C6">
              <w:rPr>
                <w:rFonts w:ascii="Courier New" w:eastAsia="Calibri" w:hAnsi="Courier New" w:cs="Courier New"/>
                <w:color w:val="000000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4927" w14:textId="6359CA10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3066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5041" w14:textId="02FEE9F5" w:rsidR="009823C6" w:rsidRPr="009823C6" w:rsidRDefault="00FE2F31" w:rsidP="009823C6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  <w:t>OR 066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CDD1" w14:textId="10C153B1" w:rsidR="009823C6" w:rsidRPr="009823C6" w:rsidRDefault="002D3190" w:rsidP="009823C6">
            <w:pPr>
              <w:ind w:right="5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2D3190">
              <w:rPr>
                <w:rFonts w:ascii="Courier New" w:eastAsia="Calibri" w:hAnsi="Courier New" w:cs="Courier New"/>
                <w:color w:val="000000"/>
                <w:sz w:val="24"/>
              </w:rPr>
              <w:t>Выполнение логического "ИЛИ" для содержимого ячейки памяти 066 и аккумулятора, результат записывается в аккумулятор</w:t>
            </w:r>
          </w:p>
        </w:tc>
      </w:tr>
      <w:tr w:rsidR="009823C6" w:rsidRPr="009823C6" w14:paraId="0A84F1A9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772F8" w14:textId="4636CCB1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6C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88AE" w14:textId="4D5BB1A7" w:rsidR="009823C6" w:rsidRPr="009823C6" w:rsidRDefault="009823C6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E065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6D54" w14:textId="34DE879B" w:rsidR="009823C6" w:rsidRPr="009823C6" w:rsidRDefault="009823C6" w:rsidP="009823C6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ST 065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FB7E" w14:textId="6ABBDCA7" w:rsidR="009823C6" w:rsidRPr="009823C6" w:rsidRDefault="009823C6" w:rsidP="009823C6">
            <w:pPr>
              <w:ind w:left="10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Запись содержимого аккумулятора в ячейку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65</w:t>
            </w:r>
          </w:p>
        </w:tc>
      </w:tr>
      <w:tr w:rsidR="009823C6" w:rsidRPr="009823C6" w14:paraId="1FF7058F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8E8D" w14:textId="6059877E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6D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CDD" w14:textId="3AF05C93" w:rsidR="009823C6" w:rsidRPr="009823C6" w:rsidRDefault="009823C6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A071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EBBA" w14:textId="6F10D7DD" w:rsidR="009823C6" w:rsidRPr="009823C6" w:rsidRDefault="00F14AE6" w:rsidP="009823C6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  <w:t>LD 071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188E" w14:textId="75266387" w:rsidR="009823C6" w:rsidRPr="009823C6" w:rsidRDefault="00FE2F31" w:rsidP="009823C6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Загрузка содержимого ячейки 0</w:t>
            </w:r>
            <w:r w:rsidR="002D3190">
              <w:rPr>
                <w:rFonts w:ascii="Courier New" w:eastAsia="Calibri" w:hAnsi="Courier New" w:cs="Courier New"/>
                <w:color w:val="000000"/>
                <w:sz w:val="24"/>
              </w:rPr>
              <w:t>71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в аккумулятор</w:t>
            </w:r>
          </w:p>
        </w:tc>
      </w:tr>
      <w:tr w:rsidR="009823C6" w:rsidRPr="009823C6" w14:paraId="44ED3ACF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1018" w14:textId="352DC4AB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6E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5E0F" w14:textId="004A4A5F" w:rsidR="009823C6" w:rsidRPr="009823C6" w:rsidRDefault="00FE2F31" w:rsidP="009823C6">
            <w:pPr>
              <w:ind w:right="5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4065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2A29" w14:textId="355447C9" w:rsidR="009823C6" w:rsidRPr="009823C6" w:rsidRDefault="00FE2F31" w:rsidP="009823C6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ADD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65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3006" w14:textId="5DC26E67" w:rsidR="009823C6" w:rsidRPr="009823C6" w:rsidRDefault="00FE2F31" w:rsidP="009823C6">
            <w:pPr>
              <w:ind w:left="9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Прибавление к аккумулятору содержимого ячейки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65</w:t>
            </w:r>
          </w:p>
        </w:tc>
      </w:tr>
      <w:tr w:rsidR="009823C6" w:rsidRPr="009823C6" w14:paraId="7E20B828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EEDD" w14:textId="14A4F13B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6F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820F" w14:textId="2F7040CD" w:rsidR="009823C6" w:rsidRPr="009823C6" w:rsidRDefault="00FE2F31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E067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30E6" w14:textId="6E57DB92" w:rsidR="009823C6" w:rsidRPr="009823C6" w:rsidRDefault="00FE2F31" w:rsidP="009823C6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ST 067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AAEB" w14:textId="1A7D0E67" w:rsidR="009823C6" w:rsidRPr="009823C6" w:rsidRDefault="00FE2F31" w:rsidP="009823C6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Запись содержимого аккумулятора в ячейку 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067</w:t>
            </w:r>
          </w:p>
        </w:tc>
      </w:tr>
      <w:tr w:rsidR="009823C6" w:rsidRPr="009823C6" w14:paraId="6CA71CF9" w14:textId="77777777" w:rsidTr="009F3E15">
        <w:trPr>
          <w:trHeight w:val="44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DEFA" w14:textId="0ADFEC93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0</w:t>
            </w:r>
            <w:r w:rsidRPr="00FE2F31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70</w:t>
            </w: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EDD2" w14:textId="7E3E19BE" w:rsidR="009823C6" w:rsidRPr="009823C6" w:rsidRDefault="00FE2F31" w:rsidP="009823C6">
            <w:pPr>
              <w:ind w:right="51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FE2F31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0100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5253" w14:textId="364576D2" w:rsidR="009823C6" w:rsidRPr="009823C6" w:rsidRDefault="00FE2F31" w:rsidP="009823C6">
            <w:pPr>
              <w:ind w:left="2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FE2F31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HLT</w:t>
            </w:r>
            <w:r w:rsidR="009823C6"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2D77" w14:textId="5BEB3F77" w:rsidR="009823C6" w:rsidRPr="009823C6" w:rsidRDefault="00FE2F31" w:rsidP="009823C6">
            <w:pPr>
              <w:ind w:right="53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Остановка</w:t>
            </w:r>
          </w:p>
        </w:tc>
      </w:tr>
      <w:tr w:rsidR="009823C6" w:rsidRPr="009823C6" w14:paraId="24288F82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6847" w14:textId="7B93C4FA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71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5452" w14:textId="5DBF7343" w:rsidR="009823C6" w:rsidRPr="009823C6" w:rsidRDefault="00FE2F31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3066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902C" w14:textId="7E2590AE" w:rsidR="009823C6" w:rsidRPr="009823C6" w:rsidRDefault="009823C6" w:rsidP="009823C6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E5A3" w14:textId="4A7E6759" w:rsidR="009823C6" w:rsidRPr="009823C6" w:rsidRDefault="00F14AE6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Переменная 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Z</w:t>
            </w:r>
          </w:p>
        </w:tc>
      </w:tr>
      <w:tr w:rsidR="009823C6" w:rsidRPr="009823C6" w14:paraId="3B892FAF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3A47" w14:textId="7C29AFE5" w:rsidR="009823C6" w:rsidRPr="009823C6" w:rsidRDefault="009823C6" w:rsidP="009823C6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72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9DA5" w14:textId="68BF2B16" w:rsidR="009823C6" w:rsidRPr="009823C6" w:rsidRDefault="00FE2F31" w:rsidP="009823C6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A071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9357" w14:textId="022C5A47" w:rsidR="009823C6" w:rsidRPr="009823C6" w:rsidRDefault="009823C6" w:rsidP="009823C6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469F" w14:textId="14952A44" w:rsidR="009823C6" w:rsidRPr="009823C6" w:rsidRDefault="00FE2F31" w:rsidP="00154C59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Переменная 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X</w:t>
            </w:r>
          </w:p>
        </w:tc>
      </w:tr>
    </w:tbl>
    <w:p w14:paraId="18F711F6" w14:textId="071BE6A0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</w:p>
    <w:p w14:paraId="5978C57C" w14:textId="47F7C3B6" w:rsidR="009823C6" w:rsidRPr="009823C6" w:rsidRDefault="009823C6" w:rsidP="009823C6">
      <w:pPr>
        <w:keepNext/>
        <w:keepLines/>
        <w:spacing w:before="40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ru-RU" w:eastAsia="ru-RU"/>
        </w:rPr>
      </w:pPr>
      <w:bookmarkStart w:id="3" w:name="_Toc152165426"/>
      <w:r w:rsidRPr="009823C6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ru-RU" w:eastAsia="ru-RU"/>
        </w:rPr>
        <w:t>Описание программы</w:t>
      </w:r>
      <w:bookmarkEnd w:id="3"/>
    </w:p>
    <w:p w14:paraId="093D0BF4" w14:textId="15B11A0C" w:rsidR="009823C6" w:rsidRPr="009823C6" w:rsidRDefault="009823C6" w:rsidP="009823C6">
      <w:pPr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Программа вычисляет значения по формуле: </w:t>
      </w:r>
      <w:r w:rsidRPr="009823C6">
        <w:rPr>
          <w:rFonts w:ascii="Times New Roman" w:eastAsia="Calibri" w:hAnsi="Times New Roman" w:cs="Calibri"/>
          <w:color w:val="000000"/>
          <w:sz w:val="24"/>
          <w:lang w:eastAsia="ru-RU"/>
        </w:rPr>
        <w:t>R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= </w:t>
      </w:r>
      <w:r w:rsidR="00D541FC">
        <w:rPr>
          <w:rFonts w:ascii="Times New Roman" w:eastAsia="Calibri" w:hAnsi="Times New Roman" w:cs="Calibri"/>
          <w:color w:val="000000"/>
          <w:sz w:val="24"/>
          <w:lang w:eastAsia="ru-RU"/>
        </w:rPr>
        <w:t>Z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+ (</w:t>
      </w:r>
      <w:r w:rsidR="00D541FC">
        <w:rPr>
          <w:rFonts w:ascii="Times New Roman" w:eastAsia="Calibri" w:hAnsi="Times New Roman" w:cs="Calibri"/>
          <w:color w:val="000000"/>
          <w:sz w:val="24"/>
          <w:lang w:eastAsia="ru-RU"/>
        </w:rPr>
        <w:t>X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</w:t>
      </w:r>
      <w:r w:rsidR="003942CD">
        <w:rPr>
          <w:rFonts w:ascii="Times New Roman" w:eastAsia="Calibri" w:hAnsi="Times New Roman" w:cs="Calibri"/>
          <w:color w:val="000000"/>
          <w:sz w:val="24"/>
          <w:lang w:val="ru-RU" w:eastAsia="ru-RU"/>
        </w:rPr>
        <w:t>||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</w:t>
      </w:r>
      <w:r w:rsidR="00D541FC">
        <w:rPr>
          <w:rFonts w:ascii="Times New Roman" w:eastAsia="Calibri" w:hAnsi="Times New Roman" w:cs="Calibri"/>
          <w:color w:val="000000"/>
          <w:sz w:val="24"/>
          <w:lang w:eastAsia="ru-RU"/>
        </w:rPr>
        <w:t>Y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)</w:t>
      </w:r>
    </w:p>
    <w:p w14:paraId="06004452" w14:textId="77777777" w:rsidR="009823C6" w:rsidRPr="009823C6" w:rsidRDefault="009823C6" w:rsidP="009823C6">
      <w:pPr>
        <w:rPr>
          <w:rFonts w:ascii="Times New Roman" w:eastAsia="Calibri" w:hAnsi="Times New Roman" w:cs="Calibri"/>
          <w:i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/>
          <w:iCs/>
          <w:color w:val="000000"/>
          <w:sz w:val="24"/>
          <w:lang w:val="ru-RU" w:eastAsia="ru-RU"/>
        </w:rPr>
        <w:t xml:space="preserve">Область представления: </w:t>
      </w:r>
    </w:p>
    <w:p w14:paraId="5349A580" w14:textId="77777777" w:rsidR="009823C6" w:rsidRPr="009823C6" w:rsidRDefault="009823C6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eastAsia="ru-RU"/>
        </w:rPr>
        <w:t>R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, </w:t>
      </w:r>
      <w:r w:rsidRPr="009823C6">
        <w:rPr>
          <w:rFonts w:ascii="Times New Roman" w:eastAsia="Calibri" w:hAnsi="Times New Roman" w:cs="Calibri"/>
          <w:color w:val="000000"/>
          <w:sz w:val="24"/>
          <w:lang w:eastAsia="ru-RU"/>
        </w:rPr>
        <w:t>Z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– знаковые, 16-разрядные числа</w:t>
      </w:r>
    </w:p>
    <w:p w14:paraId="4B5F03AE" w14:textId="29D6BF1B" w:rsidR="009823C6" w:rsidRPr="009823C6" w:rsidRDefault="00712977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>
        <w:rPr>
          <w:rFonts w:ascii="Times New Roman" w:eastAsia="Calibri" w:hAnsi="Times New Roman" w:cs="Calibri"/>
          <w:color w:val="000000"/>
          <w:sz w:val="24"/>
          <w:lang w:eastAsia="ru-RU"/>
        </w:rPr>
        <w:t>X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, </w:t>
      </w:r>
      <w:r>
        <w:rPr>
          <w:rFonts w:ascii="Times New Roman" w:eastAsia="Calibri" w:hAnsi="Times New Roman" w:cs="Calibri"/>
          <w:color w:val="000000"/>
          <w:sz w:val="24"/>
          <w:lang w:eastAsia="ru-RU"/>
        </w:rPr>
        <w:t>Y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– наборы из 16 однобитовых логических значений</w:t>
      </w:r>
    </w:p>
    <w:p w14:paraId="171CFE6F" w14:textId="31D2F83B" w:rsidR="009823C6" w:rsidRPr="009823C6" w:rsidRDefault="009823C6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Результат логической операции (</w:t>
      </w:r>
      <w:r w:rsidR="003942CD">
        <w:rPr>
          <w:rFonts w:ascii="Times New Roman" w:eastAsia="Calibri" w:hAnsi="Times New Roman" w:cs="Calibri"/>
          <w:color w:val="000000"/>
          <w:sz w:val="24"/>
          <w:lang w:eastAsia="ru-RU"/>
        </w:rPr>
        <w:t>X</w:t>
      </w:r>
      <w:r w:rsidR="003942CD" w:rsidRPr="003942CD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</w:t>
      </w:r>
      <w:r w:rsidR="003942CD">
        <w:rPr>
          <w:rFonts w:ascii="Times New Roman" w:eastAsia="Calibri" w:hAnsi="Times New Roman" w:cs="Calibri"/>
          <w:color w:val="000000"/>
          <w:sz w:val="24"/>
          <w:lang w:val="ru-RU" w:eastAsia="ru-RU"/>
        </w:rPr>
        <w:t>||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</w:t>
      </w:r>
      <w:r w:rsidR="003942CD">
        <w:rPr>
          <w:rFonts w:ascii="Times New Roman" w:eastAsia="Calibri" w:hAnsi="Times New Roman" w:cs="Calibri"/>
          <w:color w:val="000000"/>
          <w:sz w:val="24"/>
          <w:lang w:eastAsia="ru-RU"/>
        </w:rPr>
        <w:t>Y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) трактуется как арифметический операнд:</w:t>
      </w:r>
    </w:p>
    <w:p w14:paraId="4E59A218" w14:textId="06471280" w:rsidR="009823C6" w:rsidRPr="009823C6" w:rsidRDefault="003942CD" w:rsidP="009823C6">
      <w:pPr>
        <w:ind w:left="720"/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>
        <w:rPr>
          <w:rFonts w:ascii="Times New Roman" w:eastAsia="Calibri" w:hAnsi="Times New Roman" w:cs="Calibri"/>
          <w:color w:val="000000"/>
          <w:sz w:val="24"/>
          <w:lang w:val="ru-RU" w:eastAsia="ru-RU"/>
        </w:rPr>
        <w:t>(X || Y)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– 16-разрядное знаковое число</w:t>
      </w:r>
    </w:p>
    <w:p w14:paraId="5FAC4E48" w14:textId="77777777" w:rsidR="009823C6" w:rsidRPr="009823C6" w:rsidRDefault="009823C6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Знаковые числа: [-2</w:t>
      </w:r>
      <w:r w:rsidRPr="009823C6">
        <w:rPr>
          <w:rFonts w:ascii="Times New Roman" w:eastAsia="Calibri" w:hAnsi="Times New Roman" w:cs="Calibri"/>
          <w:color w:val="000000"/>
          <w:sz w:val="24"/>
          <w:vertAlign w:val="superscript"/>
          <w:lang w:val="ru-RU" w:eastAsia="ru-RU"/>
        </w:rPr>
        <w:t>15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; 2</w:t>
      </w:r>
      <w:r w:rsidRPr="009823C6">
        <w:rPr>
          <w:rFonts w:ascii="Times New Roman" w:eastAsia="Calibri" w:hAnsi="Times New Roman" w:cs="Calibri"/>
          <w:color w:val="000000"/>
          <w:sz w:val="24"/>
          <w:vertAlign w:val="superscript"/>
          <w:lang w:val="ru-RU" w:eastAsia="ru-RU"/>
        </w:rPr>
        <w:t>15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- 1]</w:t>
      </w:r>
    </w:p>
    <w:p w14:paraId="7043F8A5" w14:textId="77777777" w:rsidR="009823C6" w:rsidRPr="009823C6" w:rsidRDefault="009823C6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>Беззнаковые числа: [0; 2</w:t>
      </w:r>
      <w:r w:rsidRPr="009823C6">
        <w:rPr>
          <w:rFonts w:ascii="Times New Roman" w:eastAsia="Calibri" w:hAnsi="Times New Roman" w:cs="Calibri"/>
          <w:color w:val="000000"/>
          <w:sz w:val="24"/>
          <w:vertAlign w:val="superscript"/>
          <w:lang w:val="ru-RU" w:eastAsia="ru-RU"/>
        </w:rPr>
        <w:t>16</w:t>
      </w:r>
      <w:r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- 1]</w:t>
      </w:r>
    </w:p>
    <w:p w14:paraId="7AA6BFA2" w14:textId="42095714" w:rsidR="009823C6" w:rsidRDefault="003942CD" w:rsidP="009823C6">
      <w:pPr>
        <w:numPr>
          <w:ilvl w:val="0"/>
          <w:numId w:val="3"/>
        </w:numPr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  <w:r>
        <w:rPr>
          <w:rFonts w:ascii="Times New Roman" w:eastAsia="Calibri" w:hAnsi="Times New Roman" w:cs="Calibri"/>
          <w:color w:val="000000"/>
          <w:sz w:val="24"/>
          <w:lang w:eastAsia="ru-RU"/>
        </w:rPr>
        <w:lastRenderedPageBreak/>
        <w:t>X</w:t>
      </w:r>
      <w:r w:rsidR="009823C6" w:rsidRPr="009823C6">
        <w:rPr>
          <w:rFonts w:ascii="Times New Roman" w:eastAsia="Calibri" w:hAnsi="Times New Roman" w:cs="Calibri"/>
          <w:color w:val="000000"/>
          <w:sz w:val="24"/>
          <w:vertAlign w:val="subscript"/>
          <w:lang w:eastAsia="ru-RU"/>
        </w:rPr>
        <w:t>i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, </w:t>
      </w:r>
      <w:r>
        <w:rPr>
          <w:rFonts w:ascii="Times New Roman" w:eastAsia="Calibri" w:hAnsi="Times New Roman" w:cs="Calibri"/>
          <w:color w:val="000000"/>
          <w:sz w:val="24"/>
          <w:lang w:eastAsia="ru-RU"/>
        </w:rPr>
        <w:t>Y</w:t>
      </w:r>
      <w:r w:rsidR="009823C6" w:rsidRPr="009823C6">
        <w:rPr>
          <w:rFonts w:ascii="Times New Roman" w:eastAsia="Calibri" w:hAnsi="Times New Roman" w:cs="Calibri"/>
          <w:color w:val="000000"/>
          <w:sz w:val="24"/>
          <w:vertAlign w:val="subscript"/>
          <w:lang w:eastAsia="ru-RU"/>
        </w:rPr>
        <w:t>i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</w:t>
      </w:r>
      <w:r w:rsidR="009823C6" w:rsidRPr="009823C6">
        <w:rPr>
          <w:rFonts w:ascii="Cambria Math" w:eastAsia="Calibri" w:hAnsi="Cambria Math" w:cs="Calibri"/>
          <w:color w:val="000000"/>
          <w:sz w:val="24"/>
          <w:lang w:val="ru-RU" w:eastAsia="ru-RU"/>
        </w:rPr>
        <w:t>∈</w:t>
      </w:r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{0; 1} 0 ≤ </w:t>
      </w:r>
      <w:proofErr w:type="spellStart"/>
      <w:r w:rsidR="009823C6" w:rsidRPr="009823C6">
        <w:rPr>
          <w:rFonts w:ascii="Times New Roman" w:eastAsia="Calibri" w:hAnsi="Times New Roman" w:cs="Calibri"/>
          <w:color w:val="000000"/>
          <w:sz w:val="24"/>
          <w:lang w:eastAsia="ru-RU"/>
        </w:rPr>
        <w:t>i</w:t>
      </w:r>
      <w:proofErr w:type="spellEnd"/>
      <w:r w:rsidR="009823C6" w:rsidRPr="009823C6">
        <w:rPr>
          <w:rFonts w:ascii="Times New Roman" w:eastAsia="Calibri" w:hAnsi="Times New Roman" w:cs="Calibri"/>
          <w:color w:val="000000"/>
          <w:sz w:val="24"/>
          <w:lang w:val="ru-RU" w:eastAsia="ru-RU"/>
        </w:rPr>
        <w:t xml:space="preserve"> ≤ 15</w:t>
      </w:r>
    </w:p>
    <w:p w14:paraId="31F12813" w14:textId="77777777" w:rsidR="003942CD" w:rsidRPr="009823C6" w:rsidRDefault="003942CD" w:rsidP="003942CD">
      <w:pPr>
        <w:ind w:left="720"/>
        <w:contextualSpacing/>
        <w:rPr>
          <w:rFonts w:ascii="Times New Roman" w:eastAsia="Calibri" w:hAnsi="Times New Roman" w:cs="Calibri"/>
          <w:color w:val="000000"/>
          <w:sz w:val="24"/>
          <w:lang w:val="ru-RU" w:eastAsia="ru-RU"/>
        </w:rPr>
      </w:pPr>
    </w:p>
    <w:p w14:paraId="6A12A70E" w14:textId="77777777" w:rsidR="009823C6" w:rsidRPr="009823C6" w:rsidRDefault="009823C6" w:rsidP="009823C6">
      <w:pPr>
        <w:rPr>
          <w:rFonts w:ascii="Times New Roman" w:eastAsia="Calibri" w:hAnsi="Times New Roman" w:cs="Calibri"/>
          <w:i/>
          <w:iCs/>
          <w:color w:val="000000"/>
          <w:sz w:val="24"/>
          <w:lang w:eastAsia="ru-RU"/>
        </w:rPr>
      </w:pPr>
      <w:r w:rsidRPr="009823C6">
        <w:rPr>
          <w:rFonts w:ascii="Times New Roman" w:eastAsia="Calibri" w:hAnsi="Times New Roman" w:cs="Calibri"/>
          <w:i/>
          <w:iCs/>
          <w:color w:val="000000"/>
          <w:sz w:val="24"/>
          <w:lang w:val="ru-RU" w:eastAsia="ru-RU"/>
        </w:rPr>
        <w:t>Область допустимых значений:</w:t>
      </w:r>
    </w:p>
    <w:p w14:paraId="689FB201" w14:textId="21E76BB3" w:rsidR="009823C6" w:rsidRPr="009823C6" w:rsidRDefault="009823C6" w:rsidP="009823C6">
      <w:pPr>
        <w:rPr>
          <w:rFonts w:ascii="Times New Roman" w:eastAsia="Calibri" w:hAnsi="Times New Roman" w:cs="Calibri"/>
          <w:i/>
          <w:color w:val="000000"/>
          <w:lang w:eastAsia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="Calibri" w:hAnsi="Cambria Math" w:cs="Calibri"/>
                  <w:i/>
                  <w:color w:val="000000"/>
                  <w:lang w:val="ru-RU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Calibri"/>
                      <w:i/>
                      <w:color w:val="000000"/>
                      <w:sz w:val="24"/>
                      <w:lang w:val="ru-RU" w:eastAsia="ru-RU"/>
                    </w:rPr>
                  </m:ctrlPr>
                </m:eqArrPr>
                <m:e>
                  <m:r>
                    <w:rPr>
                      <w:rFonts w:ascii="Cambria Math" w:eastAsia="Calibri" w:hAnsi="Cambria Math" w:cs="Calibri"/>
                      <w:color w:val="000000"/>
                      <w:sz w:val="24"/>
                      <w:lang w:val="ru-RU" w:eastAsia="ru-RU"/>
                    </w:rPr>
                    <m:t xml:space="preserve">  </m:t>
                  </m:r>
                </m:e>
                <m:e>
                  <m:eqArr>
                    <m:eqArrPr>
                      <m:ctrlPr>
                        <w:rPr>
                          <w:rFonts w:ascii="Cambria Math" w:eastAsia="Calibri" w:hAnsi="Cambria Math" w:cs="Calibri"/>
                          <w:i/>
                          <w:color w:val="000000"/>
                          <w:sz w:val="24"/>
                          <w:lang w:val="ru-RU" w:eastAsia="ru-RU"/>
                        </w:rPr>
                      </m:ctrlPr>
                    </m:eqArrP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libri" w:hAnsi="Cambria Math" w:cs="Calibri"/>
                              <w:i/>
                              <w:color w:val="000000"/>
                              <w:lang w:val="ru-RU" w:eastAsia="ru-R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val="ru-RU" w:eastAsia="ru-RU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-2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14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val="ru-RU" w:eastAsia="ru-RU"/>
                                </w:rPr>
                                <m:t>≤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X ||Y</m:t>
                                  </m: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, Z≤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 xml:space="preserve">=0,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=0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eastAsia="ru-RU"/>
                                </w:rPr>
                                <m:t>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eastAsia="ru-RU"/>
                                    </w:rPr>
                                    <m:t>0;1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eastAsia="ru-RU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 xml:space="preserve">где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eastAsia="ru-RU"/>
                                </w:rPr>
                                <m:t>0≤i≤13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eastAsia="Calibri" w:hAnsi="Cambria Math" w:cs="Calibri"/>
                          <w:color w:val="000000"/>
                          <w:sz w:val="24"/>
                          <w:lang w:val="ru-RU" w:eastAsia="ru-RU"/>
                        </w:rPr>
                        <m:t>------------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lang w:val="ru-RU" w:eastAsia="ru-RU"/>
                        </w:rPr>
                      </m:ctrlP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libri" w:hAnsi="Cambria Math" w:cs="Calibri"/>
                              <w:i/>
                              <w:color w:val="000000"/>
                              <w:lang w:val="ru-RU" w:eastAsia="ru-R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val="ru-RU" w:eastAsia="ru-RU"/>
                                </w:rPr>
                              </m:ctrlPr>
                            </m:eqAr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≤Z≤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15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-1</m:t>
                              </m:r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то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</w:rPr>
                                    <m:t>15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vertAlign w:val="superscript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 xml:space="preserve">≤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(X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||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Y)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≤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0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  <m:e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=0,Y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=1,Y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=0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=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1,Y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>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color w:val="000000"/>
                                      <w:sz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color w:val="000000"/>
                                      <w:sz w:val="24"/>
                                      <w:lang w:eastAsia="ru-RU"/>
                                    </w:rPr>
                                    <m:t>0;1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eastAsia="ru-RU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Calibri" w:hAnsi="Cambria Math" w:cs="Calibri"/>
                                  <w:color w:val="000000"/>
                                  <w:sz w:val="24"/>
                                  <w:lang w:val="ru-RU" w:eastAsia="ru-RU"/>
                                </w:rPr>
                                <m:t xml:space="preserve">где 0≤i≤14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lang w:val="ru-RU" w:eastAsia="ru-RU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lang w:val="ru-RU" w:eastAsia="ru-RU"/>
                                </w:rPr>
                                <m:t>---------------</m:t>
                              </m: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color w:val="000000"/>
                                  <w:sz w:val="24"/>
                                  <w:lang w:eastAsia="ru-RU"/>
                                </w:rPr>
                              </m:ctrlPr>
                            </m:e>
                          </m:eqAr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4"/>
                          <w:lang w:val="ru-RU" w:eastAsia="ru-RU"/>
                        </w:rPr>
                      </m:ctrlP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lang w:val="ru-RU" w:eastAsia="ru-RU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/>
                                  <w:sz w:val="24"/>
                                  <w:lang w:val="ru-RU" w:eastAsia="ru-RU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15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>≤Z≤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-2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14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>-1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lang w:eastAsia="ru-RU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lang w:val="ru-RU" w:eastAsia="ru-RU"/>
                                </w:rPr>
                                <m:t xml:space="preserve">=0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lang w:val="ru-RU" w:eastAsia="ru-RU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lang w:val="ru-RU" w:eastAsia="ru-RU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val="ru-RU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lang w:val="ru-RU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lang w:val="ru-RU" w:eastAsia="ru-RU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lang w:val="ru-RU" w:eastAsia="ru-RU"/>
                                </w:rPr>
                                <m:t>=0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val="ru-RU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lang w:val="ru-RU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>∈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000000"/>
                                      <w:sz w:val="24"/>
                                      <w:lang w:val="ru-RU" w:eastAsia="ru-RU"/>
                                    </w:rPr>
                                    <m:t>0;1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val="ru-RU" w:eastAsia="ru-RU"/>
                                </w:rPr>
                                <m:t xml:space="preserve">, где 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lang w:eastAsia="ru-RU"/>
                                </w:rPr>
                                <m:t>0≤i≤14</m:t>
                              </m:r>
                            </m:e>
                          </m:eqArr>
                        </m:e>
                      </m:d>
                    </m:e>
                  </m:eqArr>
                </m:e>
              </m:eqArr>
            </m:e>
          </m:d>
        </m:oMath>
      </m:oMathPara>
    </w:p>
    <w:p w14:paraId="517CBC1C" w14:textId="77777777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 xml:space="preserve">Область допустимых значений для 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R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: [-2</w:t>
      </w:r>
      <w:r w:rsidRPr="009823C6">
        <w:rPr>
          <w:rFonts w:ascii="Times New Roman" w:eastAsia="Calibri" w:hAnsi="Times New Roman" w:cs="Calibri"/>
          <w:iCs/>
          <w:color w:val="000000"/>
          <w:sz w:val="24"/>
          <w:vertAlign w:val="superscript"/>
          <w:lang w:val="ru-RU" w:eastAsia="ru-RU"/>
        </w:rPr>
        <w:t>15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; 2</w:t>
      </w:r>
      <w:r w:rsidRPr="009823C6">
        <w:rPr>
          <w:rFonts w:ascii="Times New Roman" w:eastAsia="Calibri" w:hAnsi="Times New Roman" w:cs="Calibri"/>
          <w:iCs/>
          <w:color w:val="000000"/>
          <w:sz w:val="24"/>
          <w:vertAlign w:val="superscript"/>
          <w:lang w:val="ru-RU" w:eastAsia="ru-RU"/>
        </w:rPr>
        <w:t>15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-1]</w:t>
      </w:r>
    </w:p>
    <w:p w14:paraId="39495FA8" w14:textId="77777777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4EE76F92" w14:textId="77777777" w:rsidR="009823C6" w:rsidRPr="009823C6" w:rsidRDefault="009823C6" w:rsidP="009823C6">
      <w:pPr>
        <w:rPr>
          <w:rFonts w:ascii="Times New Roman" w:eastAsia="Calibri" w:hAnsi="Times New Roman" w:cs="Calibri"/>
          <w:i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/>
          <w:color w:val="000000"/>
          <w:sz w:val="24"/>
          <w:lang w:val="ru-RU" w:eastAsia="ru-RU"/>
        </w:rPr>
        <w:t>Расположение программы и данных:</w:t>
      </w:r>
    </w:p>
    <w:p w14:paraId="1FB00F14" w14:textId="43B8CD6F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Программа располагается в ячейках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68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 xml:space="preserve"> –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 xml:space="preserve"> 070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.</w:t>
      </w:r>
    </w:p>
    <w:p w14:paraId="403F4057" w14:textId="77777777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Исходные данные располагаются в ячейках:</w:t>
      </w:r>
    </w:p>
    <w:p w14:paraId="55942DC9" w14:textId="4E6A088A" w:rsidR="009823C6" w:rsidRPr="009823C6" w:rsidRDefault="009823C6" w:rsidP="009823C6">
      <w:pPr>
        <w:numPr>
          <w:ilvl w:val="0"/>
          <w:numId w:val="1"/>
        </w:numPr>
        <w:contextualSpacing/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 xml:space="preserve">X – </w:t>
      </w:r>
      <w:proofErr w:type="gramStart"/>
      <w:r w:rsidR="004071F2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072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;</w:t>
      </w:r>
      <w:proofErr w:type="gramEnd"/>
    </w:p>
    <w:p w14:paraId="30AD4C3D" w14:textId="5F2F9235" w:rsidR="009823C6" w:rsidRPr="009823C6" w:rsidRDefault="009823C6" w:rsidP="009823C6">
      <w:pPr>
        <w:numPr>
          <w:ilvl w:val="0"/>
          <w:numId w:val="1"/>
        </w:numPr>
        <w:contextualSpacing/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 xml:space="preserve">Y – </w:t>
      </w:r>
      <w:proofErr w:type="gramStart"/>
      <w:r w:rsidRPr="009823C6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66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;</w:t>
      </w:r>
      <w:proofErr w:type="gramEnd"/>
    </w:p>
    <w:p w14:paraId="0352A04C" w14:textId="438A6C71" w:rsidR="009823C6" w:rsidRPr="009823C6" w:rsidRDefault="009823C6" w:rsidP="009823C6">
      <w:pPr>
        <w:numPr>
          <w:ilvl w:val="0"/>
          <w:numId w:val="1"/>
        </w:numPr>
        <w:contextualSpacing/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Z –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eastAsia="ru-RU"/>
        </w:rPr>
        <w:t>71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.</w:t>
      </w:r>
    </w:p>
    <w:p w14:paraId="13DC38D0" w14:textId="58F9D54E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Промежуточные вычисления находятся в ячейке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65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.</w:t>
      </w:r>
    </w:p>
    <w:p w14:paraId="027C35B2" w14:textId="2198B780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Результат работы программы в ячейке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67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.</w:t>
      </w:r>
    </w:p>
    <w:p w14:paraId="7224A5A2" w14:textId="77777777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Адреса первой и последней выполняемой команды:</w:t>
      </w:r>
    </w:p>
    <w:p w14:paraId="02F32BFF" w14:textId="09140C15" w:rsidR="009823C6" w:rsidRPr="009823C6" w:rsidRDefault="009823C6" w:rsidP="009823C6">
      <w:pPr>
        <w:numPr>
          <w:ilvl w:val="0"/>
          <w:numId w:val="2"/>
        </w:numPr>
        <w:contextualSpacing/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первая –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68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;</w:t>
      </w:r>
    </w:p>
    <w:p w14:paraId="45EB8EA8" w14:textId="4EFCE394" w:rsidR="009823C6" w:rsidRPr="009823C6" w:rsidRDefault="009823C6" w:rsidP="009823C6">
      <w:pPr>
        <w:numPr>
          <w:ilvl w:val="0"/>
          <w:numId w:val="2"/>
        </w:numPr>
        <w:contextualSpacing/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последняя – 0</w:t>
      </w:r>
      <w:r w:rsidR="004071F2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70</w:t>
      </w:r>
      <w:r w:rsidRPr="009823C6"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  <w:t>.</w:t>
      </w:r>
    </w:p>
    <w:p w14:paraId="78CCA5A3" w14:textId="77777777" w:rsid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18F66532" w14:textId="77777777" w:rsidR="002A1814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4DF85D0D" w14:textId="77777777" w:rsidR="002A1814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1A631C41" w14:textId="77777777" w:rsidR="002A1814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0EE4A83F" w14:textId="77777777" w:rsidR="002A1814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1521DC8E" w14:textId="77777777" w:rsidR="002A1814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3E09D2B5" w14:textId="77777777" w:rsidR="002A1814" w:rsidRPr="009823C6" w:rsidRDefault="002A1814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5DFB508E" w14:textId="77777777" w:rsidR="009823C6" w:rsidRPr="009823C6" w:rsidRDefault="009823C6" w:rsidP="009823C6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p w14:paraId="5B723B70" w14:textId="77777777" w:rsidR="002A1814" w:rsidRPr="002A1814" w:rsidRDefault="002A1814" w:rsidP="002A1814">
      <w:pPr>
        <w:keepNext/>
        <w:keepLines/>
        <w:spacing w:before="240"/>
        <w:outlineLvl w:val="0"/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</w:pPr>
      <w:bookmarkStart w:id="4" w:name="_Toc152165428"/>
      <w:r w:rsidRPr="002A1814">
        <w:rPr>
          <w:rFonts w:ascii="Times New Roman" w:eastAsia="Times New Roman" w:hAnsi="Times New Roman" w:cs="Mangal"/>
          <w:b/>
          <w:color w:val="000000"/>
          <w:sz w:val="32"/>
          <w:szCs w:val="29"/>
          <w:lang w:val="ru-RU" w:eastAsia="ru-RU"/>
        </w:rPr>
        <w:lastRenderedPageBreak/>
        <w:t>Вариант программы с меньшим числом команд</w:t>
      </w:r>
      <w:bookmarkEnd w:id="4"/>
    </w:p>
    <w:tbl>
      <w:tblPr>
        <w:tblStyle w:val="TableGrid"/>
        <w:tblW w:w="10421" w:type="dxa"/>
        <w:tblInd w:w="-821" w:type="dxa"/>
        <w:tblCellMar>
          <w:top w:w="53" w:type="dxa"/>
          <w:left w:w="120" w:type="dxa"/>
          <w:right w:w="73" w:type="dxa"/>
        </w:tblCellMar>
        <w:tblLook w:val="04A0" w:firstRow="1" w:lastRow="0" w:firstColumn="1" w:lastColumn="0" w:noHBand="0" w:noVBand="1"/>
      </w:tblPr>
      <w:tblGrid>
        <w:gridCol w:w="1186"/>
        <w:gridCol w:w="1887"/>
        <w:gridCol w:w="1504"/>
        <w:gridCol w:w="5844"/>
      </w:tblGrid>
      <w:tr w:rsidR="002A1814" w:rsidRPr="009823C6" w14:paraId="7A89D02B" w14:textId="77777777" w:rsidTr="009F3E15">
        <w:trPr>
          <w:trHeight w:val="595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FE1F" w14:textId="77777777" w:rsidR="002A1814" w:rsidRPr="009823C6" w:rsidRDefault="002A1814" w:rsidP="009F3E15">
            <w:pPr>
              <w:ind w:right="4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Адрес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D4FC" w14:textId="77777777" w:rsidR="002A1814" w:rsidRPr="009823C6" w:rsidRDefault="002A1814" w:rsidP="009F3E15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Код команды 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ACB2" w14:textId="77777777" w:rsidR="002A1814" w:rsidRPr="009823C6" w:rsidRDefault="002A1814" w:rsidP="009F3E15">
            <w:pPr>
              <w:ind w:left="14"/>
              <w:jc w:val="both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Мнемоника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311C" w14:textId="77777777" w:rsidR="002A1814" w:rsidRPr="009823C6" w:rsidRDefault="002A1814" w:rsidP="009F3E15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Комментарии </w:t>
            </w:r>
          </w:p>
        </w:tc>
      </w:tr>
      <w:tr w:rsidR="002A1814" w:rsidRPr="009823C6" w14:paraId="6BFF9E97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B3E" w14:textId="77777777" w:rsidR="002A1814" w:rsidRPr="009823C6" w:rsidRDefault="002A1814" w:rsidP="009F3E15">
            <w:pPr>
              <w:ind w:right="47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66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92F2" w14:textId="77777777" w:rsidR="002A1814" w:rsidRPr="009823C6" w:rsidRDefault="002A1814" w:rsidP="009F3E15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A071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3D8F" w14:textId="77777777" w:rsidR="002A1814" w:rsidRPr="009823C6" w:rsidRDefault="002A1814" w:rsidP="009F3E15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6327" w14:textId="77777777" w:rsidR="002A1814" w:rsidRPr="009823C6" w:rsidRDefault="002A1814" w:rsidP="009F3E15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Переменная Y</w:t>
            </w:r>
          </w:p>
        </w:tc>
      </w:tr>
      <w:tr w:rsidR="002A1814" w:rsidRPr="009823C6" w14:paraId="2E4AE011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F560" w14:textId="77777777" w:rsidR="002A1814" w:rsidRPr="009823C6" w:rsidRDefault="002A1814" w:rsidP="009F3E15">
            <w:pPr>
              <w:ind w:right="46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67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AB8" w14:textId="77777777" w:rsidR="002A1814" w:rsidRPr="009823C6" w:rsidRDefault="002A1814" w:rsidP="009F3E15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E067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6C53" w14:textId="77777777" w:rsidR="002A1814" w:rsidRPr="009823C6" w:rsidRDefault="002A1814" w:rsidP="009F3E15">
            <w:pPr>
              <w:ind w:left="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90EE" w14:textId="77777777" w:rsidR="002A1814" w:rsidRPr="009823C6" w:rsidRDefault="002A1814" w:rsidP="009F3E15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hAnsi="Courier New" w:cs="Courier New"/>
              </w:rPr>
              <w:t>Результат R</w:t>
            </w:r>
          </w:p>
        </w:tc>
      </w:tr>
      <w:tr w:rsidR="002A1814" w:rsidRPr="009823C6" w14:paraId="6C9AF478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AB58" w14:textId="3123D82A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  <w:lang w:val="en-US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</w:rPr>
              <w:t xml:space="preserve">068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0729" w14:textId="77777777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0200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B8F0" w14:textId="77777777" w:rsidR="002A1814" w:rsidRPr="009823C6" w:rsidRDefault="002A1814" w:rsidP="009F3E15">
            <w:pPr>
              <w:ind w:right="49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CLA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B191" w14:textId="77777777" w:rsidR="002A1814" w:rsidRPr="009823C6" w:rsidRDefault="002A1814" w:rsidP="009F3E15">
            <w:pPr>
              <w:ind w:right="52"/>
              <w:jc w:val="center"/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Очистка аккумулятора</w:t>
            </w:r>
          </w:p>
        </w:tc>
      </w:tr>
      <w:tr w:rsidR="002A1814" w:rsidRPr="009823C6" w14:paraId="02701BBE" w14:textId="77777777" w:rsidTr="009F3E15">
        <w:trPr>
          <w:trHeight w:val="384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95E9" w14:textId="77777777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 xml:space="preserve">069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B7ED" w14:textId="498F26EA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</w:t>
            </w:r>
            <w:r w:rsidR="00C20615">
              <w:rPr>
                <w:rFonts w:ascii="Courier New" w:eastAsia="Calibri" w:hAnsi="Courier New" w:cs="Courier New"/>
                <w:color w:val="000000"/>
                <w:sz w:val="24"/>
              </w:rPr>
              <w:t>6F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E659" w14:textId="645A8E1B" w:rsidR="002A1814" w:rsidRPr="009823C6" w:rsidRDefault="002A1814" w:rsidP="009F3E15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 xml:space="preserve">LD </w:t>
            </w:r>
            <w:r w:rsidR="00C20615">
              <w:rPr>
                <w:rFonts w:ascii="Courier New" w:eastAsia="Calibri" w:hAnsi="Courier New" w:cs="Courier New"/>
                <w:color w:val="000000"/>
                <w:sz w:val="24"/>
              </w:rPr>
              <w:t>06</w:t>
            </w:r>
            <w:r w:rsidR="005E12D8">
              <w:rPr>
                <w:rFonts w:ascii="Courier New" w:eastAsia="Calibri" w:hAnsi="Courier New" w:cs="Courier New"/>
                <w:color w:val="000000"/>
                <w:sz w:val="24"/>
              </w:rPr>
              <w:t>F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C9B5" w14:textId="761FACEC" w:rsidR="002A1814" w:rsidRPr="009823C6" w:rsidRDefault="002A1814" w:rsidP="009F3E15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FB2E54">
              <w:rPr>
                <w:rFonts w:ascii="Courier New" w:hAnsi="Courier New" w:cs="Courier New"/>
              </w:rPr>
              <w:t>Загрузка содержимого ячейки 0</w:t>
            </w:r>
            <w:r w:rsidR="00C20615">
              <w:rPr>
                <w:rFonts w:ascii="Courier New" w:hAnsi="Courier New" w:cs="Courier New"/>
              </w:rPr>
              <w:t>72</w:t>
            </w:r>
            <w:r w:rsidRPr="00FB2E54">
              <w:rPr>
                <w:rFonts w:ascii="Courier New" w:hAnsi="Courier New" w:cs="Courier New"/>
              </w:rPr>
              <w:t xml:space="preserve"> в аккумулятор</w:t>
            </w:r>
          </w:p>
        </w:tc>
      </w:tr>
      <w:tr w:rsidR="002A1814" w:rsidRPr="009823C6" w14:paraId="4326EEC3" w14:textId="77777777" w:rsidTr="009F3E15">
        <w:trPr>
          <w:trHeight w:val="376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50C96" w14:textId="77777777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</w:rPr>
              <w:t>6A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91B0" w14:textId="51D16372" w:rsidR="002A1814" w:rsidRPr="009823C6" w:rsidRDefault="002A1814" w:rsidP="009F3E15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3066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A72" w14:textId="1AC68F54" w:rsidR="002A1814" w:rsidRPr="009823C6" w:rsidRDefault="002A1814" w:rsidP="009F3E15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OR 066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0BA1" w14:textId="77777777" w:rsidR="002A1814" w:rsidRPr="009823C6" w:rsidRDefault="002A1814" w:rsidP="009F3E15">
            <w:pPr>
              <w:ind w:right="56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Логическое умножение ячейки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72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на аккумулятор и запись результата в аккумулятор</w:t>
            </w:r>
          </w:p>
        </w:tc>
      </w:tr>
      <w:tr w:rsidR="002A1814" w:rsidRPr="009823C6" w14:paraId="124F9DF7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8F6C" w14:textId="77777777" w:rsidR="002A1814" w:rsidRPr="009823C6" w:rsidRDefault="002A1814" w:rsidP="009F3E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</w:rPr>
              <w:t>6B</w:t>
            </w:r>
            <w:r w:rsidRPr="009823C6">
              <w:rPr>
                <w:rFonts w:ascii="Courier New" w:eastAsia="Calibri" w:hAnsi="Courier New" w:cs="Courier New"/>
                <w:color w:val="000000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013E" w14:textId="2A1D2B27" w:rsidR="002A1814" w:rsidRPr="009823C6" w:rsidRDefault="00C20615" w:rsidP="009F3E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406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8DA7" w14:textId="6099E891" w:rsidR="002A1814" w:rsidRPr="009823C6" w:rsidRDefault="00C20615" w:rsidP="009F3E15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ADD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E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00940" w14:textId="080F86D4" w:rsidR="002A1814" w:rsidRPr="009823C6" w:rsidRDefault="00C20615" w:rsidP="009F3E15">
            <w:pPr>
              <w:ind w:right="5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Прибавление к аккумулятору содержимого ячейки 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</w:t>
            </w:r>
          </w:p>
        </w:tc>
      </w:tr>
      <w:tr w:rsidR="00C20615" w:rsidRPr="009823C6" w14:paraId="64E2447F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CBAC" w14:textId="77777777" w:rsidR="00C20615" w:rsidRPr="009823C6" w:rsidRDefault="00C20615" w:rsidP="00C206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6C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4F24" w14:textId="2BA09081" w:rsidR="00C20615" w:rsidRPr="009823C6" w:rsidRDefault="00C20615" w:rsidP="00C20615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E067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E0C1" w14:textId="451AB720" w:rsidR="00C20615" w:rsidRPr="009823C6" w:rsidRDefault="00C20615" w:rsidP="00C20615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ST 067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53A9" w14:textId="7B38F9C6" w:rsidR="00C20615" w:rsidRPr="009823C6" w:rsidRDefault="00C20615" w:rsidP="00C20615">
            <w:pPr>
              <w:ind w:left="10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Запись содержимого аккумулятора в ячейку 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067</w:t>
            </w:r>
          </w:p>
        </w:tc>
      </w:tr>
      <w:tr w:rsidR="00C20615" w:rsidRPr="009823C6" w14:paraId="11A51E34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AEA0" w14:textId="77777777" w:rsidR="00C20615" w:rsidRPr="009823C6" w:rsidRDefault="00C20615" w:rsidP="00C206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6D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1EF2" w14:textId="4EFC46F8" w:rsidR="00C20615" w:rsidRPr="009823C6" w:rsidRDefault="00C20615" w:rsidP="00C20615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FE2F31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0100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F631" w14:textId="7D1A9B6C" w:rsidR="00C20615" w:rsidRPr="009823C6" w:rsidRDefault="00C20615" w:rsidP="00C20615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  <w:r w:rsidRPr="00FE2F31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HLT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8C31" w14:textId="415C4B22" w:rsidR="00C20615" w:rsidRPr="009823C6" w:rsidRDefault="00C20615" w:rsidP="00C20615">
            <w:pPr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b/>
                <w:bCs/>
                <w:color w:val="000000"/>
                <w:sz w:val="24"/>
              </w:rPr>
              <w:t>Остановка</w:t>
            </w:r>
          </w:p>
        </w:tc>
      </w:tr>
      <w:tr w:rsidR="00C20615" w:rsidRPr="009823C6" w14:paraId="52EDC828" w14:textId="77777777" w:rsidTr="009F3E15">
        <w:trPr>
          <w:trHeight w:val="439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461AC" w14:textId="77777777" w:rsidR="00C20615" w:rsidRPr="009823C6" w:rsidRDefault="00C20615" w:rsidP="00C206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6E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C07A" w14:textId="533A3BFD" w:rsidR="00C20615" w:rsidRPr="009823C6" w:rsidRDefault="00C20615" w:rsidP="00C20615">
            <w:pPr>
              <w:ind w:right="52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3066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DC9D" w14:textId="7077AD61" w:rsidR="00C20615" w:rsidRPr="009823C6" w:rsidRDefault="00C20615" w:rsidP="00C20615">
            <w:pPr>
              <w:ind w:right="53"/>
              <w:jc w:val="center"/>
              <w:rPr>
                <w:rFonts w:ascii="Courier New" w:eastAsia="Calibri" w:hAnsi="Courier New" w:cs="Courier New"/>
                <w:color w:val="000000"/>
                <w:sz w:val="24"/>
                <w:lang w:val="en-US"/>
              </w:rPr>
            </w:pP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5A24" w14:textId="1FBB303F" w:rsidR="00C20615" w:rsidRPr="009823C6" w:rsidRDefault="00C20615" w:rsidP="00C20615">
            <w:pPr>
              <w:ind w:left="9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Переменная 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Z</w:t>
            </w:r>
          </w:p>
        </w:tc>
      </w:tr>
      <w:tr w:rsidR="00C20615" w:rsidRPr="009823C6" w14:paraId="71FC6588" w14:textId="77777777" w:rsidTr="009F3E15">
        <w:trPr>
          <w:trHeight w:val="442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7F66" w14:textId="77777777" w:rsidR="00C20615" w:rsidRPr="009823C6" w:rsidRDefault="00C20615" w:rsidP="00C20615">
            <w:pPr>
              <w:ind w:right="4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Calibri" w:hAnsi="Courier New" w:cs="Courier New"/>
                <w:color w:val="000000"/>
                <w:sz w:val="24"/>
              </w:rPr>
              <w:t>6F</w:t>
            </w:r>
            <w:r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2FDE" w14:textId="00C8685A" w:rsidR="00C20615" w:rsidRPr="009823C6" w:rsidRDefault="00C20615" w:rsidP="00C20615">
            <w:pPr>
              <w:ind w:right="51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>A071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19E2" w14:textId="028861C0" w:rsidR="00C20615" w:rsidRPr="009823C6" w:rsidRDefault="00C20615" w:rsidP="00C20615">
            <w:pPr>
              <w:ind w:right="55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E2D3" w14:textId="6A85620D" w:rsidR="00C20615" w:rsidRPr="009823C6" w:rsidRDefault="00712977" w:rsidP="00C20615">
            <w:pPr>
              <w:ind w:right="54"/>
              <w:jc w:val="center"/>
              <w:rPr>
                <w:rFonts w:ascii="Courier New" w:eastAsia="Calibri" w:hAnsi="Courier New" w:cs="Courier New"/>
                <w:color w:val="000000"/>
                <w:sz w:val="24"/>
              </w:rPr>
            </w:pPr>
            <w:r>
              <w:rPr>
                <w:rFonts w:ascii="Courier New" w:eastAsia="Calibri" w:hAnsi="Courier New" w:cs="Courier New"/>
                <w:color w:val="000000"/>
                <w:sz w:val="24"/>
              </w:rPr>
              <w:t xml:space="preserve"> </w:t>
            </w:r>
            <w:r w:rsidR="00C20615" w:rsidRPr="009823C6">
              <w:rPr>
                <w:rFonts w:ascii="Courier New" w:eastAsia="Calibri" w:hAnsi="Courier New" w:cs="Courier New"/>
                <w:color w:val="000000"/>
                <w:sz w:val="24"/>
              </w:rPr>
              <w:t xml:space="preserve">Переменная </w:t>
            </w:r>
            <w:r w:rsidR="00C20615">
              <w:rPr>
                <w:rFonts w:ascii="Courier New" w:eastAsia="Calibri" w:hAnsi="Courier New" w:cs="Courier New"/>
                <w:color w:val="000000"/>
                <w:sz w:val="24"/>
              </w:rPr>
              <w:t>X</w:t>
            </w:r>
          </w:p>
        </w:tc>
      </w:tr>
    </w:tbl>
    <w:p w14:paraId="47656E9A" w14:textId="5AAE1946" w:rsidR="008123D3" w:rsidRPr="003942CD" w:rsidRDefault="008123D3" w:rsidP="003942CD">
      <w:pPr>
        <w:rPr>
          <w:rFonts w:ascii="Times New Roman" w:eastAsia="Calibri" w:hAnsi="Times New Roman" w:cs="Calibri"/>
          <w:iCs/>
          <w:color w:val="000000"/>
          <w:sz w:val="24"/>
          <w:lang w:val="ru-RU" w:eastAsia="ru-RU"/>
        </w:rPr>
      </w:pPr>
    </w:p>
    <w:sectPr w:rsidR="008123D3" w:rsidRPr="003942CD" w:rsidSect="00A16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7D4"/>
    <w:multiLevelType w:val="hybridMultilevel"/>
    <w:tmpl w:val="B8449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536"/>
    <w:multiLevelType w:val="hybridMultilevel"/>
    <w:tmpl w:val="73A2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42F2E"/>
    <w:multiLevelType w:val="hybridMultilevel"/>
    <w:tmpl w:val="4286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501734">
    <w:abstractNumId w:val="2"/>
  </w:num>
  <w:num w:numId="2" w16cid:durableId="138376924">
    <w:abstractNumId w:val="1"/>
  </w:num>
  <w:num w:numId="3" w16cid:durableId="152602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C6"/>
    <w:rsid w:val="00154C59"/>
    <w:rsid w:val="0026782A"/>
    <w:rsid w:val="002A1814"/>
    <w:rsid w:val="002D3190"/>
    <w:rsid w:val="003942CD"/>
    <w:rsid w:val="004071F2"/>
    <w:rsid w:val="004B07D2"/>
    <w:rsid w:val="005E12D8"/>
    <w:rsid w:val="0070042E"/>
    <w:rsid w:val="00712977"/>
    <w:rsid w:val="008123D3"/>
    <w:rsid w:val="00851985"/>
    <w:rsid w:val="009823C6"/>
    <w:rsid w:val="00A161D7"/>
    <w:rsid w:val="00B44ED3"/>
    <w:rsid w:val="00C20615"/>
    <w:rsid w:val="00D541FC"/>
    <w:rsid w:val="00E63E3D"/>
    <w:rsid w:val="00F14AE6"/>
    <w:rsid w:val="00FC22C0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907A"/>
  <w15:chartTrackingRefBased/>
  <w15:docId w15:val="{DE2BD13D-47F7-4AFF-99DB-E6F9250C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C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823C6"/>
    <w:pPr>
      <w:spacing w:after="0" w:line="240" w:lineRule="auto"/>
    </w:pPr>
    <w:rPr>
      <w:rFonts w:eastAsia="Times New Roman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823C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Taha</dc:creator>
  <cp:keywords/>
  <dc:description/>
  <cp:lastModifiedBy>Marwan Taha</cp:lastModifiedBy>
  <cp:revision>4</cp:revision>
  <dcterms:created xsi:type="dcterms:W3CDTF">2024-01-19T17:38:00Z</dcterms:created>
  <dcterms:modified xsi:type="dcterms:W3CDTF">2024-01-20T06:05:00Z</dcterms:modified>
</cp:coreProperties>
</file>