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31" w:rsidRDefault="00233031">
      <w:pPr>
        <w:rPr>
          <w:rFonts w:hint="eastAsia"/>
        </w:rPr>
      </w:pPr>
    </w:p>
    <w:p w:rsidR="009F6933" w:rsidRDefault="009F6933" w:rsidP="00EC1026">
      <w:pPr>
        <w:pStyle w:val="3"/>
        <w:rPr>
          <w:rFonts w:hint="eastAsia"/>
        </w:rPr>
      </w:pPr>
      <w:r>
        <w:rPr>
          <w:rFonts w:hint="eastAsia"/>
        </w:rPr>
        <w:t xml:space="preserve">EasyPlayerPro </w:t>
      </w:r>
      <w:r>
        <w:rPr>
          <w:rFonts w:hint="eastAsia"/>
        </w:rPr>
        <w:t>配置说明</w:t>
      </w:r>
    </w:p>
    <w:p w:rsidR="009F6933" w:rsidRDefault="009F6933"/>
    <w:p w:rsidR="00830E76" w:rsidRDefault="00595054" w:rsidP="00595054">
      <w:pPr>
        <w:pStyle w:val="4"/>
        <w:rPr>
          <w:rFonts w:hint="eastAsia"/>
        </w:rPr>
      </w:pPr>
      <w:r>
        <w:rPr>
          <w:rFonts w:hint="eastAsia"/>
        </w:rPr>
        <w:t>主界面</w:t>
      </w:r>
    </w:p>
    <w:p w:rsidR="00830E76" w:rsidRDefault="00830E76">
      <w:r>
        <w:rPr>
          <w:noProof/>
        </w:rPr>
        <w:drawing>
          <wp:inline distT="0" distB="0" distL="0" distR="0" wp14:anchorId="133B47CA" wp14:editId="57F7190B">
            <wp:extent cx="5274310" cy="28129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76" w:rsidRDefault="00830E76">
      <w:pPr>
        <w:rPr>
          <w:rFonts w:hint="eastAsia"/>
        </w:rPr>
      </w:pPr>
    </w:p>
    <w:p w:rsidR="00595054" w:rsidRDefault="00595054" w:rsidP="00595054">
      <w:pPr>
        <w:pStyle w:val="4"/>
      </w:pPr>
      <w:r>
        <w:rPr>
          <w:rFonts w:hint="eastAsia"/>
        </w:rPr>
        <w:t>EasyPlayerPro.xml</w:t>
      </w:r>
    </w:p>
    <w:p w:rsidR="00BA6902" w:rsidRDefault="00F42EAF">
      <w:r>
        <w:rPr>
          <w:noProof/>
        </w:rPr>
        <w:drawing>
          <wp:inline distT="0" distB="0" distL="0" distR="0" wp14:anchorId="7A087ADF" wp14:editId="7579F093">
            <wp:extent cx="5274310" cy="262372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031" w:rsidRDefault="00233031"/>
    <w:p w:rsidR="00233031" w:rsidRDefault="000F0117">
      <w:pPr>
        <w:rPr>
          <w:sz w:val="20"/>
        </w:rPr>
      </w:pPr>
      <w:r>
        <w:rPr>
          <w:rFonts w:hint="eastAsia"/>
          <w:sz w:val="20"/>
        </w:rPr>
        <w:lastRenderedPageBreak/>
        <w:t xml:space="preserve">SplitWindow:  </w:t>
      </w:r>
      <w:r>
        <w:rPr>
          <w:rFonts w:hint="eastAsia"/>
          <w:sz w:val="20"/>
        </w:rPr>
        <w:t>分割窗口</w:t>
      </w:r>
      <w:r>
        <w:rPr>
          <w:rFonts w:hint="eastAsia"/>
          <w:sz w:val="20"/>
        </w:rPr>
        <w:t>:   4, 8, 9, 16</w:t>
      </w:r>
    </w:p>
    <w:p w:rsidR="000F0117" w:rsidRDefault="000F0117">
      <w:pPr>
        <w:rPr>
          <w:sz w:val="20"/>
        </w:rPr>
      </w:pPr>
      <w:r>
        <w:rPr>
          <w:rFonts w:hint="eastAsia"/>
          <w:sz w:val="20"/>
        </w:rPr>
        <w:t>Scale:        1</w:t>
      </w:r>
      <w:r>
        <w:rPr>
          <w:rFonts w:hint="eastAsia"/>
          <w:sz w:val="20"/>
        </w:rPr>
        <w:t>：按比例显示</w:t>
      </w:r>
      <w:r w:rsidR="00F15280">
        <w:rPr>
          <w:rFonts w:hint="eastAsia"/>
          <w:sz w:val="20"/>
        </w:rPr>
        <w:t xml:space="preserve">   0:</w:t>
      </w:r>
      <w:r w:rsidR="00F15280">
        <w:rPr>
          <w:rFonts w:hint="eastAsia"/>
          <w:sz w:val="20"/>
        </w:rPr>
        <w:t>铺满窗口</w:t>
      </w:r>
    </w:p>
    <w:p w:rsidR="000F0117" w:rsidRDefault="000F0117">
      <w:pPr>
        <w:rPr>
          <w:sz w:val="20"/>
        </w:rPr>
      </w:pPr>
      <w:r>
        <w:rPr>
          <w:rFonts w:hint="eastAsia"/>
          <w:sz w:val="20"/>
        </w:rPr>
        <w:t>Multiple: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复用源</w:t>
      </w:r>
      <w:r w:rsidR="004709E9">
        <w:rPr>
          <w:rFonts w:hint="eastAsia"/>
          <w:sz w:val="20"/>
        </w:rPr>
        <w:tab/>
        <w:t>1:</w:t>
      </w:r>
      <w:r w:rsidR="004709E9">
        <w:rPr>
          <w:rFonts w:hint="eastAsia"/>
          <w:sz w:val="20"/>
        </w:rPr>
        <w:t>复用</w:t>
      </w:r>
      <w:r w:rsidR="004709E9">
        <w:rPr>
          <w:rFonts w:hint="eastAsia"/>
          <w:sz w:val="20"/>
        </w:rPr>
        <w:t xml:space="preserve">  0:</w:t>
      </w:r>
      <w:r w:rsidR="004709E9">
        <w:rPr>
          <w:rFonts w:hint="eastAsia"/>
          <w:sz w:val="20"/>
        </w:rPr>
        <w:t>不复用</w:t>
      </w:r>
    </w:p>
    <w:p w:rsidR="000F0117" w:rsidRDefault="000F0117">
      <w:pPr>
        <w:rPr>
          <w:sz w:val="20"/>
        </w:rPr>
      </w:pPr>
      <w:r>
        <w:rPr>
          <w:rFonts w:hint="eastAsia"/>
          <w:sz w:val="20"/>
        </w:rPr>
        <w:t>FullScreen: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全屏显示</w:t>
      </w:r>
      <w:r w:rsidR="002F7B18">
        <w:rPr>
          <w:rFonts w:hint="eastAsia"/>
          <w:sz w:val="20"/>
        </w:rPr>
        <w:tab/>
        <w:t>1:</w:t>
      </w:r>
      <w:r w:rsidR="002F7B18">
        <w:rPr>
          <w:rFonts w:hint="eastAsia"/>
          <w:sz w:val="20"/>
        </w:rPr>
        <w:t>全屏</w:t>
      </w:r>
      <w:r w:rsidR="002F7B18">
        <w:rPr>
          <w:rFonts w:hint="eastAsia"/>
          <w:sz w:val="20"/>
        </w:rPr>
        <w:t xml:space="preserve">  0:</w:t>
      </w:r>
      <w:r w:rsidR="002F7B18">
        <w:rPr>
          <w:rFonts w:hint="eastAsia"/>
          <w:sz w:val="20"/>
        </w:rPr>
        <w:t>非全屏</w:t>
      </w:r>
    </w:p>
    <w:p w:rsidR="00C258F8" w:rsidRDefault="00A6709A">
      <w:pPr>
        <w:rPr>
          <w:rFonts w:hint="eastAsia"/>
          <w:sz w:val="20"/>
        </w:rPr>
      </w:pPr>
      <w:r w:rsidRPr="00A6709A">
        <w:rPr>
          <w:sz w:val="20"/>
        </w:rPr>
        <w:t>RecordingFileSize</w:t>
      </w:r>
      <w:r>
        <w:rPr>
          <w:rFonts w:hint="eastAsia"/>
          <w:sz w:val="20"/>
        </w:rPr>
        <w:t xml:space="preserve">: </w:t>
      </w:r>
      <w:r w:rsidR="00C258F8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录像文件大小</w:t>
      </w:r>
    </w:p>
    <w:p w:rsidR="00A6709A" w:rsidRDefault="00554A8F" w:rsidP="00C258F8">
      <w:pPr>
        <w:ind w:left="1260" w:firstLine="420"/>
        <w:rPr>
          <w:sz w:val="20"/>
        </w:rPr>
      </w:pPr>
      <w:r>
        <w:rPr>
          <w:rFonts w:hint="eastAsia"/>
          <w:sz w:val="20"/>
        </w:rPr>
        <w:t>当该值大于</w:t>
      </w:r>
      <w:r>
        <w:rPr>
          <w:rFonts w:hint="eastAsia"/>
          <w:sz w:val="20"/>
        </w:rPr>
        <w:t>0</w:t>
      </w:r>
      <w:r>
        <w:rPr>
          <w:rFonts w:hint="eastAsia"/>
          <w:sz w:val="20"/>
        </w:rPr>
        <w:t>时</w:t>
      </w:r>
      <w:r>
        <w:rPr>
          <w:rFonts w:hint="eastAsia"/>
          <w:sz w:val="20"/>
        </w:rPr>
        <w:t>,</w:t>
      </w:r>
      <w:r>
        <w:rPr>
          <w:rFonts w:hint="eastAsia"/>
          <w:sz w:val="20"/>
        </w:rPr>
        <w:t>则使用该参数作为录像标准</w:t>
      </w:r>
      <w:r>
        <w:rPr>
          <w:rFonts w:hint="eastAsia"/>
          <w:sz w:val="20"/>
        </w:rPr>
        <w:t>,</w:t>
      </w:r>
      <w:r>
        <w:rPr>
          <w:rFonts w:hint="eastAsia"/>
          <w:sz w:val="20"/>
        </w:rPr>
        <w:t>即后面的录像时长无效</w:t>
      </w:r>
      <w:r>
        <w:rPr>
          <w:rFonts w:hint="eastAsia"/>
          <w:sz w:val="20"/>
        </w:rPr>
        <w:t>;</w:t>
      </w:r>
    </w:p>
    <w:p w:rsidR="00C258F8" w:rsidRDefault="00A6709A">
      <w:pPr>
        <w:rPr>
          <w:rFonts w:hint="eastAsia"/>
          <w:sz w:val="20"/>
        </w:rPr>
      </w:pPr>
      <w:r w:rsidRPr="00A6709A">
        <w:rPr>
          <w:sz w:val="20"/>
        </w:rPr>
        <w:t>RecordingDuration</w:t>
      </w:r>
      <w:r>
        <w:rPr>
          <w:rFonts w:hint="eastAsia"/>
          <w:sz w:val="20"/>
        </w:rPr>
        <w:t xml:space="preserve">: </w:t>
      </w:r>
      <w:r>
        <w:rPr>
          <w:rFonts w:hint="eastAsia"/>
          <w:sz w:val="20"/>
        </w:rPr>
        <w:t>录像文件时长</w:t>
      </w:r>
      <w:r w:rsidR="00554A8F">
        <w:rPr>
          <w:rFonts w:hint="eastAsia"/>
          <w:sz w:val="20"/>
        </w:rPr>
        <w:t>(</w:t>
      </w:r>
      <w:r w:rsidR="00554A8F">
        <w:rPr>
          <w:rFonts w:hint="eastAsia"/>
          <w:sz w:val="20"/>
        </w:rPr>
        <w:t>秒</w:t>
      </w:r>
      <w:r w:rsidR="00554A8F">
        <w:rPr>
          <w:rFonts w:hint="eastAsia"/>
          <w:sz w:val="20"/>
        </w:rPr>
        <w:t>)</w:t>
      </w:r>
    </w:p>
    <w:p w:rsidR="00A6709A" w:rsidRDefault="00554A8F" w:rsidP="00C258F8">
      <w:pPr>
        <w:ind w:firstLineChars="850" w:firstLine="1700"/>
        <w:rPr>
          <w:sz w:val="20"/>
        </w:rPr>
      </w:pPr>
      <w:r>
        <w:rPr>
          <w:rFonts w:hint="eastAsia"/>
          <w:sz w:val="20"/>
        </w:rPr>
        <w:t>当前面的录像文件大小为</w:t>
      </w:r>
      <w:r>
        <w:rPr>
          <w:rFonts w:hint="eastAsia"/>
          <w:sz w:val="20"/>
        </w:rPr>
        <w:t>0</w:t>
      </w:r>
      <w:r>
        <w:rPr>
          <w:rFonts w:hint="eastAsia"/>
          <w:sz w:val="20"/>
        </w:rPr>
        <w:t>时，该参数有效</w:t>
      </w:r>
      <w:r>
        <w:rPr>
          <w:rFonts w:hint="eastAsia"/>
          <w:sz w:val="20"/>
        </w:rPr>
        <w:t>;</w:t>
      </w:r>
    </w:p>
    <w:p w:rsidR="00A6709A" w:rsidRDefault="00141A4A">
      <w:pPr>
        <w:rPr>
          <w:sz w:val="20"/>
        </w:rPr>
      </w:pPr>
      <w:r w:rsidRPr="00141A4A">
        <w:rPr>
          <w:sz w:val="20"/>
        </w:rPr>
        <w:t>AutoSegmentation</w:t>
      </w:r>
      <w:r>
        <w:rPr>
          <w:rFonts w:hint="eastAsia"/>
          <w:sz w:val="20"/>
        </w:rPr>
        <w:t xml:space="preserve">: </w:t>
      </w:r>
      <w:r>
        <w:rPr>
          <w:rFonts w:hint="eastAsia"/>
          <w:sz w:val="20"/>
        </w:rPr>
        <w:t>自动分割录像文件</w:t>
      </w:r>
      <w:r w:rsidR="00554A8F">
        <w:rPr>
          <w:rFonts w:hint="eastAsia"/>
          <w:sz w:val="20"/>
        </w:rPr>
        <w:tab/>
      </w:r>
      <w:r w:rsidR="00554A8F">
        <w:rPr>
          <w:rFonts w:hint="eastAsia"/>
          <w:sz w:val="20"/>
        </w:rPr>
        <w:t>当录像文件达到指定大小或时长时，是否自动切换文件</w:t>
      </w:r>
      <w:r w:rsidR="00554A8F">
        <w:rPr>
          <w:rFonts w:hint="eastAsia"/>
          <w:sz w:val="20"/>
        </w:rPr>
        <w:t>;</w:t>
      </w:r>
    </w:p>
    <w:p w:rsidR="000F0117" w:rsidRDefault="00AF5CB2">
      <w:pPr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1: </w:t>
      </w:r>
      <w:r>
        <w:rPr>
          <w:rFonts w:hint="eastAsia"/>
          <w:sz w:val="20"/>
        </w:rPr>
        <w:t>自动切换</w:t>
      </w:r>
      <w:r>
        <w:rPr>
          <w:rFonts w:hint="eastAsia"/>
          <w:sz w:val="20"/>
        </w:rPr>
        <w:t xml:space="preserve">   0:</w:t>
      </w:r>
      <w:r>
        <w:rPr>
          <w:rFonts w:hint="eastAsia"/>
          <w:sz w:val="20"/>
        </w:rPr>
        <w:t>不切换</w:t>
      </w:r>
    </w:p>
    <w:p w:rsidR="00AF5CB2" w:rsidRDefault="00AF5CB2">
      <w:pPr>
        <w:rPr>
          <w:sz w:val="20"/>
        </w:rPr>
      </w:pPr>
      <w:bookmarkStart w:id="0" w:name="_GoBack"/>
      <w:bookmarkEnd w:id="0"/>
    </w:p>
    <w:p w:rsidR="00E80182" w:rsidRDefault="00E80182">
      <w:pPr>
        <w:rPr>
          <w:sz w:val="20"/>
        </w:rPr>
      </w:pPr>
      <w:r>
        <w:rPr>
          <w:rFonts w:hint="eastAsia"/>
          <w:sz w:val="20"/>
        </w:rPr>
        <w:t>Channel</w:t>
      </w:r>
    </w:p>
    <w:p w:rsidR="00E80182" w:rsidRDefault="00E80182">
      <w:pPr>
        <w:rPr>
          <w:sz w:val="20"/>
        </w:rPr>
      </w:pPr>
      <w:r>
        <w:rPr>
          <w:rFonts w:hint="eastAsia"/>
          <w:sz w:val="20"/>
        </w:rPr>
        <w:tab/>
        <w:t>URL: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源地址</w:t>
      </w:r>
    </w:p>
    <w:p w:rsidR="00E80182" w:rsidRPr="00E80182" w:rsidRDefault="00E80182" w:rsidP="00E80182">
      <w:pPr>
        <w:pStyle w:val="a4"/>
        <w:numPr>
          <w:ilvl w:val="0"/>
          <w:numId w:val="1"/>
        </w:numPr>
        <w:ind w:firstLineChars="0"/>
        <w:rPr>
          <w:sz w:val="20"/>
        </w:rPr>
      </w:pPr>
      <w:r w:rsidRPr="00E80182">
        <w:rPr>
          <w:rFonts w:hint="eastAsia"/>
          <w:sz w:val="20"/>
        </w:rPr>
        <w:t>rtsp://admin:admin@192.168.1.100</w:t>
      </w:r>
    </w:p>
    <w:p w:rsidR="00E80182" w:rsidRDefault="00E80182" w:rsidP="00E80182">
      <w:pPr>
        <w:pStyle w:val="a4"/>
        <w:numPr>
          <w:ilvl w:val="0"/>
          <w:numId w:val="1"/>
        </w:numPr>
        <w:ind w:firstLineChars="0"/>
        <w:rPr>
          <w:sz w:val="20"/>
        </w:rPr>
      </w:pPr>
      <w:r>
        <w:rPr>
          <w:rFonts w:hint="eastAsia"/>
          <w:sz w:val="20"/>
        </w:rPr>
        <w:t>rtmp://</w:t>
      </w:r>
    </w:p>
    <w:p w:rsidR="00E80182" w:rsidRDefault="00E80182" w:rsidP="00E80182">
      <w:pPr>
        <w:pStyle w:val="a4"/>
        <w:numPr>
          <w:ilvl w:val="0"/>
          <w:numId w:val="1"/>
        </w:numPr>
        <w:ind w:firstLineChars="0"/>
        <w:rPr>
          <w:sz w:val="20"/>
        </w:rPr>
      </w:pPr>
      <w:r>
        <w:rPr>
          <w:rFonts w:hint="eastAsia"/>
          <w:sz w:val="20"/>
        </w:rPr>
        <w:t>http://</w:t>
      </w:r>
    </w:p>
    <w:p w:rsidR="00E80182" w:rsidRDefault="00C258F8" w:rsidP="00E80182">
      <w:pPr>
        <w:pStyle w:val="a4"/>
        <w:numPr>
          <w:ilvl w:val="0"/>
          <w:numId w:val="1"/>
        </w:numPr>
        <w:ind w:firstLineChars="0"/>
        <w:rPr>
          <w:sz w:val="20"/>
        </w:rPr>
      </w:pPr>
      <w:hyperlink r:id="rId8" w:history="1">
        <w:r w:rsidR="00E80182" w:rsidRPr="00997BEE">
          <w:rPr>
            <w:rStyle w:val="a5"/>
            <w:rFonts w:hint="eastAsia"/>
            <w:sz w:val="20"/>
          </w:rPr>
          <w:t>file://D:\1.mp4</w:t>
        </w:r>
      </w:hyperlink>
    </w:p>
    <w:p w:rsidR="00E80182" w:rsidRDefault="00E80182" w:rsidP="00E80182">
      <w:pPr>
        <w:ind w:left="420"/>
        <w:rPr>
          <w:sz w:val="20"/>
        </w:rPr>
      </w:pPr>
      <w:r>
        <w:rPr>
          <w:rFonts w:hint="eastAsia"/>
          <w:sz w:val="20"/>
        </w:rPr>
        <w:t>OSD: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显示统计信息</w:t>
      </w:r>
    </w:p>
    <w:p w:rsidR="00E80182" w:rsidRDefault="00980674" w:rsidP="00E80182">
      <w:pPr>
        <w:ind w:left="420"/>
        <w:rPr>
          <w:sz w:val="20"/>
        </w:rPr>
      </w:pPr>
      <w:r>
        <w:rPr>
          <w:rFonts w:hint="eastAsia"/>
          <w:sz w:val="20"/>
        </w:rPr>
        <w:t>Protocol:</w:t>
      </w:r>
      <w:r>
        <w:rPr>
          <w:rFonts w:hint="eastAsia"/>
          <w:sz w:val="20"/>
        </w:rPr>
        <w:tab/>
        <w:t>1(TCP)   0(UDP)</w:t>
      </w:r>
    </w:p>
    <w:p w:rsidR="00980674" w:rsidRPr="00E80182" w:rsidRDefault="00D35284" w:rsidP="00E80182">
      <w:pPr>
        <w:ind w:left="420"/>
        <w:rPr>
          <w:sz w:val="20"/>
        </w:rPr>
      </w:pPr>
      <w:r>
        <w:rPr>
          <w:rFonts w:hint="eastAsia"/>
          <w:sz w:val="20"/>
        </w:rPr>
        <w:t>Cache: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缓存帧</w:t>
      </w:r>
      <w:r>
        <w:rPr>
          <w:rFonts w:hint="eastAsia"/>
          <w:sz w:val="20"/>
        </w:rPr>
        <w:t>(1-10)</w:t>
      </w:r>
    </w:p>
    <w:p w:rsidR="000F0117" w:rsidRDefault="00D35284">
      <w:pPr>
        <w:rPr>
          <w:sz w:val="20"/>
        </w:rPr>
      </w:pPr>
      <w:r>
        <w:rPr>
          <w:rFonts w:hint="eastAsia"/>
          <w:sz w:val="20"/>
        </w:rPr>
        <w:tab/>
      </w:r>
      <w:r w:rsidR="005135CB">
        <w:rPr>
          <w:rFonts w:hint="eastAsia"/>
          <w:sz w:val="20"/>
        </w:rPr>
        <w:t>ShowToolbar:</w:t>
      </w:r>
      <w:r w:rsidR="005135CB">
        <w:rPr>
          <w:rFonts w:hint="eastAsia"/>
          <w:sz w:val="20"/>
        </w:rPr>
        <w:tab/>
      </w:r>
      <w:r w:rsidR="005135CB">
        <w:rPr>
          <w:rFonts w:hint="eastAsia"/>
          <w:sz w:val="20"/>
        </w:rPr>
        <w:t>显示工具栏</w:t>
      </w:r>
    </w:p>
    <w:p w:rsidR="00312A6E" w:rsidRDefault="00312A6E">
      <w:pPr>
        <w:rPr>
          <w:sz w:val="20"/>
        </w:rPr>
      </w:pPr>
      <w:r>
        <w:rPr>
          <w:rFonts w:hint="eastAsia"/>
          <w:sz w:val="20"/>
        </w:rPr>
        <w:tab/>
      </w:r>
      <w:r w:rsidR="00247FC9">
        <w:rPr>
          <w:rFonts w:hint="eastAsia"/>
          <w:sz w:val="20"/>
        </w:rPr>
        <w:t>AutoPlay:</w:t>
      </w:r>
      <w:r w:rsidR="00247FC9">
        <w:rPr>
          <w:rFonts w:hint="eastAsia"/>
          <w:sz w:val="20"/>
        </w:rPr>
        <w:tab/>
      </w:r>
      <w:r w:rsidR="00247FC9">
        <w:rPr>
          <w:rFonts w:hint="eastAsia"/>
          <w:sz w:val="20"/>
        </w:rPr>
        <w:t>自动播放</w:t>
      </w:r>
      <w:r w:rsidR="00247FC9">
        <w:rPr>
          <w:rFonts w:hint="eastAsia"/>
          <w:sz w:val="20"/>
        </w:rPr>
        <w:t xml:space="preserve">( </w:t>
      </w:r>
      <w:r w:rsidR="00247FC9">
        <w:rPr>
          <w:rFonts w:hint="eastAsia"/>
          <w:sz w:val="20"/>
        </w:rPr>
        <w:t>当</w:t>
      </w:r>
      <w:r w:rsidR="00247FC9">
        <w:rPr>
          <w:rFonts w:hint="eastAsia"/>
          <w:sz w:val="20"/>
        </w:rPr>
        <w:t xml:space="preserve"> URL </w:t>
      </w:r>
      <w:r w:rsidR="00247FC9">
        <w:rPr>
          <w:rFonts w:hint="eastAsia"/>
          <w:sz w:val="20"/>
        </w:rPr>
        <w:t>不为空时有效</w:t>
      </w:r>
      <w:r w:rsidR="00247FC9">
        <w:rPr>
          <w:rFonts w:hint="eastAsia"/>
          <w:sz w:val="20"/>
        </w:rPr>
        <w:t>)</w:t>
      </w:r>
    </w:p>
    <w:sectPr w:rsidR="00312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E7CA4"/>
    <w:multiLevelType w:val="hybridMultilevel"/>
    <w:tmpl w:val="C060D590"/>
    <w:lvl w:ilvl="0" w:tplc="193EC53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56"/>
    <w:rsid w:val="000F0117"/>
    <w:rsid w:val="00136D56"/>
    <w:rsid w:val="00141A4A"/>
    <w:rsid w:val="00233031"/>
    <w:rsid w:val="00247FC9"/>
    <w:rsid w:val="002F7B18"/>
    <w:rsid w:val="00312A6E"/>
    <w:rsid w:val="00380E43"/>
    <w:rsid w:val="003D4529"/>
    <w:rsid w:val="00441760"/>
    <w:rsid w:val="004709E9"/>
    <w:rsid w:val="005135CB"/>
    <w:rsid w:val="00554A8F"/>
    <w:rsid w:val="00595054"/>
    <w:rsid w:val="005C2197"/>
    <w:rsid w:val="00830E76"/>
    <w:rsid w:val="008869CB"/>
    <w:rsid w:val="008C4063"/>
    <w:rsid w:val="00980674"/>
    <w:rsid w:val="009F6933"/>
    <w:rsid w:val="00A6709A"/>
    <w:rsid w:val="00AF5CB2"/>
    <w:rsid w:val="00BA6902"/>
    <w:rsid w:val="00BE43E9"/>
    <w:rsid w:val="00C258F8"/>
    <w:rsid w:val="00D35284"/>
    <w:rsid w:val="00D6508C"/>
    <w:rsid w:val="00E80182"/>
    <w:rsid w:val="00EC1026"/>
    <w:rsid w:val="00F15280"/>
    <w:rsid w:val="00F4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C1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10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50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30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3031"/>
    <w:rPr>
      <w:sz w:val="18"/>
      <w:szCs w:val="18"/>
    </w:rPr>
  </w:style>
  <w:style w:type="paragraph" w:styleId="a4">
    <w:name w:val="List Paragraph"/>
    <w:basedOn w:val="a"/>
    <w:uiPriority w:val="34"/>
    <w:qFormat/>
    <w:rsid w:val="00E8018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80182"/>
    <w:rPr>
      <w:color w:val="0000FF" w:themeColor="hyperlink"/>
      <w:u w:val="single"/>
    </w:rPr>
  </w:style>
  <w:style w:type="paragraph" w:styleId="a6">
    <w:name w:val="Title"/>
    <w:basedOn w:val="a"/>
    <w:next w:val="a"/>
    <w:link w:val="Char0"/>
    <w:uiPriority w:val="10"/>
    <w:qFormat/>
    <w:rsid w:val="00EC10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EC102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C1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10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9505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C1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10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50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30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3031"/>
    <w:rPr>
      <w:sz w:val="18"/>
      <w:szCs w:val="18"/>
    </w:rPr>
  </w:style>
  <w:style w:type="paragraph" w:styleId="a4">
    <w:name w:val="List Paragraph"/>
    <w:basedOn w:val="a"/>
    <w:uiPriority w:val="34"/>
    <w:qFormat/>
    <w:rsid w:val="00E8018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80182"/>
    <w:rPr>
      <w:color w:val="0000FF" w:themeColor="hyperlink"/>
      <w:u w:val="single"/>
    </w:rPr>
  </w:style>
  <w:style w:type="paragraph" w:styleId="a6">
    <w:name w:val="Title"/>
    <w:basedOn w:val="a"/>
    <w:next w:val="a"/>
    <w:link w:val="Char0"/>
    <w:uiPriority w:val="10"/>
    <w:qFormat/>
    <w:rsid w:val="00EC10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EC102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C1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10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9505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D:\1.mp4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86</Words>
  <Characters>492</Characters>
  <Application>Microsoft Office Word</Application>
  <DocSecurity>0</DocSecurity>
  <Lines>4</Lines>
  <Paragraphs>1</Paragraphs>
  <ScaleCrop>false</ScaleCrop>
  <Company>Microsoft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</dc:creator>
  <cp:lastModifiedBy>gavin</cp:lastModifiedBy>
  <cp:revision>33</cp:revision>
  <cp:lastPrinted>2018-04-09T01:43:00Z</cp:lastPrinted>
  <dcterms:created xsi:type="dcterms:W3CDTF">2017-11-21T07:55:00Z</dcterms:created>
  <dcterms:modified xsi:type="dcterms:W3CDTF">2018-04-09T01:44:00Z</dcterms:modified>
</cp:coreProperties>
</file>