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textos-en-papel"/>
    <w:p>
      <w:pPr>
        <w:pStyle w:val="Heading1"/>
      </w:pPr>
      <w:r>
        <w:t xml:space="preserve">Textos en papel</w:t>
      </w:r>
    </w:p>
    <w:p>
      <w:pPr>
        <w:pStyle w:val="FirstParagraph"/>
      </w:pPr>
      <w:r>
        <w:t xml:space="preserve">Trabajar el temario imprimido y repasar a mano 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💻 Contenidos →</w:t>
      </w:r>
      <w:r>
        <w:t xml:space="preserve"> </w:t>
      </w:r>
      <w:hyperlink r:id="rId9">
        <w:r>
          <w:rPr>
            <w:rStyle w:val="Hyperlink"/>
          </w:rPr>
          <w:t xml:space="preserve">Esquemas y resúmenes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Textos en papel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Aunque el temario esté en el ordenador, se estudia mucho en papel: fichas impresas, apuntes, exámenes de otros años. Esta unidad enseña a</w:t>
      </w:r>
      <w:r>
        <w:t xml:space="preserve"> </w:t>
      </w:r>
      <w:r>
        <w:rPr>
          <w:b/>
          <w:bCs/>
        </w:rPr>
        <w:t xml:space="preserve">marcar sin destrozar</w:t>
      </w:r>
      <w:r>
        <w:t xml:space="preserve"> </w:t>
      </w:r>
      <w:r>
        <w:t xml:space="preserve">el texto, a sacarle partido a los post-its y marcadores, y a repasar</w:t>
      </w:r>
      <w:r>
        <w:t xml:space="preserve"> </w:t>
      </w:r>
      <w:r>
        <w:rPr>
          <w:b/>
          <w:bCs/>
        </w:rPr>
        <w:t xml:space="preserve">escribiendo a mano</w:t>
      </w:r>
      <w:r>
        <w:t xml:space="preserve"> </w:t>
      </w:r>
      <w:r>
        <w:t xml:space="preserve">— que es la forma más rápida de descubrir que no te acordabas de nada. Atención: escribir de memoria es incómodo. Ese es justo el punto.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Usar un</w:t>
      </w:r>
      <w:r>
        <w:t xml:space="preserve"> </w:t>
      </w:r>
      <w:r>
        <w:rPr>
          <w:b/>
          <w:bCs/>
        </w:rPr>
        <w:t xml:space="preserve">sistema de 3 símbolos</w:t>
      </w:r>
      <w:r>
        <w:t xml:space="preserve"> </w:t>
      </w:r>
      <w:r>
        <w:t xml:space="preserve">y post-its con significado fijo, sin pintar el texto entero.</w:t>
      </w:r>
    </w:p>
    <w:p>
      <w:pPr>
        <w:pStyle w:val="Compact"/>
        <w:numPr>
          <w:ilvl w:val="0"/>
          <w:numId w:val="1001"/>
        </w:numPr>
      </w:pPr>
      <w:r>
        <w:t xml:space="preserve">Decidir qué marca va en cada sitio (subrayado, margen, post-it, separador).</w:t>
      </w:r>
    </w:p>
    <w:p>
      <w:pPr>
        <w:pStyle w:val="Compact"/>
        <w:numPr>
          <w:ilvl w:val="0"/>
          <w:numId w:val="1001"/>
        </w:numPr>
      </w:pPr>
      <w:r>
        <w:t xml:space="preserve">Montar una</w:t>
      </w:r>
      <w:r>
        <w:t xml:space="preserve"> </w:t>
      </w:r>
      <w:r>
        <w:rPr>
          <w:b/>
          <w:bCs/>
        </w:rPr>
        <w:t xml:space="preserve">hoja de repaso</w:t>
      </w:r>
      <w:r>
        <w:t xml:space="preserve"> </w:t>
      </w:r>
      <w:r>
        <w:t xml:space="preserve">con esquema, 5 líneas y dudas abiertas.</w:t>
      </w:r>
    </w:p>
    <w:p>
      <w:pPr>
        <w:pStyle w:val="Compact"/>
        <w:numPr>
          <w:ilvl w:val="0"/>
          <w:numId w:val="1001"/>
        </w:numPr>
      </w:pPr>
      <w:r>
        <w:t xml:space="preserve">Aplicar el ciclo de repaso manuscrito: cerrar → escribir de memoria → comparar → corregir en otro color.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Marcar sin destrozar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3 símbolos, post-its y marcadores con significado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Repaso a mano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hoja de repaso y el ciclo de escribir de memoria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examen en blanco exprés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🧠 Reto mental</w:t>
      </w:r>
      <w:r>
        <w:t xml:space="preserve"> </w:t>
      </w:r>
      <w:r>
        <w:t xml:space="preserve">🔍 Examen en blanco exprés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¿Eres de los que pintan todo y luego no encuentras nada?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el sistema de símbolos.</w:t>
      </w:r>
    </w:p>
    <w:p>
      <w:pPr>
        <w:pStyle w:val="Compact"/>
        <w:numPr>
          <w:ilvl w:val="0"/>
          <w:numId w:val="1002"/>
        </w:numPr>
      </w:pPr>
      <w:r>
        <w:t xml:space="preserve">¿Ya marcas bien y quieres que se te quede? Ve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: la hoja de repaso y el escribir de memoria.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Marcar sin destrozar</w:t>
        </w:r>
      </w:hyperlink>
    </w:p>
    <w:p>
      <w:pPr>
        <w:pStyle w:val="BodyText"/>
      </w:pPr>
      <w:r>
        <w:rPr>
          <w:b/>
          <w:bCs/>
        </w:rPr>
        <w:t xml:space="preserve">⏭️ Al acabar la unidad</w:t>
      </w:r>
      <w:r>
        <w:t xml:space="preserve">, lo natural es pasar a</w:t>
      </w:r>
      <w:r>
        <w:t xml:space="preserve"> </w:t>
      </w:r>
      <w:r>
        <w:rPr>
          <w:b/>
          <w:bCs/>
        </w:rPr>
        <w:t xml:space="preserve">Memorizar de verdad</w:t>
      </w:r>
      <w:r>
        <w:t xml:space="preserve"> </w:t>
      </w:r>
      <w:r>
        <w:t xml:space="preserve">(en camino).</w:t>
      </w:r>
    </w:p>
    <w:bookmarkEnd w:id="16"/>
    <w:bookmarkEnd w:id="17"/>
    <w:bookmarkStart w:id="24" w:name="marcar-sin-destrozar"/>
    <w:p>
      <w:pPr>
        <w:pStyle w:val="Heading1"/>
      </w:pPr>
      <w:r>
        <w:t xml:space="preserve">1 — Marcar sin destrozar</w:t>
      </w:r>
    </w:p>
    <w:p>
      <w:pPr>
        <w:pStyle w:val="FirstParagraph"/>
      </w:pPr>
      <w:r>
        <w:t xml:space="preserve">Los 3 símbolos, post-its y marcadores con significado 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Textos en papel</w:t>
      </w:r>
      <w:r>
        <w:t xml:space="preserve"> </w:t>
      </w:r>
      <w:r>
        <w:t xml:space="preserve">→ 1 · Marcar sin destrozar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texto imprimido se trabaja con</w:t>
      </w:r>
      <w:r>
        <w:t xml:space="preserve"> </w:t>
      </w:r>
      <w:r>
        <w:rPr>
          <w:b/>
          <w:bCs/>
        </w:rPr>
        <w:t xml:space="preserve">pocas marcas y todas con trabajo asignado</w:t>
      </w:r>
      <w:r>
        <w:t xml:space="preserve">: la página no se decora, se convierte en una herramienta.</w:t>
      </w:r>
    </w:p>
    <w:p>
      <w:r>
        <w:pict>
          <v:rect style="width:0;height:1.5pt" o:hralign="center" o:hrstd="t" o:hr="t"/>
        </w:pict>
      </w:r>
    </w:p>
    <w:bookmarkEnd w:id="18"/>
    <w:bookmarkStart w:id="19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Cuando el temario está en papel, tienes ventaja: puedes escribir encima. Y riesgo: puedes convertirlo en un cuadro. El sistema es tener</w:t>
      </w:r>
      <w:r>
        <w:t xml:space="preserve"> </w:t>
      </w:r>
      <w:r>
        <w:rPr>
          <w:b/>
          <w:bCs/>
        </w:rPr>
        <w:t xml:space="preserve">pocas marcas con significado fijo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Subrayado fino</w:t>
            </w:r>
          </w:p>
        </w:tc>
        <w:tc>
          <w:tcPr/>
          <w:p>
            <w:pPr>
              <w:pStyle w:val="Compact"/>
            </w:pPr>
            <w:r>
              <w:t xml:space="preserve">En el texto</w:t>
            </w:r>
          </w:p>
        </w:tc>
        <w:tc>
          <w:tcPr/>
          <w:p>
            <w:pPr>
              <w:pStyle w:val="Compact"/>
            </w:pPr>
            <w:r>
              <w:t xml:space="preserve">Solo palabras clave (nunca párrafos)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❓</w:t>
            </w:r>
            <w:r>
              <w:t xml:space="preserve"> </w:t>
            </w:r>
            <w:r>
              <w:rPr>
                <w:b/>
                <w:bCs/>
              </w:rPr>
              <w:t xml:space="preserve">Pregunta en el margen</w:t>
            </w:r>
          </w:p>
        </w:tc>
        <w:tc>
          <w:tcPr/>
          <w:p>
            <w:pPr>
              <w:pStyle w:val="Compact"/>
            </w:pPr>
            <w:r>
              <w:t xml:space="preserve">En el margen, con lápiz</w:t>
            </w:r>
          </w:p>
        </w:tc>
        <w:tc>
          <w:tcPr/>
          <w:p>
            <w:pPr>
              <w:pStyle w:val="Compact"/>
            </w:pPr>
            <w:r>
              <w:t xml:space="preserve">Lo que hay que poder responder (</w:t>
            </w:r>
            <w:r>
              <w:t xml:space="preserve">“¿qué es el bruto?”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Post-it</w:t>
            </w:r>
          </w:p>
        </w:tc>
        <w:tc>
          <w:tcPr/>
          <w:p>
            <w:pPr>
              <w:pStyle w:val="Compact"/>
            </w:pPr>
            <w:r>
              <w:t xml:space="preserve">Pegado donde toca</w:t>
            </w:r>
          </w:p>
        </w:tc>
        <w:tc>
          <w:tcPr/>
          <w:p>
            <w:pPr>
              <w:pStyle w:val="Compact"/>
            </w:pPr>
            <w:r>
              <w:t xml:space="preserve">Dudas sin resolver, ejemplos que quiero añadir, algo que preguntar en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🔖</w:t>
            </w:r>
            <w:r>
              <w:t xml:space="preserve"> </w:t>
            </w:r>
            <w:r>
              <w:rPr>
                <w:b/>
                <w:bCs/>
              </w:rPr>
              <w:t xml:space="preserve">Separador</w:t>
            </w:r>
          </w:p>
        </w:tc>
        <w:tc>
          <w:tcPr/>
          <w:p>
            <w:pPr>
              <w:pStyle w:val="Compact"/>
            </w:pPr>
            <w:r>
              <w:t xml:space="preserve">En la página</w:t>
            </w:r>
          </w:p>
        </w:tc>
        <w:tc>
          <w:tcPr/>
          <w:p>
            <w:pPr>
              <w:pStyle w:val="Compact"/>
            </w:pPr>
            <w:r>
              <w:t xml:space="preserve">Lo que cae seguro en el examen o la parte que repaso cada día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truco del lápiz y el boli de color:</w:t>
      </w:r>
      <w:r>
        <w:t xml:space="preserve"> </w:t>
      </w:r>
      <w:r>
        <w:t xml:space="preserve">lo que es</w:t>
      </w:r>
      <w:r>
        <w:t xml:space="preserve"> </w:t>
      </w:r>
      <w:r>
        <w:rPr>
          <w:b/>
          <w:bCs/>
        </w:rPr>
        <w:t xml:space="preserve">duda</w:t>
      </w:r>
      <w:r>
        <w:t xml:space="preserve">, con lápiz (se borra cuando la resuelves). Lo que ya has entendido y quieres conservar, con bolígrafo. Así, cuando repases, el lápiz te dice exactamente qué te falta.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marcar todo el texto</w:t>
      </w:r>
      <w:r>
        <w:t xml:space="preserve"> </w:t>
      </w:r>
      <w:r>
        <w:t xml:space="preserve">“porque todo es importante”</w:t>
      </w:r>
      <w:r>
        <w:t xml:space="preserve">. Si todo está marcado, no hay nada destacado: has hecho un libro bonito, no una herramienta.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Un texto por página:</w:t>
      </w:r>
      <w:r>
        <w:t xml:space="preserve"> </w:t>
      </w:r>
      <w:r>
        <w:t xml:space="preserve">un post-it por bloque, máximo. Cuando el post-it tiene 4 ideas apretadas, ya no informa: estorba.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Tu página de trabajo</w:t>
      </w:r>
    </w:p>
    <w:bookmarkEnd w:id="19"/>
    <w:bookmarkStart w:id="2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 tu sistema:</w:t>
      </w:r>
      <w:r>
        <w:t xml:space="preserve"> </w:t>
      </w:r>
      <w:r>
        <w:t xml:space="preserve">Escribe qué marca vas a usar a partir de hoy para cada cosa: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Necesidad</w:t>
            </w:r>
          </w:p>
        </w:tc>
        <w:tc>
          <w:tcPr/>
          <w:p>
            <w:pPr>
              <w:pStyle w:val="Compact"/>
            </w:pPr>
            <w:r>
              <w:t xml:space="preserve">Mi 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Palabra clave del texto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Pregunta que debo poder responder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Duda sin resolver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Página que repaso a diario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🎯 Decide dónde va:</w:t>
      </w:r>
      <w:r>
        <w:t xml:space="preserve"> </w:t>
      </w:r>
      <w:r>
        <w:t xml:space="preserve">Marca si cada cosa va en el</w:t>
      </w:r>
      <w:r>
        <w:t xml:space="preserve"> </w:t>
      </w:r>
      <w:r>
        <w:rPr>
          <w:b/>
          <w:bCs/>
        </w:rPr>
        <w:t xml:space="preserve">texto</w:t>
      </w:r>
      <w:r>
        <w:t xml:space="preserve">, en el</w:t>
      </w:r>
      <w:r>
        <w:t xml:space="preserve"> </w:t>
      </w:r>
      <w:r>
        <w:rPr>
          <w:b/>
          <w:bCs/>
        </w:rPr>
        <w:t xml:space="preserve">margen</w:t>
      </w:r>
      <w:r>
        <w:t xml:space="preserve"> </w:t>
      </w:r>
      <w:r>
        <w:t xml:space="preserve">o en un</w:t>
      </w:r>
      <w:r>
        <w:t xml:space="preserve"> </w:t>
      </w:r>
      <w:r>
        <w:rPr>
          <w:b/>
          <w:bCs/>
        </w:rPr>
        <w:t xml:space="preserve">post-it</w:t>
      </w:r>
      <w:r>
        <w:t xml:space="preserve">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La definición de</w:t>
      </w:r>
      <w:r>
        <w:t xml:space="preserve"> </w:t>
      </w:r>
      <w:r>
        <w:t xml:space="preserve">“neto”</w:t>
      </w:r>
      <w:r>
        <w:t xml:space="preserve"> </w:t>
      </w:r>
      <w:r>
        <w:t xml:space="preserve">→ ______________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t xml:space="preserve">“¿Y si el despido es improcedente?”</w:t>
      </w:r>
      <w:r>
        <w:t xml:space="preserve"> </w:t>
      </w:r>
      <w:r>
        <w:t xml:space="preserve">→ ______________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t xml:space="preserve">Un ejemplo de la vida real que se me ha ocurrido → ______________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7"/>
        </w:numPr>
      </w:pPr>
      <w:r>
        <w:t xml:space="preserve">Un dato que quiero preguntar a la profe → ______________</w:t>
      </w:r>
    </w:p>
    <w:p>
      <w:pPr>
        <w:pStyle w:val="FirstParagraph"/>
      </w:pPr>
      <w:r>
        <w:rPr>
          <w:b/>
          <w:bCs/>
        </w:rPr>
        <w:t xml:space="preserve">3. 🔍 Marca de verdad:</w:t>
      </w:r>
      <w:r>
        <w:t xml:space="preserve"> </w:t>
      </w:r>
      <w:r>
        <w:t xml:space="preserve">coge una ficha impresa del temario de comercio (o el bloque que toque) y aplica el sistema completo: 1 subrayado fino, 2 preguntas de margen y 1 post-it. Luego intercámbiala con un compañero.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8"/>
        </w:numPr>
      </w:pPr>
      <w:r>
        <w:t xml:space="preserve">Respuesta personal, pero debe ser</w:t>
      </w:r>
      <w:r>
        <w:t xml:space="preserve"> </w:t>
      </w:r>
      <w:r>
        <w:rPr>
          <w:b/>
          <w:bCs/>
        </w:rPr>
        <w:t xml:space="preserve">coherente y fija</w:t>
      </w:r>
      <w:r>
        <w:t xml:space="preserve">: por ejemplo subrayado fino = palabras clave; margen = preguntas; post-it = dudas y ejemplos; separador = lo que se repasa a diario. Si dos necesidades comparten marca, el sistema se estropea.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Texto</w:t>
      </w:r>
      <w:r>
        <w:t xml:space="preserve"> </w:t>
      </w:r>
      <w:r>
        <w:t xml:space="preserve">(definición = palabra clave, subrayado fino). b)</w:t>
      </w:r>
      <w:r>
        <w:t xml:space="preserve"> </w:t>
      </w:r>
      <w:r>
        <w:rPr>
          <w:b/>
          <w:bCs/>
        </w:rPr>
        <w:t xml:space="preserve">Margen</w:t>
      </w:r>
      <w:r>
        <w:t xml:space="preserve"> </w:t>
      </w:r>
      <w:r>
        <w:t xml:space="preserve">(es una pregunta, y pregunta = margen). c)</w:t>
      </w:r>
      <w:r>
        <w:t xml:space="preserve"> </w:t>
      </w:r>
      <w:r>
        <w:rPr>
          <w:b/>
          <w:bCs/>
        </w:rPr>
        <w:t xml:space="preserve">Post-it</w:t>
      </w:r>
      <w:r>
        <w:t xml:space="preserve"> </w:t>
      </w:r>
      <w:r>
        <w:t xml:space="preserve">(aportación propia que amplía). d)</w:t>
      </w:r>
      <w:r>
        <w:t xml:space="preserve"> </w:t>
      </w:r>
      <w:r>
        <w:rPr>
          <w:b/>
          <w:bCs/>
        </w:rPr>
        <w:t xml:space="preserve">Post-it</w:t>
      </w:r>
      <w:r>
        <w:t xml:space="preserve"> </w:t>
      </w:r>
      <w:r>
        <w:t xml:space="preserve">(duda que se pregunta: puede quedarse pegada hasta que se resuelva).</w:t>
      </w:r>
    </w:p>
    <w:p>
      <w:pPr>
        <w:pStyle w:val="Compact"/>
        <w:numPr>
          <w:ilvl w:val="0"/>
          <w:numId w:val="1008"/>
        </w:numPr>
      </w:pPr>
      <w:r>
        <w:t xml:space="preserve">Se valora el uso del sistema, no la estética. Si el compañero encuentra las 3 marcas y entiende la página sin explicaciones, el sistema funciona.</w:t>
      </w:r>
    </w:p>
    <w:p>
      <w:r>
        <w:pict>
          <v:rect style="width:0;height:1.5pt" o:hralign="center" o:hrstd="t" o:hr="t"/>
        </w:pict>
      </w:r>
    </w:p>
    <w:bookmarkEnd w:id="20"/>
    <w:bookmarkStart w:id="21" w:name="X10c0c3133cb39612f89778f0405ed668c0f4da5"/>
    <w:p>
      <w:pPr>
        <w:pStyle w:val="Heading2"/>
      </w:pPr>
      <w:r>
        <w:t xml:space="preserve">🎭 Mini dinámica: la página del compañero (10 min)</w:t>
      </w:r>
    </w:p>
    <w:p>
      <w:pPr>
        <w:pStyle w:val="FirstParagraph"/>
      </w:pPr>
      <w:r>
        <w:t xml:space="preserve">En parejas se intercambian las fichas marcadas y se hacen 3 preguntas del tipo</w:t>
      </w:r>
      <w:r>
        <w:t xml:space="preserve"> </w:t>
      </w:r>
      <w:r>
        <w:t xml:space="preserve">“¿dónde está la definición?”</w:t>
      </w:r>
      <w:r>
        <w:t xml:space="preserve"> </w:t>
      </w:r>
      <w:r>
        <w:t xml:space="preserve">o</w:t>
      </w:r>
      <w:r>
        <w:t xml:space="preserve"> </w:t>
      </w:r>
      <w:r>
        <w:t xml:space="preserve">“¿qué había que comprobar aquí?”</w:t>
      </w:r>
      <w:r>
        <w:t xml:space="preserve">. El compañero responde</w:t>
      </w:r>
      <w:r>
        <w:t xml:space="preserve"> </w:t>
      </w:r>
      <w:r>
        <w:rPr>
          <w:b/>
          <w:bCs/>
        </w:rPr>
        <w:t xml:space="preserve">solo mirando las marcas</w:t>
      </w:r>
      <w:r>
        <w:t xml:space="preserve">, sin leer el texto entero. Si tarda más de 10 segundos por pregunta, la página está mal marcada (y se arregla en 2 minutos entre los dos).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cada pareja la forma la profe; si alguien no tiene ficha impresa, comparte la del compañero y marca con lápiz sobre ella. Todo el trabajo vale igual.</w:t>
      </w:r>
    </w:p>
    <w:p>
      <w:r>
        <w:pict>
          <v:rect style="width:0;height:1.5pt" o:hralign="center" o:hrstd="t" o:hr="t"/>
        </w:pict>
      </w:r>
    </w:p>
    <w:bookmarkEnd w:id="21"/>
    <w:bookmarkStart w:id="23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10"/>
        </w:numPr>
      </w:pPr>
      <w:r>
        <w:t xml:space="preserve">Insiste en la regla</w:t>
      </w:r>
      <w:r>
        <w:t xml:space="preserve"> </w:t>
      </w:r>
      <w:r>
        <w:t xml:space="preserve">“pocas marcas y todas con significado”</w:t>
      </w:r>
      <w:r>
        <w:t xml:space="preserve">: es el hábito que evita el subrayado-arcoíris que ya vieron en la unidad de subrayado.</w:t>
      </w:r>
    </w:p>
    <w:p>
      <w:pPr>
        <w:pStyle w:val="Compact"/>
        <w:numPr>
          <w:ilvl w:val="0"/>
          <w:numId w:val="1010"/>
        </w:numPr>
      </w:pPr>
      <w:r>
        <w:t xml:space="preserve">Si el grupo escribe a lápiz todo el temario, pídeles que al resolver una duda la pasen a boli: así ven el progreso en la propia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Textos en papel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Repaso a mano</w:t>
        </w:r>
      </w:hyperlink>
    </w:p>
    <w:bookmarkEnd w:id="23"/>
    <w:bookmarkEnd w:id="24"/>
    <w:bookmarkStart w:id="30" w:name="repaso-a-mano"/>
    <w:p>
      <w:pPr>
        <w:pStyle w:val="Heading1"/>
      </w:pPr>
      <w:r>
        <w:t xml:space="preserve">2 — Repaso a mano</w:t>
      </w:r>
    </w:p>
    <w:p>
      <w:pPr>
        <w:pStyle w:val="FirstParagraph"/>
      </w:pPr>
      <w:r>
        <w:t xml:space="preserve">La hoja de repaso y el ciclo de escribir de memoria ✍️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Textos en papel</w:t>
      </w:r>
      <w:r>
        <w:t xml:space="preserve"> </w:t>
      </w:r>
      <w:r>
        <w:t xml:space="preserve">→ 2 · Repaso a mano</w:t>
      </w:r>
    </w:p>
    <w:p>
      <w:r>
        <w:pict>
          <v:rect style="width:0;height:1.5pt" o:hralign="center" o:hrstd="t" o:hr="t"/>
        </w:pict>
      </w:r>
    </w:p>
    <w:bookmarkStart w:id="25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Repasar</w:t>
      </w:r>
      <w:r>
        <w:t xml:space="preserve"> </w:t>
      </w:r>
      <w:r>
        <w:rPr>
          <w:b/>
          <w:bCs/>
        </w:rPr>
        <w:t xml:space="preserve">escribiendo de memoria</w:t>
      </w:r>
      <w:r>
        <w:t xml:space="preserve"> </w:t>
      </w:r>
      <w:r>
        <w:t xml:space="preserve">cansa más y funciona más: obliga a tu cabeza a recuperar el tema, no solo a reconocerlo al leerlo.</w:t>
      </w:r>
    </w:p>
    <w:p>
      <w:r>
        <w:pict>
          <v:rect style="width:0;height:1.5pt" o:hralign="center" o:hrstd="t" o:hr="t"/>
        </w:pict>
      </w:r>
    </w:p>
    <w:bookmarkEnd w:id="25"/>
    <w:bookmarkStart w:id="26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Releer el tema se siente fácil y engaña: reconoces las frases, y crees que te las sabes. Escribir de memoria es incómodo justo porque</w:t>
      </w:r>
      <w:r>
        <w:t xml:space="preserve"> </w:t>
      </w:r>
      <w:r>
        <w:rPr>
          <w:b/>
          <w:bCs/>
        </w:rPr>
        <w:t xml:space="preserve">estás recuperando</w:t>
      </w:r>
      <w:r>
        <w:t xml:space="preserve"> </w:t>
      </w:r>
      <w:r>
        <w:t xml:space="preserve">— y recuperar es lo que fija el recuerdo.</w:t>
      </w:r>
    </w:p>
    <w:p>
      <w:pPr>
        <w:pStyle w:val="BodyText"/>
      </w:pPr>
      <w:r>
        <w:rPr>
          <w:b/>
          <w:bCs/>
        </w:rPr>
        <w:t xml:space="preserve">El ciclo de repaso manuscrito, en 4 pasos: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Cerrar</w:t>
            </w:r>
          </w:p>
        </w:tc>
        <w:tc>
          <w:tcPr/>
          <w:p>
            <w:pPr>
              <w:pStyle w:val="Compact"/>
            </w:pPr>
            <w:r>
              <w:t xml:space="preserve">Guardas el temario y los apuntes</w:t>
            </w:r>
          </w:p>
        </w:tc>
        <w:tc>
          <w:tcPr/>
          <w:p>
            <w:pPr>
              <w:pStyle w:val="Compact"/>
            </w:pPr>
            <w:r>
              <w:t xml:space="preserve">Nada de mirar</w:t>
            </w:r>
            <w:r>
              <w:t xml:space="preserve"> </w:t>
            </w:r>
            <w:r>
              <w:t xml:space="preserve">“solo una vez”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Escribir de memoria</w:t>
            </w:r>
          </w:p>
        </w:tc>
        <w:tc>
          <w:tcPr/>
          <w:p>
            <w:pPr>
              <w:pStyle w:val="Compact"/>
            </w:pPr>
            <w:r>
              <w:t xml:space="preserve">En una hoja en blanco, con tiempo (5-10 min)</w:t>
            </w:r>
          </w:p>
        </w:tc>
        <w:tc>
          <w:tcPr/>
          <w:p>
            <w:pPr>
              <w:pStyle w:val="Compact"/>
            </w:pPr>
            <w:r>
              <w:t xml:space="preserve">Vale el esquema, valen las 5 líneas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Comparar</w:t>
            </w:r>
          </w:p>
        </w:tc>
        <w:tc>
          <w:tcPr/>
          <w:p>
            <w:pPr>
              <w:pStyle w:val="Compact"/>
            </w:pPr>
            <w:r>
              <w:t xml:space="preserve">Abres el temario y lo revisas en otro color</w:t>
            </w:r>
          </w:p>
        </w:tc>
        <w:tc>
          <w:tcPr/>
          <w:p>
            <w:pPr>
              <w:pStyle w:val="Compact"/>
            </w:pPr>
            <w:r>
              <w:t xml:space="preserve">Lo que falta es lo que no sabías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Corregir</w:t>
            </w:r>
          </w:p>
        </w:tc>
        <w:tc>
          <w:tcPr/>
          <w:p>
            <w:pPr>
              <w:pStyle w:val="Compact"/>
            </w:pPr>
            <w:r>
              <w:t xml:space="preserve">Añades y anotas las dudas</w:t>
            </w:r>
          </w:p>
        </w:tc>
        <w:tc>
          <w:tcPr/>
          <w:p>
            <w:pPr>
              <w:pStyle w:val="Compact"/>
            </w:pPr>
            <w:r>
              <w:t xml:space="preserve">Esas dudas son el repaso de mañana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hoja de repaso (una sola cara por tema):</w:t>
      </w:r>
    </w:p>
    <w:p>
      <w:pPr>
        <w:pStyle w:val="Compact"/>
        <w:numPr>
          <w:ilvl w:val="0"/>
          <w:numId w:val="1011"/>
        </w:numPr>
      </w:pPr>
      <w:r>
        <w:t xml:space="preserve">🗂️ El</w:t>
      </w:r>
      <w:r>
        <w:t xml:space="preserve"> </w:t>
      </w:r>
      <w:r>
        <w:rPr>
          <w:b/>
          <w:bCs/>
        </w:rPr>
        <w:t xml:space="preserve">esquema</w:t>
      </w:r>
      <w:r>
        <w:t xml:space="preserve"> </w:t>
      </w:r>
      <w:r>
        <w:t xml:space="preserve">(pequeño, con las palabras clave)</w:t>
      </w:r>
    </w:p>
    <w:p>
      <w:pPr>
        <w:pStyle w:val="Compact"/>
        <w:numPr>
          <w:ilvl w:val="0"/>
          <w:numId w:val="1011"/>
        </w:numPr>
      </w:pPr>
      <w:r>
        <w:t xml:space="preserve">✍️ El</w:t>
      </w:r>
      <w:r>
        <w:t xml:space="preserve"> </w:t>
      </w:r>
      <w:r>
        <w:rPr>
          <w:b/>
          <w:bCs/>
        </w:rPr>
        <w:t xml:space="preserve">resumen de 5 líneas</w:t>
      </w:r>
      <w:r>
        <w:t xml:space="preserve"> </w:t>
      </w:r>
      <w:r>
        <w:t xml:space="preserve">con tus palabras</w:t>
      </w:r>
    </w:p>
    <w:p>
      <w:pPr>
        <w:pStyle w:val="Compact"/>
        <w:numPr>
          <w:ilvl w:val="0"/>
          <w:numId w:val="1011"/>
        </w:numPr>
      </w:pPr>
      <w:r>
        <w:t xml:space="preserve">❓ Las</w:t>
      </w:r>
      <w:r>
        <w:t xml:space="preserve"> </w:t>
      </w:r>
      <w:r>
        <w:rPr>
          <w:b/>
          <w:bCs/>
        </w:rPr>
        <w:t xml:space="preserve">3 dudas</w:t>
      </w:r>
      <w:r>
        <w:t xml:space="preserve"> </w:t>
      </w:r>
      <w:r>
        <w:t xml:space="preserve">abiertas para preguntar en clase</w:t>
      </w:r>
    </w:p>
    <w:p>
      <w:pPr>
        <w:pStyle w:val="FirstParagraph"/>
      </w:pPr>
      <w:r>
        <w:t xml:space="preserve">Con esta hoja, repasar un tema lleva minutos. Cuando el examen sea mañana, se repasa varias hojas seguidas en vez de releer un libro.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Repaso espaciado de andar por casa:</w:t>
      </w:r>
      <w:r>
        <w:t xml:space="preserve"> </w:t>
      </w:r>
      <w:r>
        <w:t xml:space="preserve">repasa la hoja</w:t>
      </w:r>
      <w:r>
        <w:t xml:space="preserve"> </w:t>
      </w:r>
      <w:r>
        <w:rPr>
          <w:b/>
          <w:bCs/>
        </w:rPr>
        <w:t xml:space="preserve">hoy</w:t>
      </w:r>
      <w:r>
        <w:t xml:space="preserve">,</w:t>
      </w:r>
      <w:r>
        <w:t xml:space="preserve"> </w:t>
      </w:r>
      <w:r>
        <w:rPr>
          <w:b/>
          <w:bCs/>
        </w:rPr>
        <w:t xml:space="preserve">mañana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en 3 días</w:t>
      </w:r>
      <w:r>
        <w:t xml:space="preserve">. Tres pasadas cortas valen más que una tarde de maratón (y no es motivación: es cómo funciona la memoria).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Repaso a mano en 4 pasos</w:t>
      </w:r>
    </w:p>
    <w:bookmarkEnd w:id="26"/>
    <w:bookmarkStart w:id="2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Ordena el ciclo:</w:t>
      </w:r>
      <w:r>
        <w:t xml:space="preserve"> </w:t>
      </w:r>
      <w:r>
        <w:t xml:space="preserve">Numera del 1 al 4: __ Comparar en otro color · __ Escribir de memoria · __ Cerrar el temario · __ Corregir y anotar dudas.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¿Qué tres cosas lleva la hoja de repaso y cuántas caras tiene? ¿Por qué conviene que sea solo una cara?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🔍 Haz tu hoja:</w:t>
      </w:r>
      <w:r>
        <w:t xml:space="preserve"> </w:t>
      </w:r>
      <w:r>
        <w:t xml:space="preserve">elige un bloque del temario y monta la hoja de repaso completa: esquema reducido + 5 líneas propias + 3 dudas. Cronométrate: escribir de memoria, 8 minutos máximo.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12"/>
        </w:numPr>
      </w:pPr>
      <w:r>
        <w:t xml:space="preserve">1º</w:t>
      </w:r>
      <w:r>
        <w:t xml:space="preserve"> </w:t>
      </w:r>
      <w:r>
        <w:rPr>
          <w:b/>
          <w:bCs/>
        </w:rPr>
        <w:t xml:space="preserve">Cerrar</w:t>
      </w:r>
      <w:r>
        <w:t xml:space="preserve"> </w:t>
      </w:r>
      <w:r>
        <w:t xml:space="preserve">→ 2º</w:t>
      </w:r>
      <w:r>
        <w:t xml:space="preserve"> </w:t>
      </w:r>
      <w:r>
        <w:rPr>
          <w:b/>
          <w:bCs/>
        </w:rPr>
        <w:t xml:space="preserve">Escribir de memoria</w:t>
      </w:r>
      <w:r>
        <w:t xml:space="preserve"> </w:t>
      </w:r>
      <w:r>
        <w:t xml:space="preserve">→ 3º</w:t>
      </w:r>
      <w:r>
        <w:t xml:space="preserve"> </w:t>
      </w:r>
      <w:r>
        <w:rPr>
          <w:b/>
          <w:bCs/>
        </w:rPr>
        <w:t xml:space="preserve">Comparar en otro color</w:t>
      </w:r>
      <w:r>
        <w:t xml:space="preserve"> </w:t>
      </w:r>
      <w:r>
        <w:t xml:space="preserve">→ 4º</w:t>
      </w:r>
      <w:r>
        <w:t xml:space="preserve"> </w:t>
      </w:r>
      <w:r>
        <w:rPr>
          <w:b/>
          <w:bCs/>
        </w:rPr>
        <w:t xml:space="preserve">Corregir y anotar dudas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Lleva el</w:t>
      </w:r>
      <w:r>
        <w:t xml:space="preserve"> </w:t>
      </w:r>
      <w:r>
        <w:rPr>
          <w:b/>
          <w:bCs/>
        </w:rPr>
        <w:t xml:space="preserve">esquema</w:t>
      </w:r>
      <w:r>
        <w:t xml:space="preserve">, el</w:t>
      </w:r>
      <w:r>
        <w:t xml:space="preserve"> </w:t>
      </w:r>
      <w:r>
        <w:rPr>
          <w:b/>
          <w:bCs/>
        </w:rPr>
        <w:t xml:space="preserve">resumen de 5 líneas</w:t>
      </w:r>
      <w:r>
        <w:t xml:space="preserve"> </w:t>
      </w:r>
      <w:r>
        <w:t xml:space="preserve">y las</w:t>
      </w:r>
      <w:r>
        <w:t xml:space="preserve"> </w:t>
      </w:r>
      <w:r>
        <w:rPr>
          <w:b/>
          <w:bCs/>
        </w:rPr>
        <w:t xml:space="preserve">3 dudas</w:t>
      </w:r>
      <w:r>
        <w:t xml:space="preserve">. Una cara es clave: si ocupa dos, deja de ser una hoja que se repasa en minutos y se convierte en apuntes nuevos.</w:t>
      </w:r>
    </w:p>
    <w:p>
      <w:pPr>
        <w:pStyle w:val="Compact"/>
        <w:numPr>
          <w:ilvl w:val="0"/>
          <w:numId w:val="1012"/>
        </w:numPr>
      </w:pPr>
      <w:r>
        <w:t xml:space="preserve">Respuesta personal. Se valora que las líneas sean propias, que las dudas estén</w:t>
      </w:r>
      <w:r>
        <w:t xml:space="preserve"> </w:t>
      </w:r>
      <w:r>
        <w:rPr>
          <w:b/>
          <w:bCs/>
        </w:rPr>
        <w:t xml:space="preserve">sin resolver</w:t>
      </w:r>
      <w:r>
        <w:t xml:space="preserve"> </w:t>
      </w:r>
      <w:r>
        <w:t xml:space="preserve">(si están resueltas no son dudas) y que el esquema use palabras clave.</w:t>
      </w:r>
    </w:p>
    <w:p>
      <w:r>
        <w:pict>
          <v:rect style="width:0;height:1.5pt" o:hralign="center" o:hrstd="t" o:hr="t"/>
        </w:pict>
      </w:r>
    </w:p>
    <w:bookmarkEnd w:id="27"/>
    <w:bookmarkStart w:id="28" w:name="X629b972faaa4940d9a2584b297e0f67a36ce8a0"/>
    <w:p>
      <w:pPr>
        <w:pStyle w:val="Heading2"/>
      </w:pPr>
      <w:r>
        <w:t xml:space="preserve">🎭 Mini dinámica: carreras de hoja de repaso (10 min)</w:t>
      </w:r>
    </w:p>
    <w:p>
      <w:pPr>
        <w:pStyle w:val="FirstParagraph"/>
      </w:pPr>
      <w:r>
        <w:t xml:space="preserve">Cada persona trabaja 8 minutos su hoja de repaso de un bloque concreto. Después, en parejas, se intercambian las hojas y cada uno hace</w:t>
      </w:r>
      <w:r>
        <w:t xml:space="preserve"> </w:t>
      </w:r>
      <w:r>
        <w:rPr>
          <w:b/>
          <w:bCs/>
        </w:rPr>
        <w:t xml:space="preserve">una pregunta</w:t>
      </w:r>
      <w:r>
        <w:t xml:space="preserve"> </w:t>
      </w:r>
      <w:r>
        <w:t xml:space="preserve">al otro de lo que aparece en la hoja. El que responde no puede mirar el temario: si falla, se apunta la pregunta y se resuelve entre los dos al final. No hay nota, hay dudas resueltas (y alguna que se convierte en pregunta para la profe).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pareja pregunta siempre en el mismo orden (primero el que se sienta más a la izquierda) para que nadie monopolice. Quien no quiera exponer al público solo trabaja con su pareja.</w:t>
      </w:r>
    </w:p>
    <w:p>
      <w:r>
        <w:pict>
          <v:rect style="width:0;height:1.5pt" o:hralign="center" o:hrstd="t" o:hr="t"/>
        </w:pict>
      </w:r>
    </w:p>
    <w:bookmarkEnd w:id="28"/>
    <w:bookmarkStart w:id="29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13"/>
        </w:numPr>
      </w:pPr>
      <w:r>
        <w:t xml:space="preserve">El paso 2 es el que cuesta: avisa de que escribir de memoria sale mal y desordenado. Eso es normal y es la señal de que está funcionando.</w:t>
      </w:r>
    </w:p>
    <w:p>
      <w:pPr>
        <w:pStyle w:val="Compact"/>
        <w:numPr>
          <w:ilvl w:val="0"/>
          <w:numId w:val="1013"/>
        </w:numPr>
      </w:pPr>
      <w:r>
        <w:t xml:space="preserve">Recoge las dudas del paso 4: son el mejor guion para la clase siguiente, porque señalan lo que de verdad falla.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Textos en papel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Marcar sin destrozar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🎮 Juegos y retos</w:t>
        </w:r>
      </w:hyperlink>
    </w:p>
    <w:bookmarkEnd w:id="29"/>
    <w:bookmarkEnd w:id="30"/>
    <w:bookmarkStart w:id="37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examen en blanco exprés y logros 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Textos en papel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31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Aquí se practica con el temario impreso de verdad: el fail de DANI, el examen en blanco exprés y los logros de la unidad.</w:t>
      </w:r>
    </w:p>
    <w:p>
      <w:r>
        <w:pict>
          <v:rect style="width:0;height:1.5pt" o:hralign="center" o:hrstd="t" o:hr="t"/>
        </w:pict>
      </w:r>
    </w:p>
    <w:bookmarkEnd w:id="31"/>
    <w:bookmarkStart w:id="32" w:name="el-fail-de-dani-el-repaso-luminoso"/>
    <w:p>
      <w:pPr>
        <w:pStyle w:val="Heading2"/>
      </w:pPr>
      <w:r>
        <w:t xml:space="preserve">😬 El fail de DANI: el repaso luminoso</w:t>
      </w:r>
    </w:p>
    <w:p>
      <w:pPr>
        <w:pStyle w:val="FirstParagraph"/>
      </w:pPr>
      <w:r>
        <w:t xml:space="preserve">DANI repasa el tema de contratos: coge el subrayador y pasa por encima del subrayado de la semana pasada. Sin abrir el cuaderno, sin escribir nada.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eso qué es?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Mi repaso: refuerzo el subrayado.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has pintado encima de pintura. ¿Cuántos tipos de contrato hay?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Uy. Tres… creo. ¿Cuatro?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Repasar no es pasar el rotulador: es</w:t>
      </w:r>
      <w:r>
        <w:t xml:space="preserve"> </w:t>
      </w:r>
      <w:r>
        <w:rPr>
          <w:b/>
          <w:bCs/>
        </w:rPr>
        <w:t xml:space="preserve">escribir de memoria y comparar</w:t>
      </w:r>
      <w:r>
        <w:t xml:space="preserve">. Lo tuyo se llama repaso luminoso: muy brillante, cero cabeza.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pasar el rotulador por encima de lo ya subrayado es la forma más cómoda de no estudiar nada.</w:t>
      </w:r>
    </w:p>
    <w:p>
      <w:r>
        <w:pict>
          <v:rect style="width:0;height:1.5pt" o:hralign="center" o:hrstd="t" o:hr="t"/>
        </w:pict>
      </w:r>
    </w:p>
    <w:bookmarkEnd w:id="32"/>
    <w:bookmarkStart w:id="33" w:name="reto-mental"/>
    <w:p>
      <w:pPr>
        <w:pStyle w:val="Heading2"/>
      </w:pPr>
      <w:r>
        <w:t xml:space="preserve">🧠 Reto mental</w:t>
      </w:r>
    </w:p>
    <w:p>
      <w:pPr>
        <w:pStyle w:val="Compact"/>
        <w:numPr>
          <w:ilvl w:val="0"/>
          <w:numId w:val="1014"/>
        </w:numPr>
      </w:pPr>
      <w:r>
        <w:t xml:space="preserve">¿Por qué escribir de memoria, aunque salga mal, fija mejor el tema que releerlo tres veces?</w:t>
      </w:r>
    </w:p>
    <w:p>
      <w:pPr>
        <w:pStyle w:val="Compact"/>
        <w:numPr>
          <w:ilvl w:val="0"/>
          <w:numId w:val="1014"/>
        </w:numPr>
      </w:pPr>
      <w:r>
        <w:t xml:space="preserve">Tu hoja de repaso tiene 3 dudas sin resolver. ¿Cuál es el siguiente paso con ellas y por qué no vale dejarlas</w:t>
      </w:r>
      <w:r>
        <w:t xml:space="preserve"> </w:t>
      </w:r>
      <w:r>
        <w:t xml:space="preserve">“para el examen”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¿Por qué se recomienda repasar hoy, mañana y en 3 días en lugar de todo junto la tarde anterior?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5"/>
        </w:numPr>
      </w:pPr>
      <w:r>
        <w:t xml:space="preserve">Porque al escribir tienes que</w:t>
      </w:r>
      <w:r>
        <w:t xml:space="preserve"> </w:t>
      </w:r>
      <w:r>
        <w:rPr>
          <w:b/>
          <w:bCs/>
        </w:rPr>
        <w:t xml:space="preserve">recuperar</w:t>
      </w:r>
      <w:r>
        <w:t xml:space="preserve"> </w:t>
      </w:r>
      <w:r>
        <w:t xml:space="preserve">la información desde cero: releer solo la reconoce. Lo que se recupera con esfuerzo se recuerda; lo que se reconoce, se olvida al día siguiente.</w:t>
      </w:r>
    </w:p>
    <w:p>
      <w:pPr>
        <w:pStyle w:val="Compact"/>
        <w:numPr>
          <w:ilvl w:val="0"/>
          <w:numId w:val="1015"/>
        </w:numPr>
      </w:pPr>
      <w:r>
        <w:t xml:space="preserve">Preguntarlas (a la profe, en clase o a un compañero que se lo sepa) y</w:t>
      </w:r>
      <w:r>
        <w:t xml:space="preserve"> </w:t>
      </w:r>
      <w:r>
        <w:rPr>
          <w:b/>
          <w:bCs/>
        </w:rPr>
        <w:t xml:space="preserve">resolverlas</w:t>
      </w:r>
      <w:r>
        <w:t xml:space="preserve"> </w:t>
      </w:r>
      <w:r>
        <w:t xml:space="preserve">en la misma hoja con otro color. Dejarlas para el examen es dejarlas sin entender justo el día que puntúan.</w:t>
      </w:r>
    </w:p>
    <w:p>
      <w:pPr>
        <w:pStyle w:val="Compact"/>
        <w:numPr>
          <w:ilvl w:val="0"/>
          <w:numId w:val="1015"/>
        </w:numPr>
      </w:pPr>
      <w:r>
        <w:t xml:space="preserve">Porque el olvido empieza en cuanto dejas de repasar: cada pasada corta vuelve a recuperar antes de olvidar del todo. Tres pasadas espaciadas valen más que una maratón.</w:t>
      </w:r>
    </w:p>
    <w:p>
      <w:r>
        <w:pict>
          <v:rect style="width:0;height:1.5pt" o:hralign="center" o:hrstd="t" o:hr="t"/>
        </w:pict>
      </w:r>
    </w:p>
    <w:bookmarkEnd w:id="33"/>
    <w:bookmarkStart w:id="34" w:name="X0f7444cf1a0ee3a4a626270d4d408d51b40b7fc"/>
    <w:p>
      <w:pPr>
        <w:pStyle w:val="Heading2"/>
      </w:pPr>
      <w:r>
        <w:t xml:space="preserve">🔍 Práctica: el examen en blanco exprés (15 min)</w:t>
      </w:r>
    </w:p>
    <w:p>
      <w:pPr>
        <w:pStyle w:val="FirstParagraph"/>
      </w:pPr>
      <w:r>
        <w:t xml:space="preserve">Se elige un bloque del temario que ya se ha trabajado (por ejemplo, los tipos de contrato). Fases: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Hoja en blanco</w:t>
      </w:r>
      <w:r>
        <w:t xml:space="preserve"> </w:t>
      </w:r>
      <w:r>
        <w:t xml:space="preserve">y 8 minutos: cada persona escribe todo lo que recuerda del bloque, como si fuera un examen. Libros cerrados, móviles guardados.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Comparación en otro color:</w:t>
      </w:r>
      <w:r>
        <w:t xml:space="preserve"> </w:t>
      </w:r>
      <w:r>
        <w:t xml:space="preserve">se abre el temario y se añade lo que faltaba, en otro color.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Puesta en común por parejas:</w:t>
      </w:r>
      <w:r>
        <w:t xml:space="preserve"> </w:t>
      </w:r>
      <w:r>
        <w:t xml:space="preserve">cada uno lee las 2 ideas que más le costó recordar (sus huecos reales).</w:t>
      </w:r>
    </w:p>
    <w:p>
      <w:pPr>
        <w:pStyle w:val="Compact"/>
        <w:numPr>
          <w:ilvl w:val="0"/>
          <w:numId w:val="1016"/>
        </w:numPr>
      </w:pPr>
      <w:r>
        <w:t xml:space="preserve">Se guarda la hoja: es la hoja de repaso del bloque para los próximos días.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que necesite más tiempo lo tiene (10 minutos en vez de 8). Y nadie tiene que leer en voz alta sus huecos: se comparten solo si quiere, porque el hueco no es un fracaso, es el mapa de lo que toca repasar.</w:t>
      </w:r>
    </w:p>
    <w:p>
      <w:r>
        <w:pict>
          <v:rect style="width:0;height:1.5pt" o:hralign="center" o:hrstd="t" o:hr="t"/>
        </w:pict>
      </w:r>
    </w:p>
    <w:bookmarkEnd w:id="34"/>
    <w:bookmarkStart w:id="35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  <w:r>
              <w:t xml:space="preserve"> </w:t>
            </w:r>
            <w:r>
              <w:rPr>
                <w:b/>
                <w:bCs/>
              </w:rPr>
              <w:t xml:space="preserve">Página herramienta</w:t>
            </w:r>
          </w:p>
        </w:tc>
        <w:tc>
          <w:tcPr/>
          <w:p>
            <w:pPr>
              <w:pStyle w:val="Compact"/>
            </w:pPr>
            <w:r>
              <w:t xml:space="preserve">Marcar una ficha con el sistema completo (subrayado, margen, post-it) y que otro entienda la página solo con las marcas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✍️</w:t>
            </w:r>
            <w:r>
              <w:t xml:space="preserve"> </w:t>
            </w:r>
            <w:r>
              <w:rPr>
                <w:b/>
                <w:bCs/>
              </w:rPr>
              <w:t xml:space="preserve">Escritor de memoria</w:t>
            </w:r>
          </w:p>
        </w:tc>
        <w:tc>
          <w:tcPr/>
          <w:p>
            <w:pPr>
              <w:pStyle w:val="Compact"/>
            </w:pPr>
            <w:r>
              <w:t xml:space="preserve">Escribir un bloque del temario sin mirar, en 8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🔁</w:t>
            </w:r>
            <w:r>
              <w:t xml:space="preserve"> </w:t>
            </w:r>
            <w:r>
              <w:rPr>
                <w:b/>
                <w:bCs/>
              </w:rPr>
              <w:t xml:space="preserve">Tres pasadas</w:t>
            </w:r>
          </w:p>
        </w:tc>
        <w:tc>
          <w:tcPr/>
          <w:p>
            <w:pPr>
              <w:pStyle w:val="Compact"/>
            </w:pPr>
            <w:r>
              <w:t xml:space="preserve">Repasar la misma hoja hoy, mañana y en 3 días, anotando qué se va quedando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Rosa, ya tengo la hoja de repaso. ¡Y en un color precioso!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el otro color para corregir?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 me acordaba de todo, no hacía falta.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Ajá. ¿Y cómo se pasa un contrato temporal a indefinido?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… ¿Me dejas el otro color?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Textos en papel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Repaso a mano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Índice de la unidad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ergarb1.github.io/ActividadesFPBComercio/09-esquemas-y-resumenes" TargetMode="External" /><Relationship Type="http://schemas.openxmlformats.org/officeDocument/2006/relationships/hyperlink" Id="rId22" Target="https://sergarb1.github.io/ActividadesFPBComercio/10-textos-en-papel" TargetMode="External" /><Relationship Type="http://schemas.openxmlformats.org/officeDocument/2006/relationships/hyperlink" Id="rId11" Target="https://sergarb1.github.io/ActividadesFPBComercio/10-textos-en-papel/01-marcar-sin-destrozar" TargetMode="External" /><Relationship Type="http://schemas.openxmlformats.org/officeDocument/2006/relationships/hyperlink" Id="rId12" Target="https://sergarb1.github.io/ActividadesFPBComercio/10-textos-en-papel/02-repaso-a-mano" TargetMode="External" /><Relationship Type="http://schemas.openxmlformats.org/officeDocument/2006/relationships/hyperlink" Id="rId13" Target="https://sergarb1.github.io/ActividadesFPBComercio/10-textos-en-papel/03-juegos-y-re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09-esquemas-y-resumenes" TargetMode="External" /><Relationship Type="http://schemas.openxmlformats.org/officeDocument/2006/relationships/hyperlink" Id="rId22" Target="https://sergarb1.github.io/ActividadesFPBComercio/10-textos-en-papel" TargetMode="External" /><Relationship Type="http://schemas.openxmlformats.org/officeDocument/2006/relationships/hyperlink" Id="rId11" Target="https://sergarb1.github.io/ActividadesFPBComercio/10-textos-en-papel/01-marcar-sin-destrozar" TargetMode="External" /><Relationship Type="http://schemas.openxmlformats.org/officeDocument/2006/relationships/hyperlink" Id="rId12" Target="https://sergarb1.github.io/ActividadesFPBComercio/10-textos-en-papel/02-repaso-a-mano" TargetMode="External" /><Relationship Type="http://schemas.openxmlformats.org/officeDocument/2006/relationships/hyperlink" Id="rId13" Target="https://sergarb1.github.io/ActividadesFPBComercio/10-textos-en-papel/03-juegos-y-re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2026-10-18T01:51:17Z</dcterms:created>
  <dcterms:modified xsi:type="dcterms:W3CDTF">2026-10-18T01:51:17Z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