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esquemas-y-resúmenes"/>
    <w:p>
      <w:pPr>
        <w:pStyle w:val="Heading1"/>
      </w:pPr>
      <w:r>
        <w:t xml:space="preserve">Esquemas y resúmenes</w:t>
      </w:r>
    </w:p>
    <w:p>
      <w:pPr>
        <w:pStyle w:val="FirstParagraph"/>
      </w:pPr>
      <w:r>
        <w:t xml:space="preserve">Del subrayado al mapa propio 🗂️</w:t>
      </w:r>
    </w:p>
    <w:p>
      <w:pPr>
        <w:pStyle w:val="BlockText"/>
      </w:pPr>
      <w:r>
        <w:t xml:space="preserve">🗺️</w:t>
      </w:r>
      <w:r>
        <w:t xml:space="preserve"> </w:t>
      </w:r>
      <w:r>
        <w:rPr>
          <w:b/>
          <w:bCs/>
        </w:rPr>
        <w:t xml:space="preserve">El mapa:</w:t>
      </w:r>
      <w:r>
        <w:t xml:space="preserve"> </w:t>
      </w:r>
      <w:r>
        <w:t xml:space="preserve">💻 Contenidos →</w:t>
      </w:r>
      <w:r>
        <w:t xml:space="preserve"> </w:t>
      </w:r>
      <w:hyperlink r:id="rId9">
        <w:r>
          <w:rPr>
            <w:rStyle w:val="Hyperlink"/>
          </w:rPr>
          <w:t xml:space="preserve">Subrayado</w:t>
        </w:r>
      </w:hyperlink>
      <w:r>
        <w:t xml:space="preserve"> </w:t>
      </w:r>
      <w:r>
        <w:t xml:space="preserve">→</w:t>
      </w:r>
      <w:r>
        <w:t xml:space="preserve"> </w:t>
      </w:r>
      <w:r>
        <w:rPr>
          <w:b/>
          <w:bCs/>
        </w:rPr>
        <w:t xml:space="preserve">Esquemas y resúmenes</w:t>
      </w:r>
    </w:p>
    <w:p>
      <w:r>
        <w:pict>
          <v:rect style="width:0;height:1.5pt" o:hralign="center" o:hrstd="t" o:hr="t"/>
        </w:pict>
      </w:r>
    </w:p>
    <w:p>
      <w:pPr>
        <w:pStyle w:val="FirstParagraph"/>
      </w:pPr>
      <w:r>
        <w:t xml:space="preserve">Subrayar sirve para señalar; esquematizar sirve para</w:t>
      </w:r>
      <w:r>
        <w:t xml:space="preserve"> </w:t>
      </w:r>
      <w:r>
        <w:rPr>
          <w:b/>
          <w:bCs/>
        </w:rPr>
        <w:t xml:space="preserve">ordenar</w:t>
      </w:r>
      <w:r>
        <w:t xml:space="preserve">; resumir sirve para</w:t>
      </w:r>
      <w:r>
        <w:t xml:space="preserve"> </w:t>
      </w:r>
      <w:r>
        <w:rPr>
          <w:b/>
          <w:bCs/>
        </w:rPr>
        <w:t xml:space="preserve">contar el tema con tus palabras</w:t>
      </w:r>
      <w:r>
        <w:t xml:space="preserve">. Son tres pasos distintos y este es el que convierte el trabajo de la unidad anterior en algo que se repasa en minutos. Aquí no vale copiar más corto: vale entender y reconstruir.</w:t>
      </w:r>
    </w:p>
    <w:p>
      <w:r>
        <w:pict>
          <v:rect style="width:0;height:1.5pt" o:hralign="center" o:hrstd="t" o:hr="t"/>
        </w:pict>
      </w:r>
    </w:p>
    <w:bookmarkStart w:id="10"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Convertir un subrayado en un</w:t>
      </w:r>
      <w:r>
        <w:t xml:space="preserve"> </w:t>
      </w:r>
      <w:r>
        <w:rPr>
          <w:b/>
          <w:bCs/>
        </w:rPr>
        <w:t xml:space="preserve">esquema</w:t>
      </w:r>
      <w:r>
        <w:t xml:space="preserve"> </w:t>
      </w:r>
      <w:r>
        <w:t xml:space="preserve">(mapa mental, flechas o tabla) con jerarquía.</w:t>
      </w:r>
    </w:p>
    <w:p>
      <w:pPr>
        <w:pStyle w:val="Compact"/>
        <w:numPr>
          <w:ilvl w:val="0"/>
          <w:numId w:val="1001"/>
        </w:numPr>
      </w:pPr>
      <w:r>
        <w:t xml:space="preserve">Escribir un</w:t>
      </w:r>
      <w:r>
        <w:t xml:space="preserve"> </w:t>
      </w:r>
      <w:r>
        <w:rPr>
          <w:b/>
          <w:bCs/>
        </w:rPr>
        <w:t xml:space="preserve">resumen propio</w:t>
      </w:r>
      <w:r>
        <w:t xml:space="preserve"> </w:t>
      </w:r>
      <w:r>
        <w:t xml:space="preserve">sin mirar el libro y sin copiar frases.</w:t>
      </w:r>
    </w:p>
    <w:p>
      <w:pPr>
        <w:pStyle w:val="Compact"/>
        <w:numPr>
          <w:ilvl w:val="0"/>
          <w:numId w:val="1001"/>
        </w:numPr>
      </w:pPr>
      <w:r>
        <w:t xml:space="preserve">Detectar el</w:t>
      </w:r>
      <w:r>
        <w:t xml:space="preserve"> </w:t>
      </w:r>
      <w:r>
        <w:t xml:space="preserve">“resumen fotocopia”</w:t>
      </w:r>
      <w:r>
        <w:t xml:space="preserve"> </w:t>
      </w:r>
      <w:r>
        <w:t xml:space="preserve">y el esquema decorativo que no sirve para repasar.</w:t>
      </w:r>
    </w:p>
    <w:p>
      <w:pPr>
        <w:pStyle w:val="Compact"/>
        <w:numPr>
          <w:ilvl w:val="0"/>
          <w:numId w:val="1001"/>
        </w:numPr>
      </w:pPr>
      <w:r>
        <w:t xml:space="preserve">Usar el esquema como guion para explicar el tema a otra persona.</w:t>
      </w:r>
    </w:p>
    <w:p>
      <w:r>
        <w:pict>
          <v:rect style="width:0;height:1.5pt" o:hralign="center" o:hrstd="t" o:hr="t"/>
        </w:pict>
      </w:r>
    </w:p>
    <w:bookmarkEnd w:id="10"/>
    <w:bookmarkStart w:id="14"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1">
              <w:r>
                <w:rPr>
                  <w:rStyle w:val="Hyperlink"/>
                </w:rPr>
                <w:t xml:space="preserve">01 · De subrayado a esquema</w:t>
              </w:r>
            </w:hyperlink>
          </w:p>
        </w:tc>
        <w:tc>
          <w:tcPr/>
          <w:p>
            <w:pPr>
              <w:pStyle w:val="Compact"/>
            </w:pPr>
            <w:r>
              <w:t xml:space="preserve">Los 3 formatos de esquema y las reglas de jerarquía</w:t>
            </w:r>
          </w:p>
        </w:tc>
        <w:tc>
          <w:tcPr/>
          <w:p>
            <w:pPr>
              <w:pStyle w:val="Compact"/>
            </w:pPr>
            <w:r>
              <w:t xml:space="preserve">Todos</w:t>
            </w:r>
          </w:p>
        </w:tc>
      </w:tr>
      <w:tr>
        <w:tc>
          <w:tcPr/>
          <w:p>
            <w:pPr>
              <w:pStyle w:val="Compact"/>
            </w:pPr>
            <w:hyperlink r:id="rId12">
              <w:r>
                <w:rPr>
                  <w:rStyle w:val="Hyperlink"/>
                </w:rPr>
                <w:t xml:space="preserve">02 · El resumen propio</w:t>
              </w:r>
            </w:hyperlink>
          </w:p>
        </w:tc>
        <w:tc>
          <w:tcPr/>
          <w:p>
            <w:pPr>
              <w:pStyle w:val="Compact"/>
            </w:pPr>
            <w:r>
              <w:t xml:space="preserve">La regla de las 5 líneas y el test del libro</w:t>
            </w:r>
          </w:p>
        </w:tc>
        <w:tc>
          <w:tcPr/>
          <w:p>
            <w:pPr>
              <w:pStyle w:val="Compact"/>
            </w:pPr>
            <w:r>
              <w:t xml:space="preserve">Práctico</w:t>
            </w:r>
          </w:p>
        </w:tc>
      </w:tr>
      <w:tr>
        <w:tc>
          <w:tcPr/>
          <w:p>
            <w:pPr>
              <w:pStyle w:val="Compact"/>
            </w:pPr>
            <w:hyperlink r:id="rId13">
              <w:r>
                <w:rPr>
                  <w:rStyle w:val="Hyperlink"/>
                </w:rPr>
                <w:t xml:space="preserve">03 · 🎮 Juegos y retos</w:t>
              </w:r>
            </w:hyperlink>
          </w:p>
        </w:tc>
        <w:tc>
          <w:tcPr/>
          <w:p>
            <w:pPr>
              <w:pStyle w:val="Compact"/>
            </w:pPr>
            <w:r>
              <w:t xml:space="preserve">Fail de DANI, esquema mudo y logros</w:t>
            </w:r>
          </w:p>
        </w:tc>
        <w:tc>
          <w:tcPr/>
          <w:p>
            <w:pPr>
              <w:pStyle w:val="Compact"/>
            </w:pPr>
            <w:r>
              <w:t xml:space="preserve">Todos</w:t>
            </w:r>
          </w:p>
        </w:tc>
      </w:tr>
    </w:tbl>
    <w:p>
      <w:r>
        <w:pict>
          <v:rect style="width:0;height:1.5pt" o:hralign="center" o:hrstd="t" o:hr="t"/>
        </w:pict>
      </w:r>
    </w:p>
    <w:bookmarkEnd w:id="14"/>
    <w:bookmarkStart w:id="15" w:name="actividades-y-juegos-de-la-unidad"/>
    <w:p>
      <w:pPr>
        <w:pStyle w:val="Heading2"/>
      </w:pPr>
      <w:r>
        <w:t xml:space="preserve">🎲 Actividades y juegos de la unidad</w:t>
      </w:r>
    </w:p>
    <w:p>
      <w:pPr>
        <w:pStyle w:val="FirstParagraph"/>
      </w:pPr>
      <w:r>
        <w:t xml:space="preserve">😬 El fail de DANI</w:t>
      </w:r>
      <w:r>
        <w:t xml:space="preserve"> </w:t>
      </w:r>
      <w:r>
        <w:t xml:space="preserve">🧠 Reto mental</w:t>
      </w:r>
      <w:r>
        <w:t xml:space="preserve"> </w:t>
      </w:r>
      <w:r>
        <w:t xml:space="preserve">🔍 El esquema mudo</w:t>
      </w:r>
      <w:r>
        <w:t xml:space="preserve"> </w:t>
      </w:r>
      <w:r>
        <w:t xml:space="preserve">🏆 Logros</w:t>
      </w:r>
    </w:p>
    <w:p>
      <w:r>
        <w:pict>
          <v:rect style="width:0;height:1.5pt" o:hralign="center" o:hrstd="t" o:hr="t"/>
        </w:pict>
      </w:r>
    </w:p>
    <w:bookmarkEnd w:id="15"/>
    <w:bookmarkStart w:id="17" w:name="por-dónde-empiezo"/>
    <w:p>
      <w:pPr>
        <w:pStyle w:val="Heading2"/>
      </w:pPr>
      <w:r>
        <w:t xml:space="preserve">🚪 ¿Por dónde empiezo?</w:t>
      </w:r>
    </w:p>
    <w:p>
      <w:pPr>
        <w:pStyle w:val="Compact"/>
        <w:numPr>
          <w:ilvl w:val="0"/>
          <w:numId w:val="1002"/>
        </w:numPr>
      </w:pPr>
      <w:r>
        <w:t xml:space="preserve">¿Tienes el tema subrayado y no sabes qué hacer ahora? Empieza por el</w:t>
      </w:r>
      <w:r>
        <w:t xml:space="preserve"> </w:t>
      </w:r>
      <w:hyperlink r:id="rId11">
        <w:r>
          <w:rPr>
            <w:rStyle w:val="Hyperlink"/>
          </w:rPr>
          <w:t xml:space="preserve">punto 1</w:t>
        </w:r>
      </w:hyperlink>
      <w:r>
        <w:t xml:space="preserve">: convertir es lo primero.</w:t>
      </w:r>
    </w:p>
    <w:p>
      <w:pPr>
        <w:pStyle w:val="Compact"/>
        <w:numPr>
          <w:ilvl w:val="0"/>
          <w:numId w:val="1002"/>
        </w:numPr>
      </w:pPr>
      <w:r>
        <w:t xml:space="preserve">¿Ya haces esquemas pero se te olvidan? Salta al</w:t>
      </w:r>
      <w:r>
        <w:t xml:space="preserve"> </w:t>
      </w:r>
      <w:hyperlink r:id="rId12">
        <w:r>
          <w:rPr>
            <w:rStyle w:val="Hyperlink"/>
          </w:rPr>
          <w:t xml:space="preserve">punto 2</w:t>
        </w:r>
      </w:hyperlink>
      <w:r>
        <w:t xml:space="preserve">: el resumen propio es el que fija.</w:t>
      </w:r>
    </w:p>
    <w:p>
      <w:pPr>
        <w:pStyle w:val="FirstParagraph"/>
      </w:pPr>
      <w:r>
        <w:rPr>
          <w:b/>
          <w:bCs/>
        </w:rPr>
        <w:t xml:space="preserve">📍 Primer punto:</w:t>
      </w:r>
      <w:r>
        <w:t xml:space="preserve"> </w:t>
      </w:r>
      <w:hyperlink r:id="rId11">
        <w:r>
          <w:rPr>
            <w:rStyle w:val="Hyperlink"/>
          </w:rPr>
          <w:t xml:space="preserve">01 · De subrayado a esquema</w:t>
        </w:r>
      </w:hyperlink>
    </w:p>
    <w:p>
      <w:pPr>
        <w:pStyle w:val="BodyText"/>
      </w:pPr>
      <w:r>
        <w:rPr>
          <w:b/>
          <w:bCs/>
        </w:rPr>
        <w:t xml:space="preserve">⏭️ Al acabar la unidad, continúa en</w:t>
      </w:r>
      <w:r>
        <w:rPr>
          <w:b/>
          <w:bCs/>
        </w:rPr>
        <w:t xml:space="preserve"> </w:t>
      </w:r>
      <w:hyperlink r:id="rId16">
        <w:r>
          <w:rPr>
            <w:rStyle w:val="Hyperlink"/>
            <w:b/>
            <w:bCs/>
          </w:rPr>
          <w:t xml:space="preserve">Textos en papel</w:t>
        </w:r>
      </w:hyperlink>
      <w:r>
        <w:rPr>
          <w:b/>
          <w:bCs/>
        </w:rPr>
        <w:t xml:space="preserve">.</w:t>
      </w:r>
    </w:p>
    <w:bookmarkEnd w:id="17"/>
    <w:bookmarkEnd w:id="18"/>
    <w:bookmarkStart w:id="25" w:name="de-subrayado-a-esquema"/>
    <w:p>
      <w:pPr>
        <w:pStyle w:val="Heading1"/>
      </w:pPr>
      <w:r>
        <w:t xml:space="preserve">1 — De subrayado a esquema</w:t>
      </w:r>
    </w:p>
    <w:p>
      <w:pPr>
        <w:pStyle w:val="FirstParagraph"/>
      </w:pPr>
      <w:r>
        <w:t xml:space="preserve">Los 3 formatos de esquema y las reglas de jerarquía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Esquemas y resúmenes</w:t>
      </w:r>
      <w:r>
        <w:t xml:space="preserve"> </w:t>
      </w:r>
      <w:r>
        <w:t xml:space="preserve">→ 1 · De subrayado a esquema</w:t>
      </w:r>
    </w:p>
    <w:p>
      <w:r>
        <w:pict>
          <v:rect style="width:0;height:1.5pt" o:hralign="center" o:hrstd="t" o:hr="t"/>
        </w:pict>
      </w:r>
    </w:p>
    <w:bookmarkStart w:id="19" w:name="en-corto"/>
    <w:p>
      <w:pPr>
        <w:pStyle w:val="Heading2"/>
      </w:pPr>
      <w:r>
        <w:t xml:space="preserve">📬 En corto</w:t>
      </w:r>
    </w:p>
    <w:p>
      <w:pPr>
        <w:pStyle w:val="BlockText"/>
      </w:pPr>
      <w:r>
        <w:t xml:space="preserve">Un esquema es tu subrayado</w:t>
      </w:r>
      <w:r>
        <w:t xml:space="preserve"> </w:t>
      </w:r>
      <w:r>
        <w:rPr>
          <w:b/>
          <w:bCs/>
        </w:rPr>
        <w:t xml:space="preserve">reordenado en el espacio</w:t>
      </w:r>
      <w:r>
        <w:t xml:space="preserve">: no se copia, se coloca. Palabras clave, jerarquía y flechas con sentido.</w:t>
      </w:r>
    </w:p>
    <w:p>
      <w:r>
        <w:pict>
          <v:rect style="width:0;height:1.5pt" o:hralign="center" o:hrstd="t" o:hr="t"/>
        </w:pict>
      </w:r>
    </w:p>
    <w:bookmarkEnd w:id="19"/>
    <w:bookmarkStart w:id="20" w:name="lo-que-hay-que-saber"/>
    <w:p>
      <w:pPr>
        <w:pStyle w:val="Heading2"/>
      </w:pPr>
      <w:r>
        <w:t xml:space="preserve">💡 Lo que hay que saber</w:t>
      </w:r>
    </w:p>
    <w:p>
      <w:pPr>
        <w:pStyle w:val="FirstParagraph"/>
      </w:pPr>
      <w:r>
        <w:t xml:space="preserve">El subrayado es una lista; el esquema es un</w:t>
      </w:r>
      <w:r>
        <w:t xml:space="preserve"> </w:t>
      </w:r>
      <w:r>
        <w:rPr>
          <w:b/>
          <w:bCs/>
        </w:rPr>
        <w:t xml:space="preserve">mapa</w:t>
      </w:r>
      <w:r>
        <w:t xml:space="preserve">. Al mirar un esquema bien hecho entiendes la estructura del tema sin leer ni una frase larga.</w:t>
      </w:r>
    </w:p>
    <w:p>
      <w:pPr>
        <w:pStyle w:val="BodyText"/>
      </w:pPr>
      <w:r>
        <w:rPr>
          <w:b/>
          <w:bCs/>
        </w:rPr>
        <w:t xml:space="preserve">Los 3 formatos (elige uno y sé fiel a él en toda la asignatura):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Formato</w:t>
            </w:r>
          </w:p>
        </w:tc>
        <w:tc>
          <w:tcPr/>
          <w:p>
            <w:pPr>
              <w:pStyle w:val="Compact"/>
            </w:pPr>
            <w:r>
              <w:t xml:space="preserve">Cuándo va bien</w:t>
            </w:r>
          </w:p>
        </w:tc>
        <w:tc>
          <w:tcPr/>
          <w:p>
            <w:pPr>
              <w:pStyle w:val="Compact"/>
            </w:pPr>
            <w:r>
              <w:t xml:space="preserve">Ejemplo</w:t>
            </w:r>
          </w:p>
        </w:tc>
      </w:tr>
      <w:tr>
        <w:tc>
          <w:tcPr/>
          <w:p>
            <w:pPr>
              <w:pStyle w:val="Compact"/>
            </w:pPr>
            <w:r>
              <w:t xml:space="preserve">🧠</w:t>
            </w:r>
            <w:r>
              <w:t xml:space="preserve"> </w:t>
            </w:r>
            <w:r>
              <w:rPr>
                <w:b/>
                <w:bCs/>
              </w:rPr>
              <w:t xml:space="preserve">Mapa mental</w:t>
            </w:r>
          </w:p>
        </w:tc>
        <w:tc>
          <w:tcPr/>
          <w:p>
            <w:pPr>
              <w:pStyle w:val="Compact"/>
            </w:pPr>
            <w:r>
              <w:t xml:space="preserve">Temas con muchas ramas y relaciones (creatividad, marketing)</w:t>
            </w:r>
          </w:p>
        </w:tc>
        <w:tc>
          <w:tcPr/>
          <w:p>
            <w:pPr>
              <w:pStyle w:val="Compact"/>
            </w:pPr>
            <w:r>
              <w:t xml:space="preserve">Nodo central</w:t>
            </w:r>
            <w:r>
              <w:t xml:space="preserve"> </w:t>
            </w:r>
            <w:r>
              <w:t xml:space="preserve">“creatividad”</w:t>
            </w:r>
            <w:r>
              <w:t xml:space="preserve"> </w:t>
            </w:r>
            <w:r>
              <w:t xml:space="preserve">+ ramas: qué es, cómo se estimula, ejemplos</w:t>
            </w:r>
          </w:p>
        </w:tc>
      </w:tr>
      <w:tr>
        <w:tc>
          <w:tcPr/>
          <w:p>
            <w:pPr>
              <w:pStyle w:val="Compact"/>
            </w:pPr>
            <w:r>
              <w:t xml:space="preserve">🔀</w:t>
            </w:r>
            <w:r>
              <w:t xml:space="preserve"> </w:t>
            </w:r>
            <w:r>
              <w:rPr>
                <w:b/>
                <w:bCs/>
              </w:rPr>
              <w:t xml:space="preserve">Flechas o llaves</w:t>
            </w:r>
          </w:p>
        </w:tc>
        <w:tc>
          <w:tcPr/>
          <w:p>
            <w:pPr>
              <w:pStyle w:val="Compact"/>
            </w:pPr>
            <w:r>
              <w:t xml:space="preserve">Procesos con orden y causas (contrato, incidencias)</w:t>
            </w:r>
          </w:p>
        </w:tc>
        <w:tc>
          <w:tcPr/>
          <w:p>
            <w:pPr>
              <w:pStyle w:val="Compact"/>
            </w:pPr>
            <w:r>
              <w:t xml:space="preserve">Contrato → tipos → cada tipo con sus 2 claves</w:t>
            </w:r>
          </w:p>
        </w:tc>
      </w:tr>
      <w:tr>
        <w:tc>
          <w:tcPr/>
          <w:p>
            <w:pPr>
              <w:pStyle w:val="Compact"/>
            </w:pPr>
            <w:r>
              <w:t xml:space="preserve">📊</w:t>
            </w:r>
            <w:r>
              <w:t xml:space="preserve"> </w:t>
            </w:r>
            <w:r>
              <w:rPr>
                <w:b/>
                <w:bCs/>
              </w:rPr>
              <w:t xml:space="preserve">Tabla</w:t>
            </w:r>
          </w:p>
        </w:tc>
        <w:tc>
          <w:tcPr/>
          <w:p>
            <w:pPr>
              <w:pStyle w:val="Compact"/>
            </w:pPr>
            <w:r>
              <w:t xml:space="preserve">Comparaciones de datos (nóminas, IRPF, ofertas)</w:t>
            </w:r>
          </w:p>
        </w:tc>
        <w:tc>
          <w:tcPr/>
          <w:p>
            <w:pPr>
              <w:pStyle w:val="Compact"/>
            </w:pPr>
            <w:r>
              <w:t xml:space="preserve">Columnas: bruto · descuentos · neto</w:t>
            </w:r>
          </w:p>
        </w:tc>
      </w:tr>
    </w:tbl>
    <w:p>
      <w:pPr>
        <w:pStyle w:val="BodyText"/>
      </w:pPr>
      <w:r>
        <w:rPr>
          <w:b/>
          <w:bCs/>
        </w:rPr>
        <w:t xml:space="preserve">Las 3 reglas de oro:</w:t>
      </w:r>
    </w:p>
    <w:p>
      <w:pPr>
        <w:pStyle w:val="Compact"/>
        <w:numPr>
          <w:ilvl w:val="0"/>
          <w:numId w:val="1003"/>
        </w:numPr>
      </w:pPr>
      <w:r>
        <w:rPr>
          <w:b/>
          <w:bCs/>
        </w:rPr>
        <w:t xml:space="preserve">Palabras clave, no frases.</w:t>
      </w:r>
      <w:r>
        <w:t xml:space="preserve"> </w:t>
      </w:r>
      <w:r>
        <w:t xml:space="preserve">Si necesitas escribir la frase entera, es que todavía no la has entendido.</w:t>
      </w:r>
    </w:p>
    <w:p>
      <w:pPr>
        <w:pStyle w:val="Compact"/>
        <w:numPr>
          <w:ilvl w:val="0"/>
          <w:numId w:val="1003"/>
        </w:numPr>
      </w:pPr>
      <w:r>
        <w:rPr>
          <w:b/>
          <w:bCs/>
        </w:rPr>
        <w:t xml:space="preserve">Jerarquía visible:</w:t>
      </w:r>
      <w:r>
        <w:t xml:space="preserve"> </w:t>
      </w:r>
      <w:r>
        <w:t xml:space="preserve">tema → ideas → detalles. Lo mismo que una tienda: sección → estantería → producto.</w:t>
      </w:r>
    </w:p>
    <w:p>
      <w:pPr>
        <w:pStyle w:val="Compact"/>
        <w:numPr>
          <w:ilvl w:val="0"/>
          <w:numId w:val="1003"/>
        </w:numPr>
      </w:pPr>
      <w:r>
        <w:rPr>
          <w:b/>
          <w:bCs/>
        </w:rPr>
        <w:t xml:space="preserve">Flechas con etiqueta:</w:t>
      </w:r>
      <w:r>
        <w:t xml:space="preserve"> </w:t>
      </w:r>
      <w:r>
        <w:t xml:space="preserve">cada flecha dice qué relación une (</w:t>
      </w:r>
      <w:r>
        <w:t xml:space="preserve">“causa”</w:t>
      </w:r>
      <w:r>
        <w:t xml:space="preserve">,</w:t>
      </w:r>
      <w:r>
        <w:t xml:space="preserve"> </w:t>
      </w:r>
      <w:r>
        <w:t xml:space="preserve">“ejemplo”</w:t>
      </w:r>
      <w:r>
        <w:t xml:space="preserve">,</w:t>
      </w:r>
      <w:r>
        <w:t xml:space="preserve"> </w:t>
      </w:r>
      <w:r>
        <w:t xml:space="preserve">“se divide en”</w:t>
      </w:r>
      <w:r>
        <w:t xml:space="preserve">). Una flecha sin etiqueta es decoración.</w:t>
      </w:r>
    </w:p>
    <w:p>
      <w:pPr>
        <w:pStyle w:val="FirstParagraph"/>
      </w:pPr>
      <w:r>
        <w:t xml:space="preserve">⚠️</w:t>
      </w:r>
      <w:r>
        <w:t xml:space="preserve"> </w:t>
      </w:r>
      <w:r>
        <w:rPr>
          <w:b/>
          <w:bCs/>
        </w:rPr>
        <w:t xml:space="preserve">El error típico:</w:t>
      </w:r>
      <w:r>
        <w:t xml:space="preserve"> </w:t>
      </w:r>
      <w:r>
        <w:t xml:space="preserve">hacer el esquema bonito y no usarlo. Un esquema feo que explicas de memoria vale más que uno precioso que nunca miras.</w:t>
      </w:r>
    </w:p>
    <w:p>
      <w:pPr>
        <w:pStyle w:val="BodyText"/>
      </w:pPr>
      <w:r>
        <w:t xml:space="preserve">👤 Nombre:</w:t>
      </w:r>
      <w:r>
        <w:t xml:space="preserve"> </w:t>
      </w:r>
      <w:r>
        <w:t xml:space="preserve">📅 Fecha:</w:t>
      </w:r>
      <w:r>
        <w:t xml:space="preserve"> </w:t>
      </w:r>
      <w:r>
        <w:t xml:space="preserve">🏫 Grupo:</w:t>
      </w:r>
    </w:p>
    <w:p>
      <w:pPr>
        <w:pStyle w:val="BodyText"/>
      </w:pPr>
    </w:p>
    <w:p>
      <w:pPr>
        <w:pStyle w:val="BodyText"/>
      </w:pPr>
      <w:r>
        <w:t xml:space="preserve">De subrayado a esquema</w:t>
      </w:r>
    </w:p>
    <w:bookmarkEnd w:id="20"/>
    <w:bookmarkStart w:id="21" w:name="a-por-ellos"/>
    <w:p>
      <w:pPr>
        <w:pStyle w:val="Heading2"/>
      </w:pPr>
      <w:r>
        <w:t xml:space="preserve">✍️ A por ellos</w:t>
      </w:r>
    </w:p>
    <w:p>
      <w:pPr>
        <w:pStyle w:val="FirstParagraph"/>
      </w:pPr>
      <w:r>
        <w:rPr>
          <w:b/>
          <w:bCs/>
        </w:rPr>
        <w:t xml:space="preserve">1. ✏️ Completa:</w:t>
      </w:r>
      <w:r>
        <w:t xml:space="preserve"> </w:t>
      </w:r>
      <w:r>
        <w:t xml:space="preserve">El subrayado es una ________; el esquema es un ________. Cada flecha del esquema debe llevar una ________ que diga qué relación une.</w:t>
      </w:r>
    </w:p>
    <w:p>
      <w:pPr>
        <w:pStyle w:val="BodyText"/>
      </w:pPr>
      <w:r>
        <w:rPr>
          <w:b/>
          <w:bCs/>
        </w:rPr>
        <w:t xml:space="preserve">2. 🎯 Decide el formato:</w:t>
      </w:r>
      <w:r>
        <w:t xml:space="preserve"> </w:t>
      </w:r>
      <w:r>
        <w:t xml:space="preserve">¿Qué formato usarías para cada tema y por qué?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Tema</w:t>
            </w:r>
          </w:p>
        </w:tc>
        <w:tc>
          <w:tcPr/>
          <w:p>
            <w:pPr>
              <w:pStyle w:val="Compact"/>
            </w:pPr>
            <w:r>
              <w:t xml:space="preserve">Formato elegido</w:t>
            </w:r>
          </w:p>
        </w:tc>
        <w:tc>
          <w:tcPr/>
          <w:p>
            <w:pPr>
              <w:pStyle w:val="Compact"/>
            </w:pPr>
            <w:r>
              <w:t xml:space="preserve">Motivo</w:t>
            </w:r>
          </w:p>
        </w:tc>
      </w:tr>
      <w:tr>
        <w:tc>
          <w:tcPr/>
          <w:p>
            <w:pPr>
              <w:pStyle w:val="Compact"/>
            </w:pPr>
            <w:r>
              <w:t xml:space="preserve">Tipos de contrato de trabajo</w:t>
            </w:r>
          </w:p>
        </w:tc>
        <w:tc>
          <w:tcPr/>
          <w:p>
            <w:pPr>
              <w:pStyle w:val="Compact"/>
            </w:pPr>
          </w:p>
        </w:tc>
        <w:tc>
          <w:tcPr/>
          <w:p>
            <w:pPr>
              <w:pStyle w:val="Compact"/>
            </w:pPr>
          </w:p>
        </w:tc>
      </w:tr>
      <w:tr>
        <w:tc>
          <w:tcPr/>
          <w:p>
            <w:pPr>
              <w:pStyle w:val="Compact"/>
            </w:pPr>
            <w:r>
              <w:t xml:space="preserve">Partes de una nómina</w:t>
            </w:r>
          </w:p>
        </w:tc>
        <w:tc>
          <w:tcPr/>
          <w:p>
            <w:pPr>
              <w:pStyle w:val="Compact"/>
            </w:pPr>
          </w:p>
        </w:tc>
        <w:tc>
          <w:tcPr/>
          <w:p>
            <w:pPr>
              <w:pStyle w:val="Compact"/>
            </w:pPr>
          </w:p>
        </w:tc>
      </w:tr>
      <w:tr>
        <w:tc>
          <w:tcPr/>
          <w:p>
            <w:pPr>
              <w:pStyle w:val="Compact"/>
            </w:pPr>
            <w:r>
              <w:t xml:space="preserve">Cómo estimular la creatividad</w:t>
            </w:r>
          </w:p>
        </w:tc>
        <w:tc>
          <w:tcPr/>
          <w:p>
            <w:pPr>
              <w:pStyle w:val="Compact"/>
            </w:pPr>
          </w:p>
        </w:tc>
        <w:tc>
          <w:tcPr/>
          <w:p>
            <w:pPr>
              <w:pStyle w:val="Compact"/>
            </w:pPr>
          </w:p>
        </w:tc>
      </w:tr>
    </w:tbl>
    <w:p>
      <w:pPr>
        <w:pStyle w:val="BodyText"/>
      </w:pPr>
      <w:r>
        <w:rPr>
          <w:b/>
          <w:bCs/>
        </w:rPr>
        <w:t xml:space="preserve">3. 🔍 Convierte:</w:t>
      </w:r>
      <w:r>
        <w:t xml:space="preserve"> </w:t>
      </w:r>
      <w:r>
        <w:t xml:space="preserve">Estas 6 palabras son tu subrayado de un bloque sobre la nómina:</w:t>
      </w:r>
      <w:r>
        <w:t xml:space="preserve"> </w:t>
      </w:r>
      <w:r>
        <w:rPr>
          <w:rStyle w:val="VerbatimChar"/>
        </w:rPr>
        <w:t xml:space="preserve">nómina · bruto · descuentos · neto · IRPF · cotización</w:t>
      </w:r>
      <w:r>
        <w:t xml:space="preserve">. Conviértelas en un mini-esquema con flechas y una etiqueta por flecha.</w:t>
      </w:r>
    </w:p>
    <w:p>
      <w:pPr>
        <w:pStyle w:val="BodyText"/>
      </w:pPr>
      <w:r>
        <w:t xml:space="preserve"> </w:t>
      </w:r>
      <w:r>
        <w:t xml:space="preserve"> </w:t>
      </w:r>
    </w:p>
    <w:p>
      <w:pPr>
        <w:pStyle w:val="BodyText"/>
      </w:pPr>
      <w:r>
        <w:t xml:space="preserve">🔄 Soluciones</w:t>
      </w:r>
    </w:p>
    <w:p>
      <w:pPr>
        <w:pStyle w:val="Compact"/>
        <w:numPr>
          <w:ilvl w:val="0"/>
          <w:numId w:val="1004"/>
        </w:numPr>
      </w:pPr>
      <w:r>
        <w:rPr>
          <w:b/>
          <w:bCs/>
        </w:rPr>
        <w:t xml:space="preserve">lista</w:t>
      </w:r>
      <w:r>
        <w:t xml:space="preserve"> </w:t>
      </w:r>
      <w:r>
        <w:t xml:space="preserve">·</w:t>
      </w:r>
      <w:r>
        <w:t xml:space="preserve"> </w:t>
      </w:r>
      <w:r>
        <w:rPr>
          <w:b/>
          <w:bCs/>
        </w:rPr>
        <w:t xml:space="preserve">mapa</w:t>
      </w:r>
      <w:r>
        <w:t xml:space="preserve"> </w:t>
      </w:r>
      <w:r>
        <w:t xml:space="preserve">·</w:t>
      </w:r>
      <w:r>
        <w:t xml:space="preserve"> </w:t>
      </w:r>
      <w:r>
        <w:rPr>
          <w:b/>
          <w:bCs/>
        </w:rPr>
        <w:t xml:space="preserve">etiqueta</w:t>
      </w:r>
      <w:r>
        <w:t xml:space="preserve"> </w:t>
      </w:r>
      <w:r>
        <w:t xml:space="preserve">(o</w:t>
      </w:r>
      <w:r>
        <w:t xml:space="preserve"> </w:t>
      </w:r>
      <w:r>
        <w:t xml:space="preserve">“relación”</w:t>
      </w:r>
      <w:r>
        <w:t xml:space="preserve">).</w:t>
      </w:r>
    </w:p>
    <w:p>
      <w:pPr>
        <w:pStyle w:val="Compact"/>
        <w:numPr>
          <w:ilvl w:val="0"/>
          <w:numId w:val="1004"/>
        </w:numPr>
      </w:pPr>
      <w:r>
        <w:t xml:space="preserve">Ejemplos válidos: contrato →</w:t>
      </w:r>
      <w:r>
        <w:t xml:space="preserve"> </w:t>
      </w:r>
      <w:r>
        <w:rPr>
          <w:b/>
          <w:bCs/>
        </w:rPr>
        <w:t xml:space="preserve">flechas/llaves</w:t>
      </w:r>
      <w:r>
        <w:t xml:space="preserve"> </w:t>
      </w:r>
      <w:r>
        <w:t xml:space="preserve">(tipos con claves); nómina →</w:t>
      </w:r>
      <w:r>
        <w:t xml:space="preserve"> </w:t>
      </w:r>
      <w:r>
        <w:rPr>
          <w:b/>
          <w:bCs/>
        </w:rPr>
        <w:t xml:space="preserve">tabla</w:t>
      </w:r>
      <w:r>
        <w:t xml:space="preserve"> </w:t>
      </w:r>
      <w:r>
        <w:t xml:space="preserve">(bruto · descuentos · neto, comparación de datos); creatividad →</w:t>
      </w:r>
      <w:r>
        <w:t xml:space="preserve"> </w:t>
      </w:r>
      <w:r>
        <w:rPr>
          <w:b/>
          <w:bCs/>
        </w:rPr>
        <w:t xml:space="preserve">mapa mental</w:t>
      </w:r>
      <w:r>
        <w:t xml:space="preserve"> </w:t>
      </w:r>
      <w:r>
        <w:t xml:space="preserve">(muchas ramas y relaciones).</w:t>
      </w:r>
    </w:p>
    <w:p>
      <w:pPr>
        <w:pStyle w:val="Compact"/>
        <w:numPr>
          <w:ilvl w:val="0"/>
          <w:numId w:val="1004"/>
        </w:numPr>
      </w:pPr>
      <w:r>
        <w:t xml:space="preserve">Ejemplo:</w:t>
      </w:r>
      <w:r>
        <w:t xml:space="preserve"> </w:t>
      </w:r>
      <w:r>
        <w:rPr>
          <w:rStyle w:val="VerbatimChar"/>
        </w:rPr>
        <w:t xml:space="preserve">bruto →(menos) descuentos → neto</w:t>
      </w:r>
      <w:r>
        <w:t xml:space="preserve">, y de</w:t>
      </w:r>
      <w:r>
        <w:t xml:space="preserve"> </w:t>
      </w:r>
      <w:r>
        <w:t xml:space="preserve">“descuentos”</w:t>
      </w:r>
      <w:r>
        <w:t xml:space="preserve"> </w:t>
      </w:r>
      <w:r>
        <w:t xml:space="preserve">salen dos ramas:</w:t>
      </w:r>
      <w:r>
        <w:t xml:space="preserve"> </w:t>
      </w:r>
      <w:r>
        <w:rPr>
          <w:rStyle w:val="VerbatimChar"/>
        </w:rPr>
        <w:t xml:space="preserve">IRPF</w:t>
      </w:r>
      <w:r>
        <w:t xml:space="preserve"> </w:t>
      </w:r>
      <w:r>
        <w:t xml:space="preserve">y</w:t>
      </w:r>
      <w:r>
        <w:t xml:space="preserve"> </w:t>
      </w:r>
      <w:r>
        <w:rPr>
          <w:rStyle w:val="VerbatimChar"/>
        </w:rPr>
        <w:t xml:space="preserve">cotización</w:t>
      </w:r>
      <w:r>
        <w:t xml:space="preserve">. Lo importante: hay jerarquía y cada flecha explica la relación, no hay frases copiadas.</w:t>
      </w:r>
    </w:p>
    <w:p>
      <w:r>
        <w:pict>
          <v:rect style="width:0;height:1.5pt" o:hralign="center" o:hrstd="t" o:hr="t"/>
        </w:pict>
      </w:r>
    </w:p>
    <w:bookmarkEnd w:id="21"/>
    <w:bookmarkStart w:id="22" w:name="mini-dinámica-el-esquema-mudo-10-min"/>
    <w:p>
      <w:pPr>
        <w:pStyle w:val="Heading2"/>
      </w:pPr>
      <w:r>
        <w:t xml:space="preserve">🎭 Mini dinámica: el esquema mudo (10 min)</w:t>
      </w:r>
    </w:p>
    <w:p>
      <w:pPr>
        <w:pStyle w:val="FirstParagraph"/>
      </w:pPr>
      <w:r>
        <w:t xml:space="preserve">En parejas: uno dibuja</w:t>
      </w:r>
      <w:r>
        <w:t xml:space="preserve"> </w:t>
      </w:r>
      <w:r>
        <w:rPr>
          <w:b/>
          <w:bCs/>
        </w:rPr>
        <w:t xml:space="preserve">solo el esqueleto</w:t>
      </w:r>
      <w:r>
        <w:t xml:space="preserve"> </w:t>
      </w:r>
      <w:r>
        <w:t xml:space="preserve">de su esquema (nodos vacíos y flechas con etiqueta), sin escribir las palabras clave. El otro debe rellenar los huecos con el tema delante. Después se cambian los papeles: si alguien no puede rellenar un hueco, el fallo es del</w:t>
      </w:r>
      <w:r>
        <w:t xml:space="preserve"> </w:t>
      </w:r>
      <w:r>
        <w:rPr>
          <w:b/>
          <w:bCs/>
        </w:rPr>
        <w:t xml:space="preserve">esquema</w:t>
      </w:r>
      <w:r>
        <w:t xml:space="preserve">, nunca de la persona que lo intenta.</w:t>
      </w:r>
    </w:p>
    <w:p>
      <w:pPr>
        <w:pStyle w:val="BlockText"/>
      </w:pPr>
      <w:r>
        <w:t xml:space="preserve">♿</w:t>
      </w:r>
      <w:r>
        <w:t xml:space="preserve"> </w:t>
      </w:r>
      <w:r>
        <w:rPr>
          <w:b/>
          <w:bCs/>
        </w:rPr>
        <w:t xml:space="preserve">Inclusión:</w:t>
      </w:r>
      <w:r>
        <w:t xml:space="preserve"> </w:t>
      </w:r>
      <w:r>
        <w:t xml:space="preserve">el que rellena puede consultar el tema todo lo que quiera — el reto es del que dibuja, que descubre si su esquema realmente ordena el tema o solo lo adorna.</w:t>
      </w:r>
    </w:p>
    <w:p>
      <w:r>
        <w:pict>
          <v:rect style="width:0;height:1.5pt" o:hralign="center" o:hrstd="t" o:hr="t"/>
        </w:pict>
      </w:r>
    </w:p>
    <w:bookmarkEnd w:id="22"/>
    <w:bookmarkStart w:id="24" w:name="para-el-profe-soluciones-y-pistas"/>
    <w:p>
      <w:pPr>
        <w:pStyle w:val="Heading2"/>
      </w:pPr>
      <w:r>
        <w:t xml:space="preserve">🔑 Para el profe (soluciones y pistas)</w:t>
      </w:r>
    </w:p>
    <w:p>
      <w:pPr>
        <w:pStyle w:val="Compact"/>
        <w:numPr>
          <w:ilvl w:val="0"/>
          <w:numId w:val="1005"/>
        </w:numPr>
      </w:pPr>
      <w:r>
        <w:t xml:space="preserve">En el ejercicio 2, valida cualquier elección bien justificada: el objetivo es que asocien formato con tipo de contenido, no una única respuesta correcta.</w:t>
      </w:r>
    </w:p>
    <w:p>
      <w:pPr>
        <w:pStyle w:val="Compact"/>
        <w:numPr>
          <w:ilvl w:val="0"/>
          <w:numId w:val="1005"/>
        </w:numPr>
      </w:pPr>
      <w:r>
        <w:t xml:space="preserve">Si alguien elige siempre mapa mental</w:t>
      </w:r>
      <w:r>
        <w:t xml:space="preserve"> </w:t>
      </w:r>
      <w:r>
        <w:t xml:space="preserve">“porque es más chulo”</w:t>
      </w:r>
      <w:r>
        <w:t xml:space="preserve">, pídele que compare: ¿cuántas veces usa el esquema para repasar? Ahí se ve el formato útil.</w:t>
      </w:r>
    </w:p>
    <w:p>
      <w:r>
        <w:pict>
          <v:rect style="width:0;height:1.5pt" o:hralign="center" o:hrstd="t" o:hr="t"/>
        </w:pict>
      </w:r>
    </w:p>
    <w:p>
      <w:pPr>
        <w:pStyle w:val="FirstParagraph"/>
      </w:pPr>
      <w:r>
        <w:t xml:space="preserve">📚</w:t>
      </w:r>
      <w:r>
        <w:t xml:space="preserve"> </w:t>
      </w:r>
      <w:hyperlink r:id="rId23">
        <w:r>
          <w:rPr>
            <w:rStyle w:val="Hyperlink"/>
          </w:rPr>
          <w:t xml:space="preserve">Volver al índice de Esquemas y resúmenes</w:t>
        </w:r>
      </w:hyperlink>
      <w:r>
        <w:t xml:space="preserve"> </w:t>
      </w:r>
      <w:r>
        <w:t xml:space="preserve">·</w:t>
      </w:r>
      <w:r>
        <w:t xml:space="preserve"> </w:t>
      </w:r>
      <w:r>
        <w:rPr>
          <w:b/>
          <w:bCs/>
        </w:rPr>
        <w:t xml:space="preserve">Anterior:</w:t>
      </w:r>
      <w:r>
        <w:t xml:space="preserve"> </w:t>
      </w:r>
      <w:hyperlink r:id="rId23">
        <w:r>
          <w:rPr>
            <w:rStyle w:val="Hyperlink"/>
          </w:rPr>
          <w:t xml:space="preserve">Índice</w:t>
        </w:r>
      </w:hyperlink>
      <w:r>
        <w:t xml:space="preserve"> </w:t>
      </w:r>
      <w:r>
        <w:t xml:space="preserve">·</w:t>
      </w:r>
      <w:r>
        <w:t xml:space="preserve"> </w:t>
      </w:r>
      <w:r>
        <w:rPr>
          <w:b/>
          <w:bCs/>
        </w:rPr>
        <w:t xml:space="preserve">Siguiente:</w:t>
      </w:r>
      <w:r>
        <w:t xml:space="preserve"> </w:t>
      </w:r>
      <w:hyperlink r:id="rId12">
        <w:r>
          <w:rPr>
            <w:rStyle w:val="Hyperlink"/>
          </w:rPr>
          <w:t xml:space="preserve">El resumen propio</w:t>
        </w:r>
      </w:hyperlink>
    </w:p>
    <w:bookmarkEnd w:id="24"/>
    <w:bookmarkEnd w:id="25"/>
    <w:bookmarkStart w:id="31" w:name="el-resumen-propio"/>
    <w:p>
      <w:pPr>
        <w:pStyle w:val="Heading1"/>
      </w:pPr>
      <w:r>
        <w:t xml:space="preserve">2 — El resumen propio</w:t>
      </w:r>
    </w:p>
    <w:p>
      <w:pPr>
        <w:pStyle w:val="FirstParagraph"/>
      </w:pPr>
      <w:r>
        <w:t xml:space="preserve">La regla de las 5 líneas y el test del libro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Esquemas y resúmenes</w:t>
      </w:r>
      <w:r>
        <w:t xml:space="preserve"> </w:t>
      </w:r>
      <w:r>
        <w:t xml:space="preserve">→ 2 · El resumen propio</w:t>
      </w:r>
    </w:p>
    <w:p>
      <w:r>
        <w:pict>
          <v:rect style="width:0;height:1.5pt" o:hralign="center" o:hrstd="t" o:hr="t"/>
        </w:pict>
      </w:r>
    </w:p>
    <w:bookmarkStart w:id="26" w:name="en-corto-1"/>
    <w:p>
      <w:pPr>
        <w:pStyle w:val="Heading2"/>
      </w:pPr>
      <w:r>
        <w:t xml:space="preserve">📬 En corto</w:t>
      </w:r>
    </w:p>
    <w:p>
      <w:pPr>
        <w:pStyle w:val="BlockText"/>
      </w:pPr>
      <w:r>
        <w:t xml:space="preserve">Un resumen no es copiar más corto: es</w:t>
      </w:r>
      <w:r>
        <w:t xml:space="preserve"> </w:t>
      </w:r>
      <w:r>
        <w:rPr>
          <w:b/>
          <w:bCs/>
        </w:rPr>
        <w:t xml:space="preserve">contar el tema con tus palabras y sin mirar</w:t>
      </w:r>
      <w:r>
        <w:t xml:space="preserve">. Si suena a libro, estás copiando; si suena a ti, estás estudiando.</w:t>
      </w:r>
    </w:p>
    <w:p>
      <w:r>
        <w:pict>
          <v:rect style="width:0;height:1.5pt" o:hralign="center" o:hrstd="t" o:hr="t"/>
        </w:pict>
      </w:r>
    </w:p>
    <w:bookmarkEnd w:id="26"/>
    <w:bookmarkStart w:id="27" w:name="lo-que-hay-que-saber-1"/>
    <w:p>
      <w:pPr>
        <w:pStyle w:val="Heading2"/>
      </w:pPr>
      <w:r>
        <w:t xml:space="preserve">💡 Lo que hay que saber</w:t>
      </w:r>
    </w:p>
    <w:p>
      <w:pPr>
        <w:pStyle w:val="FirstParagraph"/>
      </w:pPr>
      <w:r>
        <w:rPr>
          <w:b/>
          <w:bCs/>
        </w:rPr>
        <w:t xml:space="preserve">La regla de las 5 líneas:</w:t>
      </w:r>
      <w:r>
        <w:t xml:space="preserve"> </w:t>
      </w:r>
      <w:r>
        <w:t xml:space="preserve">todo el tema resumido en 5 líneas máximo (o en 3 frases). Si no cabe, no has elegido: has copiado.</w:t>
      </w:r>
    </w:p>
    <w:p>
      <w:pPr>
        <w:pStyle w:val="BodyText"/>
      </w:pPr>
      <w:r>
        <w:rPr>
          <w:b/>
          <w:bCs/>
        </w:rPr>
        <w:t xml:space="preserve">El test del libro:</w:t>
      </w:r>
      <w:r>
        <w:t xml:space="preserve"> </w:t>
      </w:r>
      <w:r>
        <w:t xml:space="preserve">lee tu resumen y pregúntate</w:t>
      </w:r>
      <w:r>
        <w:t xml:space="preserve"> </w:t>
      </w:r>
      <w:r>
        <w:rPr>
          <w:i/>
          <w:iCs/>
        </w:rPr>
        <w:t xml:space="preserve">“¿esto lo diría así el libro?”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Suena a…</w:t>
            </w:r>
          </w:p>
        </w:tc>
        <w:tc>
          <w:tcPr/>
          <w:p>
            <w:pPr>
              <w:pStyle w:val="Compact"/>
            </w:pPr>
            <w:r>
              <w:t xml:space="preserve">Qué significa</w:t>
            </w:r>
          </w:p>
        </w:tc>
      </w:tr>
      <w:tr>
        <w:tc>
          <w:tcPr/>
          <w:p>
            <w:pPr>
              <w:pStyle w:val="Compact"/>
            </w:pPr>
            <w:r>
              <w:t xml:space="preserve">🚫 Frases del libro, palabras raras,</w:t>
            </w:r>
            <w:r>
              <w:t xml:space="preserve"> </w:t>
            </w:r>
            <w:r>
              <w:t xml:space="preserve">“de acuerdo con lo establecido”</w:t>
            </w:r>
          </w:p>
        </w:tc>
        <w:tc>
          <w:tcPr/>
          <w:p>
            <w:pPr>
              <w:pStyle w:val="Compact"/>
            </w:pPr>
            <w:r>
              <w:t xml:space="preserve">Has copiado: sirve para tener el tema en la mochila, no en la cabeza</w:t>
            </w:r>
          </w:p>
        </w:tc>
      </w:tr>
      <w:tr>
        <w:tc>
          <w:tcPr/>
          <w:p>
            <w:pPr>
              <w:pStyle w:val="Compact"/>
            </w:pPr>
            <w:r>
              <w:t xml:space="preserve">✅ Tus palabras, ejemplos reales,</w:t>
            </w:r>
            <w:r>
              <w:t xml:space="preserve"> </w:t>
            </w:r>
            <w:r>
              <w:t xml:space="preserve">“en la tienda esto se ve cuando…”</w:t>
            </w:r>
          </w:p>
        </w:tc>
        <w:tc>
          <w:tcPr/>
          <w:p>
            <w:pPr>
              <w:pStyle w:val="Compact"/>
            </w:pPr>
            <w:r>
              <w:t xml:space="preserve">Estás estudiando: este resumen sí se te queda</w:t>
            </w:r>
          </w:p>
        </w:tc>
      </w:tr>
    </w:tbl>
    <w:p>
      <w:pPr>
        <w:pStyle w:val="BodyText"/>
      </w:pPr>
      <w:r>
        <w:rPr>
          <w:b/>
          <w:bCs/>
        </w:rPr>
        <w:t xml:space="preserve">Cómo se hace (y no se hace):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 Así no</w:t>
            </w:r>
          </w:p>
        </w:tc>
        <w:tc>
          <w:tcPr/>
          <w:p>
            <w:pPr>
              <w:pStyle w:val="Compact"/>
            </w:pPr>
            <w:r>
              <w:t xml:space="preserve">✅ Así sí</w:t>
            </w:r>
          </w:p>
        </w:tc>
      </w:tr>
      <w:tr>
        <w:tc>
          <w:tcPr/>
          <w:p>
            <w:pPr>
              <w:pStyle w:val="Compact"/>
            </w:pPr>
            <w:r>
              <w:t xml:space="preserve">Copias frases y las recortas con tijeras mentales</w:t>
            </w:r>
          </w:p>
        </w:tc>
        <w:tc>
          <w:tcPr/>
          <w:p>
            <w:pPr>
              <w:pStyle w:val="Compact"/>
            </w:pPr>
            <w:r>
              <w:t xml:space="preserve">Cierras el texto y</w:t>
            </w:r>
            <w:r>
              <w:t xml:space="preserve"> </w:t>
            </w:r>
            <w:r>
              <w:rPr>
                <w:b/>
                <w:bCs/>
              </w:rPr>
              <w:t xml:space="preserve">escribes de memoria</w:t>
            </w:r>
            <w:r>
              <w:t xml:space="preserve"> </w:t>
            </w:r>
            <w:r>
              <w:t xml:space="preserve">lo que recuerdas</w:t>
            </w:r>
          </w:p>
        </w:tc>
      </w:tr>
      <w:tr>
        <w:tc>
          <w:tcPr/>
          <w:p>
            <w:pPr>
              <w:pStyle w:val="Compact"/>
            </w:pPr>
            <w:r>
              <w:t xml:space="preserve">Miras el tema en cada línea</w:t>
            </w:r>
          </w:p>
        </w:tc>
        <w:tc>
          <w:tcPr/>
          <w:p>
            <w:pPr>
              <w:pStyle w:val="Compact"/>
            </w:pPr>
            <w:r>
              <w:t xml:space="preserve">Escribes primero, revisas después</w:t>
            </w:r>
          </w:p>
        </w:tc>
      </w:tr>
      <w:tr>
        <w:tc>
          <w:tcPr/>
          <w:p>
            <w:pPr>
              <w:pStyle w:val="Compact"/>
            </w:pPr>
            <w:r>
              <w:t xml:space="preserve">Dejas el resumen hecho una vez y no lo tocas</w:t>
            </w:r>
          </w:p>
        </w:tc>
        <w:tc>
          <w:tcPr/>
          <w:p>
            <w:pPr>
              <w:pStyle w:val="Compact"/>
            </w:pPr>
            <w:r>
              <w:t xml:space="preserve">Lo corriges en otro color al comparar con el tema</w:t>
            </w:r>
          </w:p>
        </w:tc>
      </w:tr>
    </w:tbl>
    <w:p>
      <w:pPr>
        <w:pStyle w:val="BodyText"/>
      </w:pPr>
      <w:r>
        <w:rPr>
          <w:b/>
          <w:bCs/>
        </w:rPr>
        <w:t xml:space="preserve">El remate:</w:t>
      </w:r>
      <w:r>
        <w:t xml:space="preserve"> </w:t>
      </w:r>
      <w:r>
        <w:t xml:space="preserve">corrige tu resumen con el texto delante y en</w:t>
      </w:r>
      <w:r>
        <w:t xml:space="preserve"> </w:t>
      </w:r>
      <w:r>
        <w:rPr>
          <w:b/>
          <w:bCs/>
        </w:rPr>
        <w:t xml:space="preserve">otro color</w:t>
      </w:r>
      <w:r>
        <w:t xml:space="preserve">. Lo que te faltaba es tu lista de dudas real: eso es lo que preguntar (o repasar mañana). Ese color distinto es oro para el repaso.</w:t>
      </w:r>
    </w:p>
    <w:p>
      <w:pPr>
        <w:pStyle w:val="BodyText"/>
      </w:pPr>
      <w:r>
        <w:t xml:space="preserve">👤 Nombre:</w:t>
      </w:r>
      <w:r>
        <w:t xml:space="preserve"> </w:t>
      </w:r>
      <w:r>
        <w:t xml:space="preserve">📅 Fecha:</w:t>
      </w:r>
      <w:r>
        <w:t xml:space="preserve"> </w:t>
      </w:r>
      <w:r>
        <w:t xml:space="preserve">🏫 Grupo:</w:t>
      </w:r>
    </w:p>
    <w:p>
      <w:pPr>
        <w:pStyle w:val="BodyText"/>
      </w:pPr>
    </w:p>
    <w:p>
      <w:pPr>
        <w:pStyle w:val="BodyText"/>
      </w:pPr>
      <w:r>
        <w:t xml:space="preserve">El resumen propio</w:t>
      </w:r>
    </w:p>
    <w:bookmarkEnd w:id="27"/>
    <w:bookmarkStart w:id="28" w:name="a-por-ellos-1"/>
    <w:p>
      <w:pPr>
        <w:pStyle w:val="Heading2"/>
      </w:pPr>
      <w:r>
        <w:t xml:space="preserve">✍️ A por ellos</w:t>
      </w:r>
    </w:p>
    <w:p>
      <w:pPr>
        <w:pStyle w:val="FirstParagraph"/>
      </w:pPr>
      <w:r>
        <w:rPr>
          <w:b/>
          <w:bCs/>
        </w:rPr>
        <w:t xml:space="preserve">1. ✏️ Completa:</w:t>
      </w:r>
      <w:r>
        <w:t xml:space="preserve"> </w:t>
      </w:r>
      <w:r>
        <w:t xml:space="preserve">Un resumen propio tiene como máximo ________ líneas, se escribe con el libro ________ y luego se corrige en ________ color.</w:t>
      </w:r>
    </w:p>
    <w:p>
      <w:pPr>
        <w:pStyle w:val="BodyText"/>
      </w:pPr>
      <w:r>
        <w:rPr>
          <w:b/>
          <w:bCs/>
        </w:rPr>
        <w:t xml:space="preserve">2. 🎯 Decide:</w:t>
      </w:r>
      <w:r>
        <w:t xml:space="preserve"> </w:t>
      </w:r>
      <w:r>
        <w:t xml:space="preserve">¿Cuál de estos dos resúmenes sirve para estudiar? Justifica en una línea.</w:t>
      </w:r>
    </w:p>
    <w:p>
      <w:pPr>
        <w:pStyle w:val="Compact"/>
        <w:numPr>
          <w:ilvl w:val="0"/>
          <w:numId w:val="1006"/>
        </w:numPr>
      </w:pPr>
      <w:r>
        <w:rPr>
          <w:b/>
          <w:bCs/>
        </w:rPr>
        <w:t xml:space="preserve">A)</w:t>
      </w:r>
      <w:r>
        <w:t xml:space="preserve"> </w:t>
      </w:r>
      <w:r>
        <w:t xml:space="preserve">“La relación laboral se extingue por las causas previstas en la normativa vigente y por la finalización del plazo acordado entre las partes.”</w:t>
      </w:r>
    </w:p>
    <w:p>
      <w:pPr>
        <w:pStyle w:val="Compact"/>
        <w:numPr>
          <w:ilvl w:val="0"/>
          <w:numId w:val="1006"/>
        </w:numPr>
      </w:pPr>
      <w:r>
        <w:rPr>
          <w:b/>
          <w:bCs/>
        </w:rPr>
        <w:t xml:space="preserve">B)</w:t>
      </w:r>
      <w:r>
        <w:t xml:space="preserve"> </w:t>
      </w:r>
      <w:r>
        <w:t xml:space="preserve">“El contrato temporal se acaba cuando llega la fecha pactada. Si sigue trabajando, hay que renovarlo o cerrar bien la relación.”</w:t>
      </w:r>
    </w:p>
    <w:p>
      <w:pPr>
        <w:pStyle w:val="FirstParagraph"/>
      </w:pPr>
    </w:p>
    <w:p>
      <w:pPr>
        <w:pStyle w:val="BodyText"/>
      </w:pPr>
      <w:r>
        <w:rPr>
          <w:b/>
          <w:bCs/>
        </w:rPr>
        <w:t xml:space="preserve">3. 🔍 Escribe tu resumen:</w:t>
      </w:r>
      <w:r>
        <w:t xml:space="preserve"> </w:t>
      </w:r>
      <w:r>
        <w:t xml:space="preserve">elige el último bloque de temario que has dado, cierra el libro y escribe 5 líneas de memoria. Después compara y corrige en otro color.</w:t>
      </w:r>
    </w:p>
    <w:p>
      <w:pPr>
        <w:pStyle w:val="BodyText"/>
      </w:pPr>
      <w:r>
        <w:t xml:space="preserve"> </w:t>
      </w:r>
      <w:r>
        <w:t xml:space="preserve"> </w:t>
      </w:r>
      <w:r>
        <w:t xml:space="preserve"> </w:t>
      </w:r>
      <w:r>
        <w:t xml:space="preserve"> </w:t>
      </w:r>
    </w:p>
    <w:p>
      <w:pPr>
        <w:pStyle w:val="BodyText"/>
      </w:pPr>
      <w:r>
        <w:t xml:space="preserve">🔄 Soluciones</w:t>
      </w:r>
    </w:p>
    <w:p>
      <w:pPr>
        <w:pStyle w:val="Compact"/>
        <w:numPr>
          <w:ilvl w:val="0"/>
          <w:numId w:val="1007"/>
        </w:numPr>
      </w:pPr>
      <w:r>
        <w:rPr>
          <w:b/>
          <w:bCs/>
        </w:rPr>
        <w:t xml:space="preserve">5</w:t>
      </w:r>
      <w:r>
        <w:t xml:space="preserve"> </w:t>
      </w:r>
      <w:r>
        <w:t xml:space="preserve">·</w:t>
      </w:r>
      <w:r>
        <w:t xml:space="preserve"> </w:t>
      </w:r>
      <w:r>
        <w:rPr>
          <w:b/>
          <w:bCs/>
        </w:rPr>
        <w:t xml:space="preserve">cerrado</w:t>
      </w:r>
      <w:r>
        <w:t xml:space="preserve"> </w:t>
      </w:r>
      <w:r>
        <w:t xml:space="preserve">·</w:t>
      </w:r>
      <w:r>
        <w:t xml:space="preserve"> </w:t>
      </w:r>
      <w:r>
        <w:rPr>
          <w:b/>
          <w:bCs/>
        </w:rPr>
        <w:t xml:space="preserve">otro</w:t>
      </w:r>
      <w:r>
        <w:t xml:space="preserve">.</w:t>
      </w:r>
    </w:p>
    <w:p>
      <w:pPr>
        <w:pStyle w:val="Compact"/>
        <w:numPr>
          <w:ilvl w:val="0"/>
          <w:numId w:val="1007"/>
        </w:numPr>
      </w:pPr>
      <w:r>
        <w:t xml:space="preserve">La</w:t>
      </w:r>
      <w:r>
        <w:t xml:space="preserve"> </w:t>
      </w:r>
      <w:r>
        <w:rPr>
          <w:b/>
          <w:bCs/>
        </w:rPr>
        <w:t xml:space="preserve">B</w:t>
      </w:r>
      <w:r>
        <w:t xml:space="preserve">: usa palabras propias y traduce a la vida real (</w:t>
      </w:r>
      <w:r>
        <w:t xml:space="preserve">“si sigue trabajando, hay que renovarlo”</w:t>
      </w:r>
      <w:r>
        <w:t xml:space="preserve">). La A es la típica frase de libro copiada: correcta, pero no fija nada.</w:t>
      </w:r>
    </w:p>
    <w:p>
      <w:pPr>
        <w:pStyle w:val="Compact"/>
        <w:numPr>
          <w:ilvl w:val="0"/>
          <w:numId w:val="1007"/>
        </w:numPr>
      </w:pPr>
      <w:r>
        <w:t xml:space="preserve">Respuesta personal. Se valora que las líneas sean</w:t>
      </w:r>
      <w:r>
        <w:t xml:space="preserve"> </w:t>
      </w:r>
      <w:r>
        <w:rPr>
          <w:b/>
          <w:bCs/>
        </w:rPr>
        <w:t xml:space="preserve">tuyas</w:t>
      </w:r>
      <w:r>
        <w:t xml:space="preserve"> </w:t>
      </w:r>
      <w:r>
        <w:t xml:space="preserve">y que el corregido en otro color marque huecos concretos (eso es lo que se repasa después).</w:t>
      </w:r>
    </w:p>
    <w:p>
      <w:r>
        <w:pict>
          <v:rect style="width:0;height:1.5pt" o:hralign="center" o:hrstd="t" o:hr="t"/>
        </w:pict>
      </w:r>
    </w:p>
    <w:bookmarkEnd w:id="28"/>
    <w:bookmarkStart w:id="29" w:name="mini-dinámica-resumen-en-cadena-10-min"/>
    <w:p>
      <w:pPr>
        <w:pStyle w:val="Heading2"/>
      </w:pPr>
      <w:r>
        <w:t xml:space="preserve">🎭 Mini dinámica: resumen en cadena (10 min)</w:t>
      </w:r>
    </w:p>
    <w:p>
      <w:pPr>
        <w:pStyle w:val="FirstParagraph"/>
      </w:pPr>
      <w:r>
        <w:t xml:space="preserve">Cada persona escribe su resumen de 5 líneas del bloque anterior. Después, en grupos de cuatro, se leen los resúmenes en voz alta y el grupo decide cuál</w:t>
      </w:r>
      <w:r>
        <w:t xml:space="preserve"> </w:t>
      </w:r>
      <w:r>
        <w:rPr>
          <w:b/>
          <w:bCs/>
        </w:rPr>
        <w:t xml:space="preserve">suena a libro</w:t>
      </w:r>
      <w:r>
        <w:t xml:space="preserve"> </w:t>
      </w:r>
      <w:r>
        <w:t xml:space="preserve">y cuál suena a persona. Se reescribe entre todos solo el que sonaba a libro.</w:t>
      </w:r>
    </w:p>
    <w:p>
      <w:pPr>
        <w:pStyle w:val="BlockText"/>
      </w:pPr>
      <w:r>
        <w:t xml:space="preserve">♿</w:t>
      </w:r>
      <w:r>
        <w:t xml:space="preserve"> </w:t>
      </w:r>
      <w:r>
        <w:rPr>
          <w:b/>
          <w:bCs/>
        </w:rPr>
        <w:t xml:space="preserve">Inclusión:</w:t>
      </w:r>
      <w:r>
        <w:t xml:space="preserve"> </w:t>
      </w:r>
      <w:r>
        <w:t xml:space="preserve">se valoran</w:t>
      </w:r>
      <w:r>
        <w:t xml:space="preserve"> </w:t>
      </w:r>
      <w:r>
        <w:rPr>
          <w:b/>
          <w:bCs/>
        </w:rPr>
        <w:t xml:space="preserve">solo</w:t>
      </w:r>
      <w:r>
        <w:t xml:space="preserve"> </w:t>
      </w:r>
      <w:r>
        <w:t xml:space="preserve">las palabras escritas, nunca la letra ni la ortografía. Quien quiera puede dictar su resumen y lo escribe otro.</w:t>
      </w:r>
    </w:p>
    <w:p>
      <w:r>
        <w:pict>
          <v:rect style="width:0;height:1.5pt" o:hralign="center" o:hrstd="t" o:hr="t"/>
        </w:pict>
      </w:r>
    </w:p>
    <w:bookmarkEnd w:id="29"/>
    <w:bookmarkStart w:id="30" w:name="para-el-profe-soluciones-y-pistas-1"/>
    <w:p>
      <w:pPr>
        <w:pStyle w:val="Heading2"/>
      </w:pPr>
      <w:r>
        <w:t xml:space="preserve">🔑 Para el profe (soluciones y pistas)</w:t>
      </w:r>
    </w:p>
    <w:p>
      <w:pPr>
        <w:pStyle w:val="Compact"/>
        <w:numPr>
          <w:ilvl w:val="0"/>
          <w:numId w:val="1008"/>
        </w:numPr>
      </w:pPr>
      <w:r>
        <w:t xml:space="preserve">El paso</w:t>
      </w:r>
      <w:r>
        <w:t xml:space="preserve"> </w:t>
      </w:r>
      <w:r>
        <w:t xml:space="preserve">“cerrar el libro”</w:t>
      </w:r>
      <w:r>
        <w:t xml:space="preserve"> </w:t>
      </w:r>
      <w:r>
        <w:t xml:space="preserve">es el que se suele saltar: insiste en escribir primero a ciegas, aunque salga desordenado.</w:t>
      </w:r>
    </w:p>
    <w:p>
      <w:pPr>
        <w:pStyle w:val="Compact"/>
        <w:numPr>
          <w:ilvl w:val="0"/>
          <w:numId w:val="1008"/>
        </w:numPr>
      </w:pPr>
      <w:r>
        <w:t xml:space="preserve">Si alguien no sabe por dónde empezar, dale el arranque:</w:t>
      </w:r>
      <w:r>
        <w:t xml:space="preserve"> </w:t>
      </w:r>
      <w:r>
        <w:t xml:space="preserve">“El tema dice que…”</w:t>
      </w:r>
      <w:r>
        <w:t xml:space="preserve"> </w:t>
      </w:r>
      <w:r>
        <w:t xml:space="preserve">y que siga solo.</w:t>
      </w:r>
    </w:p>
    <w:p>
      <w:pPr>
        <w:pStyle w:val="Compact"/>
        <w:numPr>
          <w:ilvl w:val="0"/>
          <w:numId w:val="1008"/>
        </w:numPr>
      </w:pPr>
      <w:r>
        <w:t xml:space="preserve">Los resúmenes corregidos en otro color valen como material de repaso para el examen: pide guardarlos en la carpeta.</w:t>
      </w:r>
    </w:p>
    <w:p>
      <w:r>
        <w:pict>
          <v:rect style="width:0;height:1.5pt" o:hralign="center" o:hrstd="t" o:hr="t"/>
        </w:pict>
      </w:r>
    </w:p>
    <w:p>
      <w:pPr>
        <w:pStyle w:val="FirstParagraph"/>
      </w:pPr>
      <w:r>
        <w:t xml:space="preserve">📚</w:t>
      </w:r>
      <w:r>
        <w:t xml:space="preserve"> </w:t>
      </w:r>
      <w:hyperlink r:id="rId23">
        <w:r>
          <w:rPr>
            <w:rStyle w:val="Hyperlink"/>
          </w:rPr>
          <w:t xml:space="preserve">Volver al índice de Esquemas y resúmenes</w:t>
        </w:r>
      </w:hyperlink>
      <w:r>
        <w:t xml:space="preserve"> </w:t>
      </w:r>
      <w:r>
        <w:t xml:space="preserve">·</w:t>
      </w:r>
      <w:r>
        <w:t xml:space="preserve"> </w:t>
      </w:r>
      <w:r>
        <w:rPr>
          <w:b/>
          <w:bCs/>
        </w:rPr>
        <w:t xml:space="preserve">Anterior:</w:t>
      </w:r>
      <w:r>
        <w:t xml:space="preserve"> </w:t>
      </w:r>
      <w:hyperlink r:id="rId11">
        <w:r>
          <w:rPr>
            <w:rStyle w:val="Hyperlink"/>
          </w:rPr>
          <w:t xml:space="preserve">De subrayado a esquema</w:t>
        </w:r>
      </w:hyperlink>
      <w:r>
        <w:t xml:space="preserve"> </w:t>
      </w:r>
      <w:r>
        <w:t xml:space="preserve">·</w:t>
      </w:r>
      <w:r>
        <w:t xml:space="preserve"> </w:t>
      </w:r>
      <w:r>
        <w:rPr>
          <w:b/>
          <w:bCs/>
        </w:rPr>
        <w:t xml:space="preserve">Siguiente:</w:t>
      </w:r>
      <w:r>
        <w:t xml:space="preserve"> </w:t>
      </w:r>
      <w:hyperlink r:id="rId13">
        <w:r>
          <w:rPr>
            <w:rStyle w:val="Hyperlink"/>
          </w:rPr>
          <w:t xml:space="preserve">🎮 Juegos y retos</w:t>
        </w:r>
      </w:hyperlink>
    </w:p>
    <w:bookmarkEnd w:id="30"/>
    <w:bookmarkEnd w:id="31"/>
    <w:bookmarkStart w:id="38" w:name="juegos-y-retos"/>
    <w:p>
      <w:pPr>
        <w:pStyle w:val="Heading1"/>
      </w:pPr>
      <w:r>
        <w:t xml:space="preserve">3 — 🎮 Juegos y retos</w:t>
      </w:r>
    </w:p>
    <w:p>
      <w:pPr>
        <w:pStyle w:val="FirstParagraph"/>
      </w:pPr>
      <w:r>
        <w:t xml:space="preserve">Fail de DANI, esquema mudo y logros de la unidad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Esquemas y resúmenes</w:t>
      </w:r>
      <w:r>
        <w:t xml:space="preserve"> </w:t>
      </w:r>
      <w:r>
        <w:t xml:space="preserve">→ 3 · Juegos y retos</w:t>
      </w:r>
    </w:p>
    <w:p>
      <w:r>
        <w:pict>
          <v:rect style="width:0;height:1.5pt" o:hralign="center" o:hrstd="t" o:hr="t"/>
        </w:pict>
      </w:r>
    </w:p>
    <w:bookmarkStart w:id="32" w:name="en-corto-2"/>
    <w:p>
      <w:pPr>
        <w:pStyle w:val="Heading2"/>
      </w:pPr>
      <w:r>
        <w:t xml:space="preserve">📬 En corto</w:t>
      </w:r>
    </w:p>
    <w:p>
      <w:pPr>
        <w:pStyle w:val="BlockText"/>
      </w:pPr>
      <w:r>
        <w:t xml:space="preserve">Aquí se practica con temario real: los errores de DANI, el esquema mudo por equipos y los logros de la unidad.</w:t>
      </w:r>
    </w:p>
    <w:p>
      <w:r>
        <w:pict>
          <v:rect style="width:0;height:1.5pt" o:hralign="center" o:hrstd="t" o:hr="t"/>
        </w:pict>
      </w:r>
    </w:p>
    <w:bookmarkEnd w:id="32"/>
    <w:bookmarkStart w:id="33" w:name="el-fail-de-dani-mi-resumen-de-4-páginas"/>
    <w:p>
      <w:pPr>
        <w:pStyle w:val="Heading2"/>
      </w:pPr>
      <w:r>
        <w:t xml:space="preserve">😬 El fail de DANI:</w:t>
      </w:r>
      <w:r>
        <w:t xml:space="preserve"> </w:t>
      </w:r>
      <w:r>
        <w:t xml:space="preserve">“mi resumen”</w:t>
      </w:r>
      <w:r>
        <w:t xml:space="preserve"> </w:t>
      </w:r>
      <w:r>
        <w:t xml:space="preserve">de 4 páginas</w:t>
      </w:r>
    </w:p>
    <w:p>
      <w:pPr>
        <w:pStyle w:val="FirstParagraph"/>
      </w:pPr>
      <w:r>
        <w:t xml:space="preserve">DANI presenta a ROSA su resumen del tema de nóminas. Son cuatro páginas, con las mismas frases del libro pero más juntas.</w:t>
      </w:r>
    </w:p>
    <w:p>
      <w:pPr>
        <w:pStyle w:val="BlockText"/>
      </w:pPr>
      <w:r>
        <w:t xml:space="preserve">—</w:t>
      </w:r>
      <w:r>
        <w:t xml:space="preserve"> </w:t>
      </w:r>
      <w:r>
        <w:rPr>
          <w:b/>
          <w:bCs/>
        </w:rPr>
        <w:t xml:space="preserve">ROSA:</w:t>
      </w:r>
      <w:r>
        <w:t xml:space="preserve"> </w:t>
      </w:r>
      <w:r>
        <w:t xml:space="preserve">DANI, ¿esto es un resumen o el tema con menos espacio entre líneas?</w:t>
      </w:r>
      <w:r>
        <w:t xml:space="preserve"> </w:t>
      </w:r>
      <w:r>
        <w:t xml:space="preserve">—</w:t>
      </w:r>
      <w:r>
        <w:t xml:space="preserve"> </w:t>
      </w:r>
      <w:r>
        <w:rPr>
          <w:b/>
          <w:bCs/>
        </w:rPr>
        <w:t xml:space="preserve">DANI:</w:t>
      </w:r>
      <w:r>
        <w:t xml:space="preserve"> </w:t>
      </w:r>
      <w:r>
        <w:t xml:space="preserve">¡Es mi resumen! Lo he pasado a limpio.</w:t>
      </w:r>
      <w:r>
        <w:t xml:space="preserve"> </w:t>
      </w:r>
      <w:r>
        <w:t xml:space="preserve">—</w:t>
      </w:r>
      <w:r>
        <w:t xml:space="preserve"> </w:t>
      </w:r>
      <w:r>
        <w:rPr>
          <w:b/>
          <w:bCs/>
        </w:rPr>
        <w:t xml:space="preserve">ROSA:</w:t>
      </w:r>
      <w:r>
        <w:t xml:space="preserve"> </w:t>
      </w:r>
      <w:r>
        <w:t xml:space="preserve">Has copiado el tema a mano. Trabajo hay, cabeza no. Dime de memoria: ¿qué le pasa al neto si sube el IRPF?</w:t>
      </w:r>
      <w:r>
        <w:t xml:space="preserve"> </w:t>
      </w:r>
      <w:r>
        <w:t xml:space="preserve">—</w:t>
      </w:r>
      <w:r>
        <w:t xml:space="preserve"> </w:t>
      </w:r>
      <w:r>
        <w:rPr>
          <w:b/>
          <w:bCs/>
        </w:rPr>
        <w:t xml:space="preserve">DANI:</w:t>
      </w:r>
      <w:r>
        <w:t xml:space="preserve"> </w:t>
      </w:r>
      <w:r>
        <w:t xml:space="preserve">Pues… ¿sube el bruto?</w:t>
      </w:r>
      <w:r>
        <w:t xml:space="preserve"> </w:t>
      </w:r>
      <w:r>
        <w:t xml:space="preserve">—</w:t>
      </w:r>
      <w:r>
        <w:t xml:space="preserve"> </w:t>
      </w:r>
      <w:r>
        <w:rPr>
          <w:b/>
          <w:bCs/>
        </w:rPr>
        <w:t xml:space="preserve">ROSA:</w:t>
      </w:r>
      <w:r>
        <w:t xml:space="preserve"> </w:t>
      </w:r>
      <w:r>
        <w:t xml:space="preserve">Baja el neto, campeón, que es lo que te dan. Lo que has escrito no está en tu cabeza, está en tus folios. Un resumen que no puedes explicar es un libro con menos páginas.</w:t>
      </w:r>
    </w:p>
    <w:p>
      <w:pPr>
        <w:pStyle w:val="FirstParagraph"/>
      </w:pPr>
      <w:r>
        <w:rPr>
          <w:b/>
          <w:bCs/>
        </w:rPr>
        <w:t xml:space="preserve">La lección:</w:t>
      </w:r>
      <w:r>
        <w:t xml:space="preserve"> </w:t>
      </w:r>
      <w:r>
        <w:t xml:space="preserve">copiar más corto no es resumir. Resumir es</w:t>
      </w:r>
      <w:r>
        <w:t xml:space="preserve"> </w:t>
      </w:r>
      <w:r>
        <w:rPr>
          <w:b/>
          <w:bCs/>
        </w:rPr>
        <w:t xml:space="preserve">reconstruir con tus palabras lo que ya entiendes</w:t>
      </w:r>
      <w:r>
        <w:t xml:space="preserve">.</w:t>
      </w:r>
    </w:p>
    <w:p>
      <w:r>
        <w:pict>
          <v:rect style="width:0;height:1.5pt" o:hralign="center" o:hrstd="t" o:hr="t"/>
        </w:pict>
      </w:r>
    </w:p>
    <w:bookmarkEnd w:id="33"/>
    <w:bookmarkStart w:id="34" w:name="reto-mental"/>
    <w:p>
      <w:pPr>
        <w:pStyle w:val="Heading2"/>
      </w:pPr>
      <w:r>
        <w:t xml:space="preserve">🧠 Reto mental</w:t>
      </w:r>
    </w:p>
    <w:p>
      <w:pPr>
        <w:pStyle w:val="Compact"/>
        <w:numPr>
          <w:ilvl w:val="0"/>
          <w:numId w:val="1009"/>
        </w:numPr>
      </w:pPr>
      <w:r>
        <w:t xml:space="preserve">Tu esquema de un tema ocupa media página y el resumen 5 líneas. ¿Cuál de los dos usarías para el repaso de 10 minutos antes del examen? ¿Por qué?</w:t>
      </w:r>
    </w:p>
    <w:p>
      <w:pPr>
        <w:pStyle w:val="Compact"/>
        <w:numPr>
          <w:ilvl w:val="0"/>
          <w:numId w:val="1009"/>
        </w:numPr>
      </w:pPr>
      <w:r>
        <w:t xml:space="preserve">¿Por qué</w:t>
      </w:r>
      <w:r>
        <w:t xml:space="preserve"> </w:t>
      </w:r>
      <w:r>
        <w:t xml:space="preserve">“corregir en otro color”</w:t>
      </w:r>
      <w:r>
        <w:t xml:space="preserve"> </w:t>
      </w:r>
      <w:r>
        <w:t xml:space="preserve">hace que el resumen valga el doble?</w:t>
      </w:r>
    </w:p>
    <w:p>
      <w:pPr>
        <w:pStyle w:val="Compact"/>
        <w:numPr>
          <w:ilvl w:val="0"/>
          <w:numId w:val="1009"/>
        </w:numPr>
      </w:pPr>
      <w:r>
        <w:t xml:space="preserve">Un compañero dice:</w:t>
      </w:r>
      <w:r>
        <w:t xml:space="preserve"> </w:t>
      </w:r>
      <w:r>
        <w:t xml:space="preserve">“yo no hago resúmenes, me lo leo y ya”</w:t>
      </w:r>
      <w:r>
        <w:t xml:space="preserve">. Explícale qué se pierde en el examen, con datos y sin faltarle al respeto.</w:t>
      </w:r>
    </w:p>
    <w:p>
      <w:pPr>
        <w:pStyle w:val="FirstParagraph"/>
      </w:pPr>
      <w:r>
        <w:t xml:space="preserve">🔄 Respuestas</w:t>
      </w:r>
    </w:p>
    <w:p>
      <w:pPr>
        <w:pStyle w:val="Compact"/>
        <w:numPr>
          <w:ilvl w:val="0"/>
          <w:numId w:val="1010"/>
        </w:numPr>
      </w:pPr>
      <w:r>
        <w:t xml:space="preserve">Los dos tienen funciones: el</w:t>
      </w:r>
      <w:r>
        <w:t xml:space="preserve"> </w:t>
      </w:r>
      <w:r>
        <w:rPr>
          <w:b/>
          <w:bCs/>
        </w:rPr>
        <w:t xml:space="preserve">esquema</w:t>
      </w:r>
      <w:r>
        <w:t xml:space="preserve"> </w:t>
      </w:r>
      <w:r>
        <w:t xml:space="preserve">te da la estructura y el orden; el</w:t>
      </w:r>
      <w:r>
        <w:t xml:space="preserve"> </w:t>
      </w:r>
      <w:r>
        <w:rPr>
          <w:b/>
          <w:bCs/>
        </w:rPr>
        <w:t xml:space="preserve">resumen de 5 líneas</w:t>
      </w:r>
      <w:r>
        <w:t xml:space="preserve"> </w:t>
      </w:r>
      <w:r>
        <w:t xml:space="preserve">te da la versión contable del tema. Para 10 minutos, el resumen primero y el esquema para comprobar que no te has dejado ramas.</w:t>
      </w:r>
    </w:p>
    <w:p>
      <w:pPr>
        <w:pStyle w:val="Compact"/>
        <w:numPr>
          <w:ilvl w:val="0"/>
          <w:numId w:val="1010"/>
        </w:numPr>
      </w:pPr>
      <w:r>
        <w:t xml:space="preserve">Porque el color distinto marca</w:t>
      </w:r>
      <w:r>
        <w:t xml:space="preserve"> </w:t>
      </w:r>
      <w:r>
        <w:rPr>
          <w:b/>
          <w:bCs/>
        </w:rPr>
        <w:t xml:space="preserve">justo lo que no sabías</w:t>
      </w:r>
      <w:r>
        <w:t xml:space="preserve">: al repasar, tu ojo va directo a tus huecos, en lugar de releer lo que ya dominabas.</w:t>
      </w:r>
    </w:p>
    <w:p>
      <w:pPr>
        <w:pStyle w:val="Compact"/>
        <w:numPr>
          <w:ilvl w:val="0"/>
          <w:numId w:val="1010"/>
        </w:numPr>
      </w:pPr>
      <w:r>
        <w:t xml:space="preserve">Se pierde la</w:t>
      </w:r>
      <w:r>
        <w:t xml:space="preserve"> </w:t>
      </w:r>
      <w:r>
        <w:rPr>
          <w:b/>
          <w:bCs/>
        </w:rPr>
        <w:t xml:space="preserve">recuperación</w:t>
      </w:r>
      <w:r>
        <w:t xml:space="preserve">: leer reconoce, escribir recupera. Reconocer algo no significa poder decirlo en el examen sin el texto delante.</w:t>
      </w:r>
    </w:p>
    <w:p>
      <w:r>
        <w:pict>
          <v:rect style="width:0;height:1.5pt" o:hralign="center" o:hrstd="t" o:hr="t"/>
        </w:pict>
      </w:r>
    </w:p>
    <w:bookmarkEnd w:id="34"/>
    <w:bookmarkStart w:id="35" w:name="Xdc16ae791e8cd1ecef320c5e78b4b6b1a780418"/>
    <w:p>
      <w:pPr>
        <w:pStyle w:val="Heading2"/>
      </w:pPr>
      <w:r>
        <w:t xml:space="preserve">🔍 Práctica: el esquema mudo por equipos (15 min)</w:t>
      </w:r>
    </w:p>
    <w:p>
      <w:pPr>
        <w:pStyle w:val="FirstParagraph"/>
      </w:pPr>
      <w:r>
        <w:t xml:space="preserve">Se divide la clase en equipos de 3-4. Cada equipo recibe un bloque del temario distinto (contrato, nómina, incidencias, creatividad…):</w:t>
      </w:r>
    </w:p>
    <w:p>
      <w:pPr>
        <w:pStyle w:val="Compact"/>
        <w:numPr>
          <w:ilvl w:val="0"/>
          <w:numId w:val="1011"/>
        </w:numPr>
      </w:pPr>
      <w:r>
        <w:t xml:space="preserve">El equipo hace su</w:t>
      </w:r>
      <w:r>
        <w:t xml:space="preserve"> </w:t>
      </w:r>
      <w:r>
        <w:rPr>
          <w:b/>
          <w:bCs/>
        </w:rPr>
        <w:t xml:space="preserve">esquema completo</w:t>
      </w:r>
      <w:r>
        <w:t xml:space="preserve"> </w:t>
      </w:r>
      <w:r>
        <w:t xml:space="preserve">en un folio grande (15 minutos es suficiente).</w:t>
      </w:r>
    </w:p>
    <w:p>
      <w:pPr>
        <w:pStyle w:val="Compact"/>
        <w:numPr>
          <w:ilvl w:val="0"/>
          <w:numId w:val="1011"/>
        </w:numPr>
      </w:pPr>
      <w:r>
        <w:t xml:space="preserve">Se intercambian los esquemas entre equipos y cada equipo recibe el</w:t>
      </w:r>
      <w:r>
        <w:t xml:space="preserve"> </w:t>
      </w:r>
      <w:r>
        <w:rPr>
          <w:b/>
          <w:bCs/>
        </w:rPr>
        <w:t xml:space="preserve">esqueleto sin palabras</w:t>
      </w:r>
      <w:r>
        <w:t xml:space="preserve"> </w:t>
      </w:r>
      <w:r>
        <w:t xml:space="preserve">de otro (tapan las palabras clave con un folio troquelado o con post-its delante).</w:t>
      </w:r>
    </w:p>
    <w:p>
      <w:pPr>
        <w:pStyle w:val="Compact"/>
        <w:numPr>
          <w:ilvl w:val="0"/>
          <w:numId w:val="1011"/>
        </w:numPr>
      </w:pPr>
      <w:r>
        <w:t xml:space="preserve">Cada equipo rellena el esquema del otro con el temario delante, en 5 minutos.</w:t>
      </w:r>
    </w:p>
    <w:p>
      <w:pPr>
        <w:pStyle w:val="Compact"/>
        <w:numPr>
          <w:ilvl w:val="0"/>
          <w:numId w:val="1011"/>
        </w:numPr>
      </w:pPr>
      <w:r>
        <w:t xml:space="preserve">Puesta en común: no se premia</w:t>
      </w:r>
      <w:r>
        <w:t xml:space="preserve"> </w:t>
      </w:r>
      <w:r>
        <w:t xml:space="preserve">“el mejor equipo”</w:t>
      </w:r>
      <w:r>
        <w:t xml:space="preserve">, se premia la pareja de esquemas que</w:t>
      </w:r>
      <w:r>
        <w:t xml:space="preserve"> </w:t>
      </w:r>
      <w:r>
        <w:rPr>
          <w:b/>
          <w:bCs/>
        </w:rPr>
        <w:t xml:space="preserve">menos huecos dejó</w:t>
      </w:r>
      <w:r>
        <w:t xml:space="preserve">. Gana el grupo entero.</w:t>
      </w:r>
    </w:p>
    <w:p>
      <w:pPr>
        <w:pStyle w:val="BlockText"/>
      </w:pPr>
      <w:r>
        <w:t xml:space="preserve">♿</w:t>
      </w:r>
      <w:r>
        <w:t xml:space="preserve"> </w:t>
      </w:r>
      <w:r>
        <w:rPr>
          <w:b/>
          <w:bCs/>
        </w:rPr>
        <w:t xml:space="preserve">Inclusión:</w:t>
      </w:r>
      <w:r>
        <w:t xml:space="preserve"> </w:t>
      </w:r>
      <w:r>
        <w:t xml:space="preserve">los equipos los reparte la profe (nunca</w:t>
      </w:r>
      <w:r>
        <w:t xml:space="preserve"> </w:t>
      </w:r>
      <w:r>
        <w:t xml:space="preserve">“elegid vosotros”</w:t>
      </w:r>
      <w:r>
        <w:t xml:space="preserve">): así nadie queda fuera de un grupo ni se repite el grupo de siempre. Quien no quiera escribir en el folio grande puede dictar las palabras clave.</w:t>
      </w:r>
    </w:p>
    <w:p>
      <w:r>
        <w:pict>
          <v:rect style="width:0;height:1.5pt" o:hralign="center" o:hrstd="t" o:hr="t"/>
        </w:pict>
      </w:r>
    </w:p>
    <w:bookmarkEnd w:id="35"/>
    <w:bookmarkStart w:id="36" w:name="logros-de-la-unidad"/>
    <w:p>
      <w:pPr>
        <w:pStyle w:val="Heading2"/>
      </w:pPr>
      <w:r>
        <w:t xml:space="preserve">🏆 Logros de la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se consigue</w:t>
            </w:r>
          </w:p>
        </w:tc>
      </w:tr>
      <w:tr>
        <w:tc>
          <w:tcPr/>
          <w:p>
            <w:pPr>
              <w:pStyle w:val="Compact"/>
            </w:pPr>
            <w:r>
              <w:t xml:space="preserve">🗺️</w:t>
            </w:r>
            <w:r>
              <w:t xml:space="preserve"> </w:t>
            </w:r>
            <w:r>
              <w:rPr>
                <w:b/>
                <w:bCs/>
              </w:rPr>
              <w:t xml:space="preserve">Cartógrafo</w:t>
            </w:r>
          </w:p>
        </w:tc>
        <w:tc>
          <w:tcPr/>
          <w:p>
            <w:pPr>
              <w:pStyle w:val="Compact"/>
            </w:pPr>
            <w:r>
              <w:t xml:space="preserve">Convertir un subrayado en un esquema con flechas etiquetadas</w:t>
            </w:r>
          </w:p>
        </w:tc>
      </w:tr>
      <w:tr>
        <w:tc>
          <w:tcPr/>
          <w:p>
            <w:pPr>
              <w:pStyle w:val="Compact"/>
            </w:pPr>
            <w:r>
              <w:t xml:space="preserve">✍️</w:t>
            </w:r>
            <w:r>
              <w:t xml:space="preserve"> </w:t>
            </w:r>
            <w:r>
              <w:rPr>
                <w:b/>
                <w:bCs/>
              </w:rPr>
              <w:t xml:space="preserve">Cinco líneas</w:t>
            </w:r>
          </w:p>
        </w:tc>
        <w:tc>
          <w:tcPr/>
          <w:p>
            <w:pPr>
              <w:pStyle w:val="Compact"/>
            </w:pPr>
            <w:r>
              <w:t xml:space="preserve">Resumir un bloque del temario entero en 5 líneas propias</w:t>
            </w:r>
          </w:p>
        </w:tc>
      </w:tr>
      <w:tr>
        <w:tc>
          <w:tcPr/>
          <w:p>
            <w:pPr>
              <w:pStyle w:val="Compact"/>
            </w:pPr>
            <w:r>
              <w:t xml:space="preserve">🎨</w:t>
            </w:r>
            <w:r>
              <w:t xml:space="preserve"> </w:t>
            </w:r>
            <w:r>
              <w:rPr>
                <w:b/>
                <w:bCs/>
              </w:rPr>
              <w:t xml:space="preserve">Corrector de color</w:t>
            </w:r>
          </w:p>
        </w:tc>
        <w:tc>
          <w:tcPr/>
          <w:p>
            <w:pPr>
              <w:pStyle w:val="Compact"/>
            </w:pPr>
            <w:r>
              <w:t xml:space="preserve">Corregir un resumen en otro color y sacar una lista de 3 dudas reales</w:t>
            </w:r>
          </w:p>
        </w:tc>
      </w:tr>
    </w:tbl>
    <w:p>
      <w:r>
        <w:pict>
          <v:rect style="width:0;height:1.5pt" o:hralign="center" o:hrstd="t" o:hr="t"/>
        </w:pict>
      </w:r>
    </w:p>
    <w:bookmarkEnd w:id="36"/>
    <w:bookmarkStart w:id="37" w:name="poscréditos"/>
    <w:p>
      <w:pPr>
        <w:pStyle w:val="Heading2"/>
      </w:pPr>
      <w:r>
        <w:t xml:space="preserve">🎬 Poscréditos</w:t>
      </w:r>
    </w:p>
    <w:p>
      <w:pPr>
        <w:pStyle w:val="BlockText"/>
      </w:pPr>
      <w:r>
        <w:t xml:space="preserve">—</w:t>
      </w:r>
      <w:r>
        <w:t xml:space="preserve"> </w:t>
      </w:r>
      <w:r>
        <w:rPr>
          <w:b/>
          <w:bCs/>
        </w:rPr>
        <w:t xml:space="preserve">DANI:</w:t>
      </w:r>
      <w:r>
        <w:t xml:space="preserve"> </w:t>
      </w:r>
      <w:r>
        <w:t xml:space="preserve">¡Rosa, mira qué esquema! Le he puesto colores, nubes y flechas.</w:t>
      </w:r>
      <w:r>
        <w:t xml:space="preserve"> </w:t>
      </w:r>
      <w:r>
        <w:t xml:space="preserve">—</w:t>
      </w:r>
      <w:r>
        <w:t xml:space="preserve"> </w:t>
      </w:r>
      <w:r>
        <w:rPr>
          <w:b/>
          <w:bCs/>
        </w:rPr>
        <w:t xml:space="preserve">ROSA:</w:t>
      </w:r>
      <w:r>
        <w:t xml:space="preserve"> </w:t>
      </w:r>
      <w:r>
        <w:t xml:space="preserve">Muy chulo. Explícame el tema con él.</w:t>
      </w:r>
      <w:r>
        <w:t xml:space="preserve"> </w:t>
      </w:r>
      <w:r>
        <w:t xml:space="preserve">—</w:t>
      </w:r>
      <w:r>
        <w:t xml:space="preserve"> </w:t>
      </w:r>
      <w:r>
        <w:rPr>
          <w:b/>
          <w:bCs/>
        </w:rPr>
        <w:t xml:space="preserve">DANI:</w:t>
      </w:r>
      <w:r>
        <w:t xml:space="preserve"> </w:t>
      </w:r>
      <w:r>
        <w:t xml:space="preserve">Espera… Esto es… ¿Y qué significaba la nube verde?</w:t>
      </w:r>
      <w:r>
        <w:t xml:space="preserve"> </w:t>
      </w:r>
      <w:r>
        <w:t xml:space="preserve">—</w:t>
      </w:r>
      <w:r>
        <w:t xml:space="preserve"> </w:t>
      </w:r>
      <w:r>
        <w:rPr>
          <w:b/>
          <w:bCs/>
        </w:rPr>
        <w:t xml:space="preserve">ROSA:</w:t>
      </w:r>
      <w:r>
        <w:t xml:space="preserve"> </w:t>
      </w:r>
      <w:r>
        <w:t xml:space="preserve">Que los dibujos no estudian por ti, campeón. Mañana traes el esquema sin nubes y con palabras dentro.</w:t>
      </w:r>
    </w:p>
    <w:p>
      <w:r>
        <w:pict>
          <v:rect style="width:0;height:1.5pt" o:hralign="center" o:hrstd="t" o:hr="t"/>
        </w:pict>
      </w:r>
    </w:p>
    <w:p>
      <w:pPr>
        <w:pStyle w:val="FirstParagraph"/>
      </w:pPr>
      <w:r>
        <w:t xml:space="preserve">📚</w:t>
      </w:r>
      <w:r>
        <w:t xml:space="preserve"> </w:t>
      </w:r>
      <w:hyperlink r:id="rId23">
        <w:r>
          <w:rPr>
            <w:rStyle w:val="Hyperlink"/>
          </w:rPr>
          <w:t xml:space="preserve">Volver al índice de Esquemas y resúmenes</w:t>
        </w:r>
      </w:hyperlink>
      <w:r>
        <w:t xml:space="preserve"> </w:t>
      </w:r>
      <w:r>
        <w:t xml:space="preserve">·</w:t>
      </w:r>
      <w:r>
        <w:t xml:space="preserve"> </w:t>
      </w:r>
      <w:r>
        <w:rPr>
          <w:b/>
          <w:bCs/>
        </w:rPr>
        <w:t xml:space="preserve">Anterior:</w:t>
      </w:r>
      <w:r>
        <w:t xml:space="preserve"> </w:t>
      </w:r>
      <w:hyperlink r:id="rId12">
        <w:r>
          <w:rPr>
            <w:rStyle w:val="Hyperlink"/>
          </w:rPr>
          <w:t xml:space="preserve">El resumen propio</w:t>
        </w:r>
      </w:hyperlink>
      <w:r>
        <w:t xml:space="preserve"> </w:t>
      </w:r>
      <w:r>
        <w:t xml:space="preserve">·</w:t>
      </w:r>
      <w:r>
        <w:t xml:space="preserve"> </w:t>
      </w:r>
      <w:r>
        <w:rPr>
          <w:b/>
          <w:bCs/>
        </w:rPr>
        <w:t xml:space="preserve">Siguiente:</w:t>
      </w:r>
      <w:r>
        <w:t xml:space="preserve"> </w:t>
      </w:r>
      <w:hyperlink r:id="rId23">
        <w:r>
          <w:rPr>
            <w:rStyle w:val="Hyperlink"/>
          </w:rPr>
          <w:t xml:space="preserve">Índice de la unidad</w:t>
        </w:r>
      </w:hyperlink>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ergarb1.github.io/ActividadesFPBComercio/08-subrayado" TargetMode="External" /><Relationship Type="http://schemas.openxmlformats.org/officeDocument/2006/relationships/hyperlink" Id="rId23" Target="https://sergarb1.github.io/ActividadesFPBComercio/09-esquemas-y-resumenes" TargetMode="External" /><Relationship Type="http://schemas.openxmlformats.org/officeDocument/2006/relationships/hyperlink" Id="rId11" Target="https://sergarb1.github.io/ActividadesFPBComercio/09-esquemas-y-resumenes/01-de-subrayado-a-esquema" TargetMode="External" /><Relationship Type="http://schemas.openxmlformats.org/officeDocument/2006/relationships/hyperlink" Id="rId12" Target="https://sergarb1.github.io/ActividadesFPBComercio/09-esquemas-y-resumenes/02-el-resumen-propio" TargetMode="External" /><Relationship Type="http://schemas.openxmlformats.org/officeDocument/2006/relationships/hyperlink" Id="rId13" Target="https://sergarb1.github.io/ActividadesFPBComercio/09-esquemas-y-resumenes/03-juegos-y-retos" TargetMode="External" /><Relationship Type="http://schemas.openxmlformats.org/officeDocument/2006/relationships/hyperlink" Id="rId16" Target="https://sergarb1.github.io/ActividadesFPBComercio/10-textos-en-papel" TargetMode="External" /></Relationships>
</file>

<file path=word/_rels/footnotes.xml.rels><?xml version="1.0" encoding="UTF-8"?><Relationships xmlns="http://schemas.openxmlformats.org/package/2006/relationships"><Relationship Type="http://schemas.openxmlformats.org/officeDocument/2006/relationships/hyperlink" Id="rId9" Target="https://sergarb1.github.io/ActividadesFPBComercio/08-subrayado" TargetMode="External" /><Relationship Type="http://schemas.openxmlformats.org/officeDocument/2006/relationships/hyperlink" Id="rId23" Target="https://sergarb1.github.io/ActividadesFPBComercio/09-esquemas-y-resumenes" TargetMode="External" /><Relationship Type="http://schemas.openxmlformats.org/officeDocument/2006/relationships/hyperlink" Id="rId11" Target="https://sergarb1.github.io/ActividadesFPBComercio/09-esquemas-y-resumenes/01-de-subrayado-a-esquema" TargetMode="External" /><Relationship Type="http://schemas.openxmlformats.org/officeDocument/2006/relationships/hyperlink" Id="rId12" Target="https://sergarb1.github.io/ActividadesFPBComercio/09-esquemas-y-resumenes/02-el-resumen-propio" TargetMode="External" /><Relationship Type="http://schemas.openxmlformats.org/officeDocument/2006/relationships/hyperlink" Id="rId13" Target="https://sergarb1.github.io/ActividadesFPBComercio/09-esquemas-y-resumenes/03-juegos-y-retos" TargetMode="External" /><Relationship Type="http://schemas.openxmlformats.org/officeDocument/2006/relationships/hyperlink" Id="rId16" Target="https://sergarb1.github.io/ActividadesFPBComercio/10-textos-en-pap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2026-10-17T23:42:22Z</dcterms:created>
  <dcterms:modified xsi:type="dcterms:W3CDTF">2026-10-17T23:42:22Z</dcterms:modified>
</cp:coreProperties>
</file>

<file path=docProps/custom.xml><?xml version="1.0" encoding="utf-8"?>
<Properties xmlns="http://schemas.openxmlformats.org/officeDocument/2006/custom-properties" xmlns:vt="http://schemas.openxmlformats.org/officeDocument/2006/docPropsVTypes"/>
</file>