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fin7g2mnwq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_zfin7g2mnwq7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jrdb1qtixe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_2jrdb1qtixer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onmo9h3ztu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_2onmo9h3ztu2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iqjrcpfe8o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_8iqjrcpfe8ob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7sj3mdof944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06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_7sj3mdof9442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i3i7i5eio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07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_ti3i7i5eioz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spn2v4iuia7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08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_spn2v4iuia7a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phph04b0fo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09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_8phph04b0fod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Utiliza la herramienta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https://logomaster.ai/</w:t>
        </w:r>
      </w:hyperlink>
      <w:r w:rsidDel="00000000" w:rsidR="00000000" w:rsidRPr="00000000">
        <w:rPr>
          <w:rtl w:val="0"/>
        </w:rPr>
        <w:t xml:space="preserve"> 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https://coollogo.com/</w:t>
        </w:r>
      </w:hyperlink>
      <w:r w:rsidDel="00000000" w:rsidR="00000000" w:rsidRPr="00000000">
        <w:rPr>
          <w:rtl w:val="0"/>
        </w:rPr>
        <w:t xml:space="preserve"> para generar un logo con tu nombre y primer apellido, con algún tipo de fondo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imagen nombrada como “UDXXactividadYY-tunombre.png”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fin7g2mnwq7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Utiliza la web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https://www.remove.bg/es</w:t>
        </w:r>
      </w:hyperlink>
      <w:r w:rsidDel="00000000" w:rsidR="00000000" w:rsidRPr="00000000">
        <w:rPr>
          <w:rtl w:val="0"/>
        </w:rPr>
        <w:t xml:space="preserve"> para eliminar el fondo de la imagen de la actividad anterior.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imagen nombrada como “UDXXactividadYY-tunombre.png”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jrdb1qtixer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Utiliza un sistema de generación online de imágenes como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https://www.craiyon.com/</w:t>
        </w:r>
      </w:hyperlink>
      <w:r w:rsidDel="00000000" w:rsidR="00000000" w:rsidRPr="00000000">
        <w:rPr>
          <w:rtl w:val="0"/>
        </w:rPr>
        <w:t xml:space="preserve">  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https://huggingface.co/spaces/multimodalart/latentdiffusion</w:t>
        </w:r>
      </w:hyperlink>
      <w:r w:rsidDel="00000000" w:rsidR="00000000" w:rsidRPr="00000000">
        <w:rPr>
          <w:rtl w:val="0"/>
        </w:rPr>
        <w:t xml:space="preserve"> que genere una imagen de “Homer Simpson en estilo manga estudiando aplicaciones ofimáticas” (recuerda que en estas aplicaciones deberás darle la descripción en inglés”.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imagen nombrada como “UDXXactividadYY-tunombre.png”.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onmo9h3ztu2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Utilizando la web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https://onlineimagetools.com/</w:t>
        </w:r>
      </w:hyperlink>
      <w:r w:rsidDel="00000000" w:rsidR="00000000" w:rsidRPr="00000000">
        <w:rPr>
          <w:rtl w:val="0"/>
        </w:rPr>
        <w:t xml:space="preserve"> realiza las siguientes operaciones a la imagen generada anteriormente. Las operaciones son: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Desenfocado de cara.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Pixelado de cara.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Imagen en escala de grises.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Reducir calidad y peso de la imagen.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Volteado vertical.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Recortado de la cara de una imagen.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texto a la imagen.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borde a una imagen.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imagen de PNG a JPEG.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Además, utilizando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https://letsenhance.io/</w:t>
        </w:r>
      </w:hyperlink>
      <w:r w:rsidDel="00000000" w:rsidR="00000000" w:rsidRPr="00000000">
        <w:rPr>
          <w:rtl w:val="0"/>
        </w:rPr>
        <w:t xml:space="preserve"> o similar, aumentad la calidad de la imágen origina.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Cada operación debe guardarse en una imagen diferente.</w:t>
      </w:r>
    </w:p>
    <w:p w:rsidR="00000000" w:rsidDel="00000000" w:rsidP="00000000" w:rsidRDefault="00000000" w:rsidRPr="00000000" w14:paraId="0000004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cada una de las imágenes generadas. Estas imágenes deben nombrarse de la siguiente forma “UDXXactividadYY-operacionZZ-tunombre.png”.</w:t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iqjrcpfe8ob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Siguiendo el curso de Shotcut de la comunidad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https://shotcutvideo.com/</w:t>
        </w:r>
      </w:hyperlink>
      <w:r w:rsidDel="00000000" w:rsidR="00000000" w:rsidRPr="00000000">
        <w:rPr>
          <w:rtl w:val="0"/>
        </w:rPr>
        <w:t xml:space="preserve"> disponible en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https://www.youtube.com/playlist?list=PLftz0xu7BpyT_pcSWGNSWux5sV_VZ3zQ2</w:t>
        </w:r>
      </w:hyperlink>
      <w:r w:rsidDel="00000000" w:rsidR="00000000" w:rsidRPr="00000000">
        <w:rPr>
          <w:rtl w:val="0"/>
        </w:rPr>
        <w:t xml:space="preserve"> debemos llevar a cabo el primer proyecto, disponible en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https://youtu.be/2Q2lFj3KsBU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video con el proyecto realizado, previa muestra al profesorado para que de la aprobación a la entrega.</w:t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sj3mdof9442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Siguiendo el curso de Shotcut de la comunidad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https://shotcutvideo.com/</w:t>
        </w:r>
      </w:hyperlink>
      <w:r w:rsidDel="00000000" w:rsidR="00000000" w:rsidRPr="00000000">
        <w:rPr>
          <w:rtl w:val="0"/>
        </w:rPr>
        <w:t xml:space="preserve"> disponible en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https://www.youtube.com/playlist?list=PLftz0xu7BpyT_pcSWGNSWux5sV_VZ3zQ2</w:t>
        </w:r>
      </w:hyperlink>
      <w:r w:rsidDel="00000000" w:rsidR="00000000" w:rsidRPr="00000000">
        <w:rPr>
          <w:rtl w:val="0"/>
        </w:rPr>
        <w:t xml:space="preserve"> debemos llevar a cabo el segundo proyecto, disponible en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https://youtu.be/X701in1yofw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video con el proyecto realizado, previa muestra al profesorado para que de la aprobación a la entrega.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i3i7i5eioz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Siguiendo el curso de Shotcut de la comunidad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https://shotcutvideo.com/</w:t>
        </w:r>
      </w:hyperlink>
      <w:r w:rsidDel="00000000" w:rsidR="00000000" w:rsidRPr="00000000">
        <w:rPr>
          <w:rtl w:val="0"/>
        </w:rPr>
        <w:t xml:space="preserve"> disponible en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https://www.youtube.com/playlist?list=PLftz0xu7BpyT_pcSWGNSWux5sV_VZ3zQ2</w:t>
        </w:r>
      </w:hyperlink>
      <w:r w:rsidDel="00000000" w:rsidR="00000000" w:rsidRPr="00000000">
        <w:rPr>
          <w:rtl w:val="0"/>
        </w:rPr>
        <w:t xml:space="preserve"> debemos llevar a cabo el tercer proyecto, disponible en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https://youtu.be/d1R0gf5SIYw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video con el proyecto realizado, previa muestra al profesorado para que de la aprobación a la entrega.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pn2v4iuia7a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Genera un video de audio saludando a la clase, donde haya eliminar ruido de fondo y modificar el volumen. Modifica el audio usando las herramientas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https://audiotoolset.com/</w:t>
        </w:r>
      </w:hyperlink>
      <w:r w:rsidDel="00000000" w:rsidR="00000000" w:rsidRPr="00000000">
        <w:rPr>
          <w:rtl w:val="0"/>
        </w:rPr>
        <w:t xml:space="preserve"> o Audacity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del audio original, así como el audio mejorado utilizando las herramientas propuestas.</w:t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phph04b0fod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Realiza una narración (video + audio) de algunas de las presentaciones individuales realizadas en la unidad anterior. Puedes narrar desde el propio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o desde Shotcut. Debes elegir una presentación en inglés (y narrarla en inglés) y otra en castellano (y narrarla en castellano). Utiliza las herramientas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https://audiotoolset.com/</w:t>
        </w:r>
      </w:hyperlink>
      <w:r w:rsidDel="00000000" w:rsidR="00000000" w:rsidRPr="00000000">
        <w:rPr>
          <w:rtl w:val="0"/>
        </w:rPr>
        <w:t xml:space="preserve"> o Audacity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para eliminar ruido y ajustar el volumen según haga falta.</w:t>
      </w:r>
    </w:p>
    <w:p w:rsidR="00000000" w:rsidDel="00000000" w:rsidP="00000000" w:rsidRDefault="00000000" w:rsidRPr="00000000" w14:paraId="0000005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los videos narrados generados (uno en inglés y otro en castellano), previa muestra al profesorado para que de la aprobación a la entrega.</w:t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playlist?list=PLftz0xu7BpyT_pcSWGNSWux5sV_VZ3zQ2" TargetMode="External"/><Relationship Id="rId22" Type="http://schemas.openxmlformats.org/officeDocument/2006/relationships/hyperlink" Target="https://shotcutvideo.com/" TargetMode="External"/><Relationship Id="rId21" Type="http://schemas.openxmlformats.org/officeDocument/2006/relationships/hyperlink" Target="https://youtu.be/X701in1yofw" TargetMode="External"/><Relationship Id="rId24" Type="http://schemas.openxmlformats.org/officeDocument/2006/relationships/hyperlink" Target="https://youtu.be/d1R0gf5SIYw" TargetMode="External"/><Relationship Id="rId23" Type="http://schemas.openxmlformats.org/officeDocument/2006/relationships/hyperlink" Target="https://www.youtube.com/playlist?list=PLftz0xu7BpyT_pcSWGNSWux5sV_VZ3zQ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ogomaster.ai/" TargetMode="External"/><Relationship Id="rId26" Type="http://schemas.openxmlformats.org/officeDocument/2006/relationships/hyperlink" Target="https://audacity.es/" TargetMode="External"/><Relationship Id="rId25" Type="http://schemas.openxmlformats.org/officeDocument/2006/relationships/hyperlink" Target="https://audiotoolset.com/" TargetMode="External"/><Relationship Id="rId28" Type="http://schemas.openxmlformats.org/officeDocument/2006/relationships/hyperlink" Target="https://audiotoolset.com/" TargetMode="External"/><Relationship Id="rId27" Type="http://schemas.openxmlformats.org/officeDocument/2006/relationships/hyperlink" Target="https://canva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hyperlink" Target="https://audacity.es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hyperlink" Target="https://www.remove.bg/es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coollogo.com/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huggingface.co/spaces/multimodalart/latentdiffusion" TargetMode="External"/><Relationship Id="rId12" Type="http://schemas.openxmlformats.org/officeDocument/2006/relationships/hyperlink" Target="https://www.craiyon.com/" TargetMode="External"/><Relationship Id="rId15" Type="http://schemas.openxmlformats.org/officeDocument/2006/relationships/hyperlink" Target="https://letsenhance.io/" TargetMode="External"/><Relationship Id="rId14" Type="http://schemas.openxmlformats.org/officeDocument/2006/relationships/hyperlink" Target="https://onlineimagetools.com/" TargetMode="External"/><Relationship Id="rId17" Type="http://schemas.openxmlformats.org/officeDocument/2006/relationships/hyperlink" Target="https://www.youtube.com/playlist?list=PLftz0xu7BpyT_pcSWGNSWux5sV_VZ3zQ2" TargetMode="External"/><Relationship Id="rId16" Type="http://schemas.openxmlformats.org/officeDocument/2006/relationships/hyperlink" Target="https://shotcutvideo.com/" TargetMode="External"/><Relationship Id="rId19" Type="http://schemas.openxmlformats.org/officeDocument/2006/relationships/hyperlink" Target="https://shotcutvideo.com/" TargetMode="External"/><Relationship Id="rId18" Type="http://schemas.openxmlformats.org/officeDocument/2006/relationships/hyperlink" Target="https://youtu.be/2Q2lFj3KsB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