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February 2023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Artificial intelligence: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Artificial Intelligence</w:t>
      </w:r>
      <w:r w:rsidDel="00000000" w:rsidR="00000000" w:rsidRPr="00000000">
        <w:rPr>
          <w:rtl w:val="0"/>
        </w:rPr>
        <w:t xml:space="preserve">: Inteligencia Artificial.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Machine Learning: </w:t>
      </w:r>
      <w:r w:rsidDel="00000000" w:rsidR="00000000" w:rsidRPr="00000000">
        <w:rPr>
          <w:rtl w:val="0"/>
        </w:rPr>
        <w:t xml:space="preserve">Aprendizaje Automático.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 Se llama prompt al carácter o conjunto de caracteres que indican una orden para un sistema.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Neural Network: </w:t>
      </w:r>
      <w:r w:rsidDel="00000000" w:rsidR="00000000" w:rsidRPr="00000000">
        <w:rPr>
          <w:rtl w:val="0"/>
        </w:rPr>
        <w:t xml:space="preserve">Red Neuronal.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Natural Language Processing: </w:t>
      </w:r>
      <w:r w:rsidDel="00000000" w:rsidR="00000000" w:rsidRPr="00000000">
        <w:rPr>
          <w:rtl w:val="0"/>
        </w:rPr>
        <w:t xml:space="preserve">Procesamiento del Lenguaje Natural.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Computer Vision: </w:t>
      </w:r>
      <w:r w:rsidDel="00000000" w:rsidR="00000000" w:rsidRPr="00000000">
        <w:rPr>
          <w:rtl w:val="0"/>
        </w:rPr>
        <w:t xml:space="preserve">Visión por Computadora.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240" w:before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Big Data: </w:t>
      </w:r>
      <w:r w:rsidDel="00000000" w:rsidR="00000000" w:rsidRPr="00000000">
        <w:rPr>
          <w:rtl w:val="0"/>
        </w:rPr>
        <w:t xml:space="preserve">es un término que se refiere a la gran cantidad de datos generados y almacenados por las empresas y las personas.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08.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