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Aplicaciones Ofimáticas (Office Applications)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10. Actividades evaluables 03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4" name="image5.png"/>
            <a:graphic>
              <a:graphicData uri="http://schemas.openxmlformats.org/drawingml/2006/picture">
                <pic:pic>
                  <pic:nvPicPr>
                    <pic:cNvPr descr="short line"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Autores: Sergi García Barea, Gloria Muñoz González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3076575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Marzo 2023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se permite un uso comercial de la obra original ni de las posibles obras derivadas, la distribución de las cuales se ha de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diferentes símbolos para distinguir elementos importantes dentro del contenido. Estos símbolos son: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b w:val="1"/>
          <w:rtl w:val="0"/>
        </w:rPr>
        <w:t xml:space="preserve">tención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mallCaps w:val="1"/>
          <w:sz w:val="20"/>
          <w:szCs w:val="20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Índice de contenido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Fecha de entrega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maybllx2a09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Observaciones previas a la realización de tareas evaluables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5ex53eqqcxm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Actividad 01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F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UD10. Actividades evaluables 03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pageBreakBefore w:val="0"/>
        <w:numPr>
          <w:ilvl w:val="0"/>
          <w:numId w:val="2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Fecha de entrega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b w:val="1"/>
          <w:rtl w:val="0"/>
        </w:rPr>
        <w:t xml:space="preserve">Fecha límite de entrega: </w:t>
      </w:r>
      <w:r w:rsidDel="00000000" w:rsidR="00000000" w:rsidRPr="00000000">
        <w:rPr>
          <w:b w:val="1"/>
          <w:u w:val="single"/>
          <w:rtl w:val="0"/>
        </w:rPr>
        <w:t xml:space="preserve">Viernes 31 de marzo en clase (o con video probando su realización). </w:t>
      </w:r>
      <w:r w:rsidDel="00000000" w:rsidR="00000000" w:rsidRPr="00000000">
        <w:rPr>
          <w:rtl w:val="0"/>
        </w:rPr>
        <w:t xml:space="preserve">La </w:t>
      </w:r>
      <w:r w:rsidDel="00000000" w:rsidR="00000000" w:rsidRPr="00000000">
        <w:rPr>
          <w:rtl w:val="0"/>
        </w:rPr>
        <w:t xml:space="preserve">actividad será evaluada al momento que el profesorado la observe.</w:t>
      </w:r>
    </w:p>
    <w:p w:rsidR="00000000" w:rsidDel="00000000" w:rsidP="00000000" w:rsidRDefault="00000000" w:rsidRPr="00000000" w14:paraId="00000031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la fecha de entrega no es prorrogable. Si no la entregas en tiempo y forma, la calificación de la actividad será 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1"/>
        <w:pageBreakBefore w:val="0"/>
        <w:numPr>
          <w:ilvl w:val="0"/>
          <w:numId w:val="2"/>
        </w:numPr>
        <w:ind w:left="432"/>
      </w:pPr>
      <w:bookmarkStart w:colFirst="0" w:colLast="0" w:name="_9maybllx2a09" w:id="2"/>
      <w:bookmarkEnd w:id="2"/>
      <w:r w:rsidDel="00000000" w:rsidR="00000000" w:rsidRPr="00000000">
        <w:rPr>
          <w:rtl w:val="0"/>
        </w:rPr>
        <w:t xml:space="preserve">Observaciones previas a la realización de tareas evaluables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La aplicación debe tener una buena presentación.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Las actividades deben realizarse en la lengua indicada en cada actividad. La gramática y ortografía tenéis que intentar hacerla bien.</w:t>
      </w:r>
    </w:p>
    <w:p w:rsidR="00000000" w:rsidDel="00000000" w:rsidP="00000000" w:rsidRDefault="00000000" w:rsidRPr="00000000" w14:paraId="00000035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no cumplir estas consideraciones puede reducir la nota hasta 3 puntos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6">
      <w:pPr>
        <w:pStyle w:val="Heading1"/>
        <w:numPr>
          <w:ilvl w:val="0"/>
          <w:numId w:val="2"/>
        </w:numPr>
        <w:ind w:left="432"/>
      </w:pPr>
      <w:bookmarkStart w:colFirst="0" w:colLast="0" w:name="_o5ex53eqqcxm" w:id="3"/>
      <w:bookmarkEnd w:id="3"/>
      <w:r w:rsidDel="00000000" w:rsidR="00000000" w:rsidRPr="00000000">
        <w:rPr>
          <w:rtl w:val="0"/>
        </w:rPr>
        <w:t xml:space="preserve">Actividad 01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Realiza una aplicación con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https://www.glideapps.com</w:t>
        </w:r>
      </w:hyperlink>
      <w:r w:rsidDel="00000000" w:rsidR="00000000" w:rsidRPr="00000000">
        <w:rPr>
          <w:rtl w:val="0"/>
        </w:rPr>
        <w:t xml:space="preserve"> para una organización </w:t>
      </w:r>
      <w:r w:rsidDel="00000000" w:rsidR="00000000" w:rsidRPr="00000000">
        <w:rPr>
          <w:rtl w:val="0"/>
        </w:rPr>
        <w:t xml:space="preserve">estudiantil. Esta aplicación debe permitir a los estudiantes acceder a información relevante sobre la organización, como eventos, reuniones y noticias importantes. 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Por otra parte, la aplicación debe contar con un buzón de quejas y sugerencias que permita a los estudiantes enviar comentarios sobre su experiencia educativa. En este buzón, los estudiantes deben poder proporcionar información sobre el profesorado, incluyendo nombres y detalles sobre los problemas que están experimentando. Esta información debe ser confidencial y solo estar disponible para los líderes de la organización.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Para esta aplicación, es importante que los estudiantes puedan acceder a la misma de manera fácil y sencilla, por lo que se recomienda que se utilicen íconos y diseños atractivos y claros. La aplicación también debe ser fácil de usar, por lo que se recomienda la utilización de un menú principal para organizar las distintas opciones disponibles en la aplicación.</w:t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la aplicación debe ser atractiva a la vista y fácil de usar, cuidando al máximo los detalles para que tenga un aspecto profesional.</w:t>
      </w:r>
    </w:p>
    <w:p w:rsidR="00000000" w:rsidDel="00000000" w:rsidP="00000000" w:rsidRDefault="00000000" w:rsidRPr="00000000" w14:paraId="0000003E">
      <w:pPr>
        <w:rPr>
          <w:b w:val="1"/>
          <w:u w:val="single"/>
        </w:rPr>
      </w:pPr>
      <w:r w:rsidDel="00000000" w:rsidR="00000000" w:rsidRPr="00000000">
        <w:rPr>
          <w:rtl w:val="0"/>
        </w:rPr>
        <w:t xml:space="preserve">Utiliza lo aprendido y si no tienes claro que necesita la aplicación, como desarrollador pregunta al cliente (el profesorado) que necesita la aplicación, si es funcional, etc. </w:t>
      </w:r>
      <w:r w:rsidDel="00000000" w:rsidR="00000000" w:rsidRPr="00000000">
        <w:rPr>
          <w:b w:val="1"/>
          <w:u w:val="single"/>
          <w:rtl w:val="0"/>
        </w:rPr>
        <w:t xml:space="preserve">Recuerda que la aplicación será corregida al enseñarla al profesorado y este deberá dar el visto bueno.</w:t>
      </w:r>
    </w:p>
    <w:p w:rsidR="00000000" w:rsidDel="00000000" w:rsidP="00000000" w:rsidRDefault="00000000" w:rsidRPr="00000000" w14:paraId="0000003F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enseña la aplicación al profesorado y en el momento se te dirá si está apta o si necesita cambios que deberás implementar hasta que el profesorado te dé el apto.</w:t>
      </w:r>
    </w:p>
    <w:sectPr>
      <w:headerReference r:id="rId10" w:type="default"/>
      <w:headerReference r:id="rId11" w:type="first"/>
      <w:footerReference r:id="rId12" w:type="default"/>
      <w:footerReference r:id="rId13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4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5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Aplicaciones Ofimáticas (Office Applications)</w:t>
      <w:tab/>
      <w:tab/>
      <w:t xml:space="preserve">UD10 -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6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0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1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2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Aplicaciones Ofimáticas (Office Applications)</w:t>
      <w:tab/>
      <w:tab/>
      <w:t xml:space="preserve">UD10. Actividades evaluables 03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3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2.xml"/><Relationship Id="rId10" Type="http://schemas.openxmlformats.org/officeDocument/2006/relationships/header" Target="header1.xml"/><Relationship Id="rId13" Type="http://schemas.openxmlformats.org/officeDocument/2006/relationships/footer" Target="footer1.xml"/><Relationship Id="rId12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lideapps.com" TargetMode="Externa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