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1 — Avanzado</w:t>
      </w:r>
    </w:p>
    <w:p>
      <w:pPr>
        <w:pStyle w:val="BlockText"/>
      </w:pPr>
      <w:r>
        <w:t xml:space="preserve">Ejercicios que requieren aplicar los conceptos de Python 3 de forma más profunda, con programas completos y casos reales.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Comprensiones de lista</w:t>
      </w:r>
    </w:p>
    <w:p>
      <w:pPr>
        <w:pStyle w:val="FirstParagraph"/>
      </w:pPr>
      <w:r>
        <w:t xml:space="preserve">Dada una lista de números, crea en</w:t>
      </w:r>
      <w:r>
        <w:t xml:space="preserve"> </w:t>
      </w:r>
      <w:r>
        <w:rPr>
          <w:b/>
          <w:bCs/>
        </w:rPr>
        <w:t xml:space="preserve">una sola línea</w:t>
      </w:r>
      <w:r>
        <w:t xml:space="preserve"> </w:t>
      </w:r>
      <w:r>
        <w:t xml:space="preserve">con comprensión de lista:</w:t>
      </w:r>
      <w:r>
        <w:t xml:space="preserve"> </w:t>
      </w:r>
      <w:r>
        <w:t xml:space="preserve">- Una lista con los cuadrados de los números pares.</w:t>
      </w:r>
      <w:r>
        <w:t xml:space="preserve"> </w:t>
      </w:r>
      <w:r>
        <w:t xml:space="preserve">- Una lista con las longitudes de cada palabra de una frase.</w:t>
      </w:r>
      <w:r>
        <w:t xml:space="preserve"> </w:t>
      </w:r>
      <w:r>
        <w:t xml:space="preserve">- Una lista con los caracteres en mayúsculas de una cadena.</w:t>
      </w:r>
    </w:p>
    <w:p>
      <w:pPr>
        <w:pStyle w:val="SourceCode"/>
      </w:pP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"aprende python en la fp"</w:t>
      </w:r>
      <w:r>
        <w:br/>
      </w:r>
      <w:r>
        <w:rPr>
          <w:rStyle w:val="NormalTok"/>
        </w:rPr>
        <w:t xml:space="preserve">cadena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mundo"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para las longitudes:</w:t>
      </w:r>
      <w:r>
        <w:t xml:space="preserve"> </w:t>
      </w:r>
      <w:r>
        <w:rPr>
          <w:rStyle w:val="VerbatimChar"/>
        </w:rPr>
        <w:t xml:space="preserve">[len(palabra) for palabra in frase.split()]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Manejo de archivos</w:t>
      </w:r>
    </w:p>
    <w:p>
      <w:pPr>
        <w:pStyle w:val="FirstParagraph"/>
      </w:pPr>
      <w:r>
        <w:t xml:space="preserve">Crea un programa que:</w:t>
      </w:r>
      <w:r>
        <w:t xml:space="preserve"> </w:t>
      </w:r>
      <w:r>
        <w:t xml:space="preserve">1. Cree un archivo</w:t>
      </w:r>
      <w:r>
        <w:t xml:space="preserve"> </w:t>
      </w:r>
      <w:r>
        <w:rPr>
          <w:rStyle w:val="VerbatimChar"/>
        </w:rPr>
        <w:t xml:space="preserve">notas.txt</w:t>
      </w:r>
      <w:r>
        <w:t xml:space="preserve"> </w:t>
      </w:r>
      <w:r>
        <w:t xml:space="preserve">con 5 notas (una por línea).</w:t>
      </w:r>
      <w:r>
        <w:t xml:space="preserve"> </w:t>
      </w:r>
      <w:r>
        <w:t xml:space="preserve">2. Lea el archivo y calcule la nota media.</w:t>
      </w:r>
      <w:r>
        <w:t xml:space="preserve"> </w:t>
      </w:r>
      <w:r>
        <w:t xml:space="preserve">3. Añada al final del archivo la media calculada.</w:t>
      </w:r>
      <w:r>
        <w:t xml:space="preserve"> </w:t>
      </w:r>
      <w:r>
        <w:t xml:space="preserve">4. Muestre todas las líneas del archivo.</w:t>
      </w:r>
    </w:p>
    <w:p>
      <w:pPr>
        <w:pStyle w:val="SourceCode"/>
      </w:pPr>
      <w:r>
        <w:rPr>
          <w:rStyle w:val="NormalTok"/>
        </w:rPr>
        <w:t xml:space="preserve">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with open("notas.txt", "w") as f:</w:t>
      </w:r>
      <w:r>
        <w:t xml:space="preserve"> </w:t>
      </w:r>
      <w:r>
        <w:t xml:space="preserve">para escribir y</w:t>
      </w:r>
      <w:r>
        <w:t xml:space="preserve"> </w:t>
      </w:r>
      <w:r>
        <w:rPr>
          <w:rStyle w:val="VerbatimChar"/>
        </w:rPr>
        <w:t xml:space="preserve">"r"</w:t>
      </w:r>
      <w:r>
        <w:t xml:space="preserve"> </w:t>
      </w:r>
      <w:r>
        <w:t xml:space="preserve">para leer.</w:t>
      </w:r>
    </w:p>
    <w:p>
      <w:pPr>
        <w:pStyle w:val="Compact"/>
        <w:numPr>
          <w:ilvl w:val="0"/>
          <w:numId w:val="1003"/>
        </w:numPr>
      </w:pPr>
      <w:r>
        <w:t xml:space="preserve">Lambda con reduce</w:t>
      </w:r>
    </w:p>
    <w:p>
      <w:pPr>
        <w:pStyle w:val="FirstParagraph"/>
      </w:pPr>
      <w:r>
        <w:t xml:space="preserve">Usando</w:t>
      </w:r>
      <w:r>
        <w:t xml:space="preserve"> </w:t>
      </w:r>
      <w:r>
        <w:rPr>
          <w:rStyle w:val="VerbatimChar"/>
        </w:rPr>
        <w:t xml:space="preserve">functools.reduce</w:t>
      </w:r>
      <w:r>
        <w:t xml:space="preserve"> </w:t>
      </w:r>
      <w:r>
        <w:t xml:space="preserve">y una función lambda, crea una función que multiplique todos los elementos de una lista entre sí.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reduce</w:t>
      </w:r>
      <w:r>
        <w:br/>
      </w: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Resultado: 120 (2 * 3 * 4 * 5)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reduce(lambda a, b: a * b, numeros)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Clase Cuenta Bancaria</w:t>
      </w:r>
    </w:p>
    <w:p>
      <w:pPr>
        <w:pStyle w:val="FirstParagraph"/>
      </w:pPr>
      <w:r>
        <w:t xml:space="preserve">Crea una clase</w:t>
      </w:r>
      <w:r>
        <w:t xml:space="preserve"> </w:t>
      </w:r>
      <w:r>
        <w:rPr>
          <w:rStyle w:val="VerbatimChar"/>
        </w:rPr>
        <w:t xml:space="preserve">CuentaBancaria</w:t>
      </w:r>
      <w:r>
        <w:t xml:space="preserve"> </w:t>
      </w:r>
      <w:r>
        <w:t xml:space="preserve">con:</w:t>
      </w:r>
      <w:r>
        <w:t xml:space="preserve"> </w:t>
      </w:r>
      <w:r>
        <w:t xml:space="preserve">- Atributo</w:t>
      </w:r>
      <w:r>
        <w:t xml:space="preserve"> </w:t>
      </w:r>
      <w:r>
        <w:rPr>
          <w:rStyle w:val="VerbatimChar"/>
        </w:rPr>
        <w:t xml:space="preserve">titular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saldo</w:t>
      </w:r>
      <w:r>
        <w:t xml:space="preserve"> </w:t>
      </w:r>
      <w:r>
        <w:t xml:space="preserve">(por defecto 0).</w:t>
      </w:r>
      <w:r>
        <w:t xml:space="preserve"> </w:t>
      </w:r>
      <w:r>
        <w:t xml:space="preserve">- Método</w:t>
      </w:r>
      <w:r>
        <w:t xml:space="preserve"> </w:t>
      </w:r>
      <w:r>
        <w:rPr>
          <w:rStyle w:val="VerbatimChar"/>
        </w:rPr>
        <w:t xml:space="preserve">ingresar(cantidad)</w:t>
      </w:r>
      <w:r>
        <w:t xml:space="preserve">: suma al saldo (no puede ser negativa).</w:t>
      </w:r>
      <w:r>
        <w:t xml:space="preserve"> </w:t>
      </w:r>
      <w:r>
        <w:t xml:space="preserve">- Método</w:t>
      </w:r>
      <w:r>
        <w:t xml:space="preserve"> </w:t>
      </w:r>
      <w:r>
        <w:rPr>
          <w:rStyle w:val="VerbatimChar"/>
        </w:rPr>
        <w:t xml:space="preserve">retirar(cantidad)</w:t>
      </w:r>
      <w:r>
        <w:t xml:space="preserve">: resta al saldo si hay suficiente; si no, muestra un aviso.</w:t>
      </w:r>
      <w:r>
        <w:t xml:space="preserve"> </w:t>
      </w:r>
      <w:r>
        <w:t xml:space="preserve">- Método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: devuelve</w:t>
      </w:r>
      <w:r>
        <w:t xml:space="preserve"> </w:t>
      </w:r>
      <w:r>
        <w:rPr>
          <w:rStyle w:val="VerbatimChar"/>
        </w:rPr>
        <w:t xml:space="preserve">"Titular: X — Saldo: Y €"</w:t>
      </w:r>
      <w:r>
        <w:t xml:space="preserve">.</w:t>
      </w:r>
      <w:r>
        <w:t xml:space="preserve"> </w:t>
      </w:r>
      <w:r>
        <w:t xml:space="preserve">- Método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: dos cuentas son iguales si tienen el mismo titular y saldo.</w:t>
      </w:r>
    </w:p>
    <w:p>
      <w:pPr>
        <w:pStyle w:val="SourceCode"/>
      </w:pP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CuentaBancaria(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c1.ingresar(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c1.retirar(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(c1)   </w:t>
      </w:r>
      <w:r>
        <w:rPr>
          <w:rStyle w:val="CommentTok"/>
        </w:rPr>
        <w:t xml:space="preserve"># Titular: Ana — Saldo: 1300 €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método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se llama automáticamente al usar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Decorador de rendimiento</w:t>
      </w:r>
    </w:p>
    <w:p>
      <w:pPr>
        <w:pStyle w:val="FirstParagraph"/>
      </w:pPr>
      <w:r>
        <w:t xml:space="preserve">Crea un decorador</w:t>
      </w:r>
      <w:r>
        <w:t xml:space="preserve"> </w:t>
      </w:r>
      <w:r>
        <w:rPr>
          <w:rStyle w:val="VerbatimChar"/>
        </w:rPr>
        <w:t xml:space="preserve">medir_tiempo</w:t>
      </w:r>
      <w:r>
        <w:t xml:space="preserve"> </w:t>
      </w:r>
      <w:r>
        <w:t xml:space="preserve">que mida cuántos segundos tarda una función en ejecutarse e imprima el resultado.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AttributeTok"/>
        </w:rPr>
        <w:t xml:space="preserve">@medir_tiempo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funcion_lenta():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"¡Acabó!"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funcion_lenta()</w:t>
      </w:r>
      <w:r>
        <w:br/>
      </w:r>
      <w:r>
        <w:rPr>
          <w:rStyle w:val="CommentTok"/>
        </w:rPr>
        <w:t xml:space="preserve"># Imprime: "funcion_lenta tardó 1.0012 segundos"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 de llamar a la función, y</w:t>
      </w:r>
      <w:r>
        <w:t xml:space="preserve"> </w:t>
      </w:r>
      <w:r>
        <w:rPr>
          <w:rStyle w:val="VerbatimChar"/>
        </w:rPr>
        <w:t xml:space="preserve">@wraps</w:t>
      </w:r>
      <w:r>
        <w:t xml:space="preserve"> </w:t>
      </w:r>
      <w:r>
        <w:t xml:space="preserve">del módulo</w:t>
      </w:r>
      <w:r>
        <w:t xml:space="preserve"> </w:t>
      </w:r>
      <w:r>
        <w:rPr>
          <w:rStyle w:val="VerbatimChar"/>
        </w:rPr>
        <w:t xml:space="preserve">functools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Generador de Fibonacci</w:t>
      </w:r>
    </w:p>
    <w:p>
      <w:pPr>
        <w:pStyle w:val="FirstParagraph"/>
      </w:pPr>
      <w:r>
        <w:t xml:space="preserve">Crea un generador</w:t>
      </w:r>
      <w:r>
        <w:t xml:space="preserve"> </w:t>
      </w:r>
      <w:r>
        <w:rPr>
          <w:rStyle w:val="VerbatimChar"/>
        </w:rPr>
        <w:t xml:space="preserve">fibonacci(n)</w:t>
      </w:r>
      <w:r>
        <w:t xml:space="preserve"> </w:t>
      </w:r>
      <w:r>
        <w:t xml:space="preserve">que produzca los primeros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números de la sucesión de Fibonacci.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fibonacci(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Salida: 0 1 1 2 3 5 8 13 21 34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sucesión empieza con 0 y 1, y cada número siguiente es la suma de los dos anteriores. Guarda los dos últimos valores en variables.</w:t>
      </w:r>
    </w:p>
    <w:p>
      <w:pPr>
        <w:pStyle w:val="Compact"/>
        <w:numPr>
          <w:ilvl w:val="0"/>
          <w:numId w:val="1007"/>
        </w:numPr>
      </w:pPr>
      <w:r>
        <w:t xml:space="preserve">Gestor de errores personalizado</w:t>
      </w:r>
    </w:p>
    <w:p>
      <w:pPr>
        <w:pStyle w:val="FirstParagraph"/>
      </w:pPr>
      <w:r>
        <w:t xml:space="preserve">Crea una excepción personalizada</w:t>
      </w:r>
      <w:r>
        <w:t xml:space="preserve"> </w:t>
      </w:r>
      <w:r>
        <w:rPr>
          <w:rStyle w:val="VerbatimChar"/>
        </w:rPr>
        <w:t xml:space="preserve">SaldoInsuficienteError</w:t>
      </w:r>
      <w:r>
        <w:t xml:space="preserve"> </w:t>
      </w:r>
      <w:r>
        <w:t xml:space="preserve">y úsala en la clase</w:t>
      </w:r>
      <w:r>
        <w:t xml:space="preserve"> </w:t>
      </w:r>
      <w:r>
        <w:rPr>
          <w:rStyle w:val="VerbatimChar"/>
        </w:rPr>
        <w:t xml:space="preserve">CuentaBancaria</w:t>
      </w:r>
      <w:r>
        <w:t xml:space="preserve"> </w:t>
      </w:r>
      <w:r>
        <w:t xml:space="preserve">del ejercicio 4. Cuando el usuario intente retirar más de lo que tiene, debe lanzar esa excepción en lugar de imprimir un aviso.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CuentaBancaria(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c.retirar(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SaldoInsuficienteError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(e)   </w:t>
      </w:r>
      <w:r>
        <w:rPr>
          <w:rStyle w:val="CommentTok"/>
        </w:rPr>
        <w:t xml:space="preserve"># "Saldo insuficiente: tienes 100 €, intentas retirar 200 €"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define la clase como</w:t>
      </w:r>
      <w:r>
        <w:t xml:space="preserve"> </w:t>
      </w:r>
      <w:r>
        <w:rPr>
          <w:rStyle w:val="VerbatimChar"/>
        </w:rPr>
        <w:t xml:space="preserve">class SaldoInsuficienteError(Exception): pass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</w:rPr>
        <w:t xml:space="preserve">retirar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raise SaldoInsuficienteError(...)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Mini inventario con set operations</w:t>
      </w:r>
    </w:p>
    <w:p>
      <w:pPr>
        <w:pStyle w:val="FirstParagraph"/>
      </w:pPr>
      <w:r>
        <w:t xml:space="preserve">Crea dos conjuntos de productos:</w:t>
      </w:r>
      <w:r>
        <w:t xml:space="preserve"> </w:t>
      </w:r>
      <w:r>
        <w:rPr>
          <w:rStyle w:val="VerbatimChar"/>
        </w:rPr>
        <w:t xml:space="preserve">tienda_a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tienda_b</w:t>
      </w:r>
      <w:r>
        <w:t xml:space="preserve">. El programa debe:</w:t>
      </w:r>
      <w:r>
        <w:t xml:space="preserve"> </w:t>
      </w:r>
      <w:r>
        <w:t xml:space="preserve">1. Calcular los productos que están en ambas tiendas (intersección).</w:t>
      </w:r>
      <w:r>
        <w:t xml:space="preserve"> </w:t>
      </w:r>
      <w:r>
        <w:t xml:space="preserve">2. Calcular los productos exclusivos de cada tienda (diferencia).</w:t>
      </w:r>
      <w:r>
        <w:t xml:space="preserve"> </w:t>
      </w:r>
      <w:r>
        <w:t xml:space="preserve">3. Calcular todos los productos sin duplicados (unión).</w:t>
      </w:r>
      <w:r>
        <w:t xml:space="preserve"> </w:t>
      </w:r>
      <w:r>
        <w:t xml:space="preserve">4. Calcular los productos que están en una tienda pero no en la otra (diferencia simétrica).</w:t>
      </w:r>
    </w:p>
    <w:p>
      <w:pPr>
        <w:pStyle w:val="SourceCode"/>
      </w:pPr>
      <w:r>
        <w:rPr>
          <w:rStyle w:val="NormalTok"/>
        </w:rPr>
        <w:t xml:space="preserve">tienda_a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"manzana"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"plátano"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"naranja"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"leche"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tienda_b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"plátano"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"leche"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"huevos"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diferencia simétrica se calcula con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o con</w:t>
      </w:r>
      <w:r>
        <w:t xml:space="preserve"> </w:t>
      </w:r>
      <w:r>
        <w:rPr>
          <w:rStyle w:val="VerbatimChar"/>
        </w:rPr>
        <w:t xml:space="preserve">symmetric_difference()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Parser de CSV sencillo</w:t>
      </w:r>
    </w:p>
    <w:p>
      <w:pPr>
        <w:pStyle w:val="FirstParagraph"/>
      </w:pPr>
      <w:r>
        <w:t xml:space="preserve">Crea una función</w:t>
      </w:r>
      <w:r>
        <w:t xml:space="preserve"> </w:t>
      </w:r>
      <w:r>
        <w:rPr>
          <w:rStyle w:val="VerbatimChar"/>
        </w:rPr>
        <w:t xml:space="preserve">leer_csv(nombre_fichero)</w:t>
      </w:r>
      <w:r>
        <w:t xml:space="preserve"> </w:t>
      </w:r>
      <w:r>
        <w:t xml:space="preserve">que lea un archivo CSV sin usar la biblioteca</w:t>
      </w:r>
      <w:r>
        <w:t xml:space="preserve"> </w:t>
      </w:r>
      <w:r>
        <w:rPr>
          <w:rStyle w:val="VerbatimChar"/>
        </w:rPr>
        <w:t xml:space="preserve">csv</w:t>
      </w:r>
      <w:r>
        <w:t xml:space="preserve">. La función debe devolver una lista de diccionarios, donde cada diccionario representa una fila y las claves son los nombres de las columnas del encabezado.</w:t>
      </w:r>
    </w:p>
    <w:p>
      <w:pPr>
        <w:pStyle w:val="SourceCode"/>
      </w:pPr>
      <w:r>
        <w:rPr>
          <w:rStyle w:val="VerbatimChar"/>
        </w:rPr>
        <w:t xml:space="preserve">nombre,edad,ciudad</w:t>
      </w:r>
      <w:r>
        <w:br/>
      </w:r>
      <w:r>
        <w:rPr>
          <w:rStyle w:val="VerbatimChar"/>
        </w:rPr>
        <w:t xml:space="preserve">Ana,25,Madrid</w:t>
      </w:r>
      <w:r>
        <w:br/>
      </w:r>
      <w:r>
        <w:rPr>
          <w:rStyle w:val="VerbatimChar"/>
        </w:rPr>
        <w:t xml:space="preserve">Bob,30,Barcelona</w:t>
      </w:r>
      <w:r>
        <w:br/>
      </w:r>
      <w:r>
        <w:rPr>
          <w:rStyle w:val="VerbatimChar"/>
        </w:rPr>
        <w:t xml:space="preserve">Clara,22,Valencia</w:t>
      </w:r>
    </w:p>
    <w:p>
      <w:pPr>
        <w:pStyle w:val="SourceCode"/>
      </w:pP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leer_csv(</w:t>
      </w:r>
      <w:r>
        <w:rPr>
          <w:rStyle w:val="StringTok"/>
        </w:rPr>
        <w:t xml:space="preserve">"datos.csv"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{'nombre': 'Ana', 'edad': '25', 'ciudad': 'Madrid'}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lee la primera línea para obtener las claves, luego recorre el resto dividiendo cada línea por</w:t>
      </w:r>
      <w:r>
        <w:t xml:space="preserve"> </w:t>
      </w:r>
      <w:r>
        <w:rPr>
          <w:rStyle w:val="VerbatimChar"/>
        </w:rPr>
        <w:t xml:space="preserve">","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2026-10-20T11:30:31Z</dcterms:created>
  <dcterms:modified xsi:type="dcterms:W3CDTF">2026-10-20T11:30:31Z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