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9 — Inicial</w:t>
      </w:r>
    </w:p>
    <w:p>
      <w:pPr>
        <w:pStyle w:val="BlockText"/>
      </w:pPr>
      <w:r>
        <w:t xml:space="preserve">Ejercicios básicos para afianzar los conceptos de hash (MD5, SHA), César y el cifrado moderno (AES, RSA) de la unidad UD 9.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SHA1 de tu nombre</w:t>
      </w:r>
    </w:p>
    <w:p>
      <w:pPr>
        <w:pStyle w:val="FirstParagraph"/>
      </w:pPr>
      <w:r>
        <w:t xml:space="preserve">Calcula el hash SHA1 de tu nombre (en minúsculas) usando</w:t>
      </w:r>
      <w:r>
        <w:t xml:space="preserve"> </w:t>
      </w:r>
      <w:r>
        <w:rPr>
          <w:rStyle w:val="VerbatimChar"/>
        </w:rPr>
        <w:t xml:space="preserve">hashlib.sha1()</w:t>
      </w:r>
      <w:r>
        <w:t xml:space="preserve">. Muestra el resultado en hexadecimal con</w:t>
      </w:r>
      <w:r>
        <w:t xml:space="preserve"> </w:t>
      </w:r>
      <w:r>
        <w:rPr>
          <w:rStyle w:val="VerbatimChar"/>
        </w:rPr>
        <w:t xml:space="preserve">.hexdigest()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recuerda que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t xml:space="preserve">espera bytes: escribe tu nombre como</w:t>
      </w:r>
      <w:r>
        <w:t xml:space="preserve"> </w:t>
      </w:r>
      <w:r>
        <w:rPr>
          <w:rStyle w:val="VerbatimChar"/>
        </w:rPr>
        <w:t xml:space="preserve">b"sergi"</w:t>
      </w:r>
      <w:r>
        <w:t xml:space="preserve"> </w:t>
      </w:r>
      <w:r>
        <w:t xml:space="preserve">o con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MD5 de una frase</w:t>
      </w:r>
    </w:p>
    <w:p>
      <w:pPr>
        <w:pStyle w:val="FirstParagraph"/>
      </w:pPr>
      <w:r>
        <w:t xml:space="preserve">Calcula el hash MD5 de la frase</w:t>
      </w:r>
      <w:r>
        <w:t xml:space="preserve"> </w:t>
      </w:r>
      <w:r>
        <w:rPr>
          <w:rStyle w:val="VerbatimChar"/>
        </w:rPr>
        <w:t xml:space="preserve">"Python es genial"</w:t>
      </w:r>
      <w:r>
        <w:t xml:space="preserve">. Muestra el resultado en hexadecimal.</w:t>
      </w:r>
    </w:p>
    <w:p>
      <w:pPr>
        <w:pStyle w:val="Compact"/>
        <w:numPr>
          <w:ilvl w:val="0"/>
          <w:numId w:val="1003"/>
        </w:numPr>
      </w:pPr>
      <w:r>
        <w:t xml:space="preserve">Longitud de los hashes de</w:t>
      </w:r>
      <w:r>
        <w:t xml:space="preserve"> </w:t>
      </w:r>
      <w:r>
        <w:t xml:space="preserve">“</w:t>
      </w:r>
      <w:r>
        <w:t xml:space="preserve">Hola mundo</w:t>
      </w:r>
      <w:r>
        <w:t xml:space="preserve">”</w:t>
      </w:r>
    </w:p>
    <w:p>
      <w:pPr>
        <w:pStyle w:val="FirstParagraph"/>
      </w:pPr>
      <w:r>
        <w:t xml:space="preserve">Calcula MD5, SHA1 y SHA256 de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 </w:t>
      </w:r>
      <w:r>
        <w:t xml:space="preserve">y escribe cuántos caracteres hexadecimales devuelve cada uno.</w:t>
      </w:r>
    </w:p>
    <w:p>
      <w:pPr>
        <w:pStyle w:val="Compact"/>
        <w:numPr>
          <w:ilvl w:val="0"/>
          <w:numId w:val="1004"/>
        </w:numPr>
      </w:pPr>
      <w:r>
        <w:t xml:space="preserve">Cifrado César sencillo</w:t>
      </w:r>
    </w:p>
    <w:p>
      <w:pPr>
        <w:pStyle w:val="FirstParagraph"/>
      </w:pPr>
      <w:r>
        <w:t xml:space="preserve">Implementa una función</w:t>
      </w:r>
      <w:r>
        <w:t xml:space="preserve"> </w:t>
      </w:r>
      <w:r>
        <w:rPr>
          <w:rStyle w:val="VerbatimChar"/>
        </w:rPr>
        <w:t xml:space="preserve">cifrar_cesar(texto, desplazamiento)</w:t>
      </w:r>
      <w:r>
        <w:t xml:space="preserve"> </w:t>
      </w:r>
      <w:r>
        <w:t xml:space="preserve">y cifra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 </w:t>
      </w:r>
      <w:r>
        <w:t xml:space="preserve">con desplazamiento 3. ¿Qué texto obtienes?</w:t>
      </w:r>
    </w:p>
    <w:p>
      <w:pPr>
        <w:pStyle w:val="Compact"/>
        <w:numPr>
          <w:ilvl w:val="0"/>
          <w:numId w:val="1005"/>
        </w:numPr>
      </w:pPr>
      <w:r>
        <w:t xml:space="preserve">Determinismo del hash</w:t>
      </w:r>
    </w:p>
    <w:p>
      <w:pPr>
        <w:pStyle w:val="FirstParagraph"/>
      </w:pPr>
      <w:r>
        <w:t xml:space="preserve">Calcula dos veces el SHA256 de</w:t>
      </w:r>
      <w:r>
        <w:t xml:space="preserve"> </w:t>
      </w:r>
      <w:r>
        <w:rPr>
          <w:rStyle w:val="VerbatimChar"/>
        </w:rPr>
        <w:t xml:space="preserve">"clave123"</w:t>
      </w:r>
      <w:r>
        <w:t xml:space="preserve"> </w:t>
      </w:r>
      <w:r>
        <w:t xml:space="preserve">y compáralos. ¿Son iguales? ¿Qué propiedad del hash te lo garantiza?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 hash es</w:t>
      </w:r>
      <w:r>
        <w:t xml:space="preserve"> </w:t>
      </w:r>
      <w:r>
        <w:rPr>
          <w:b/>
          <w:bCs/>
        </w:rPr>
        <w:t xml:space="preserve">determinista</w:t>
      </w:r>
      <w:r>
        <w:t xml:space="preserve">: misma entrada → mismo hash, siempre.</w:t>
      </w:r>
    </w:p>
    <w:p>
      <w:pPr>
        <w:pStyle w:val="Compact"/>
        <w:numPr>
          <w:ilvl w:val="0"/>
          <w:numId w:val="1006"/>
        </w:numPr>
      </w:pPr>
      <w:r>
        <w:t xml:space="preserve">Nonce y tag</w:t>
      </w:r>
    </w:p>
    <w:p>
      <w:pPr>
        <w:pStyle w:val="FirstParagraph"/>
      </w:pPr>
      <w:r>
        <w:t xml:space="preserve">Cifra</w:t>
      </w:r>
      <w:r>
        <w:t xml:space="preserve"> </w:t>
      </w:r>
      <w:r>
        <w:rPr>
          <w:rStyle w:val="VerbatimChar"/>
        </w:rPr>
        <w:t xml:space="preserve">b"Hola mundo con AES"</w:t>
      </w:r>
      <w:r>
        <w:t xml:space="preserve"> </w:t>
      </w:r>
      <w:r>
        <w:t xml:space="preserve">usando AES modo EAX (librería</w:t>
      </w:r>
      <w:r>
        <w:t xml:space="preserve"> </w:t>
      </w:r>
      <w:r>
        <w:rPr>
          <w:rStyle w:val="VerbatimChar"/>
        </w:rPr>
        <w:t xml:space="preserve">pycryptodome</w:t>
      </w:r>
      <w:r>
        <w:t xml:space="preserve">). Imprime por pantalla las longitudes del nonce y del tag (en bytes).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cifrador.nonce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son objetos bytes:</w:t>
      </w:r>
      <w:r>
        <w:t xml:space="preserve"> </w:t>
      </w:r>
      <w:r>
        <w:rPr>
          <w:rStyle w:val="VerbatimChar"/>
        </w:rPr>
        <w:t xml:space="preserve">len(cifrador.nonce)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len(tag)</w:t>
      </w:r>
      <w:r>
        <w:t xml:space="preserve">. El nonce del modo EAX suele medir 16 bytes.</w:t>
      </w:r>
    </w:p>
    <w:p>
      <w:pPr>
        <w:pStyle w:val="Compact"/>
        <w:numPr>
          <w:ilvl w:val="0"/>
          <w:numId w:val="1007"/>
        </w:numPr>
      </w:pPr>
      <w:r>
        <w:t xml:space="preserve">AES: cifrar y descifrar completo</w:t>
      </w:r>
    </w:p>
    <w:p>
      <w:pPr>
        <w:pStyle w:val="FirstParagraph"/>
      </w:pPr>
      <w:r>
        <w:t xml:space="preserve">Cifra</w:t>
      </w:r>
      <w:r>
        <w:t xml:space="preserve"> </w:t>
      </w:r>
      <w:r>
        <w:rPr>
          <w:rStyle w:val="VerbatimChar"/>
        </w:rPr>
        <w:t xml:space="preserve">b"El cifrado simetrico es rapido"</w:t>
      </w:r>
      <w:r>
        <w:t xml:space="preserve"> </w:t>
      </w:r>
      <w:r>
        <w:t xml:space="preserve">con AES (EAX), y descifralo a continuación. Muestra el nonce, el tag y el mensaje original.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encrypt_and_digest</w:t>
      </w:r>
      <w:r>
        <w:t xml:space="preserve"> </w:t>
      </w:r>
      <w:r>
        <w:t xml:space="preserve">para cifrar y</w:t>
      </w:r>
      <w:r>
        <w:t xml:space="preserve"> </w:t>
      </w:r>
      <w:r>
        <w:rPr>
          <w:rStyle w:val="VerbatimChar"/>
        </w:rPr>
        <w:t xml:space="preserve">AES.new(clave, AES.MODE_EAX, nonce=cifrador.nonce).decrypt(texto_cifrado)</w:t>
      </w:r>
      <w:r>
        <w:t xml:space="preserve"> </w:t>
      </w:r>
      <w:r>
        <w:t xml:space="preserve">para descifrar.</w:t>
      </w:r>
    </w:p>
    <w:p>
      <w:pPr>
        <w:pStyle w:val="Compact"/>
        <w:numPr>
          <w:ilvl w:val="0"/>
          <w:numId w:val="1008"/>
        </w:numPr>
      </w:pPr>
      <w:r>
        <w:t xml:space="preserve">Simétrico vs asimétrico</w:t>
      </w:r>
    </w:p>
    <w:p>
      <w:pPr>
        <w:pStyle w:val="FirstParagraph"/>
      </w:pPr>
      <w:r>
        <w:t xml:space="preserve">Responde razonadamente:</w:t>
      </w:r>
    </w:p>
    <w:p>
      <w:pPr>
        <w:pStyle w:val="Compact"/>
        <w:numPr>
          <w:ilvl w:val="0"/>
          <w:numId w:val="1009"/>
        </w:numPr>
      </w:pPr>
      <w:r>
        <w:t xml:space="preserve">¿Cuántas claves usa el cifrado simétrico? ¿Y el asimétrico?</w:t>
      </w:r>
    </w:p>
    <w:p>
      <w:pPr>
        <w:pStyle w:val="Compact"/>
        <w:numPr>
          <w:ilvl w:val="0"/>
          <w:numId w:val="1009"/>
        </w:numPr>
      </w:pPr>
      <w:r>
        <w:t xml:space="preserve">¿Con qué clave cifras un mensaje para que solo Bob lo lea?</w:t>
      </w:r>
    </w:p>
    <w:p>
      <w:pPr>
        <w:pStyle w:val="Compact"/>
        <w:numPr>
          <w:ilvl w:val="0"/>
          <w:numId w:val="1009"/>
        </w:numPr>
      </w:pPr>
      <w:r>
        <w:t xml:space="preserve">¿Por qué RSA no sirve para cifrar un archivo grande?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0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Resuelto:</w:t>
      </w:r>
      <w:r>
        <w:t xml:space="preserve"> </w:t>
      </w:r>
      <w:hyperlink r:id="rId21">
        <w:r>
          <w:rPr>
            <w:rStyle w:val="Hyperlink"/>
          </w:rPr>
          <w:t xml:space="preserve">✅ Boletín UD 9 — Inicial (Resuelto)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8-seguridad-y-cifrado" TargetMode="External" /><Relationship Type="http://schemas.openxmlformats.org/officeDocument/2006/relationships/hyperlink" Id="rId21" Target="/ApuntesPSP/boletines/boletin-u08-inicial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8-seguridad-y-cifrado" TargetMode="External" /><Relationship Type="http://schemas.openxmlformats.org/officeDocument/2006/relationships/hyperlink" Id="rId21" Target="/ApuntesPSP/boletines/boletin-u08-inicial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2026-10-20T11:30:36Z</dcterms:created>
  <dcterms:modified xsi:type="dcterms:W3CDTF">2026-10-20T11:30:36Z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