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4--inicial"/>
    <w:p>
      <w:pPr>
        <w:pStyle w:val="Heading1"/>
      </w:pPr>
      <w:r>
        <w:t xml:space="preserve">Boletín U04 — Inicial</w:t>
      </w:r>
    </w:p>
    <w:bookmarkEnd w:id="9"/>
    <w:bookmarkStart w:id="20" w:name="pencil-boletín-u04--inicial"/>
    <w:p>
      <w:pPr>
        <w:pStyle w:val="Heading1"/>
      </w:pPr>
      <w:r>
        <w:t xml:space="preserve">📝 Boletín U04 — Inicial</w:t>
      </w:r>
    </w:p>
    <w:p>
      <w:pPr>
        <w:pStyle w:val="BlockText"/>
      </w:pPr>
      <w:r>
        <w:t xml:space="preserve">Sin soluciones. Sin prisas. Abre el IDE, enciende el semáforo y haz que tu código decida, repita y sobreviva. Nadie nace sabiendo cuándo poner un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ejercicio-1-el-portero-del-club"/>
    <w:p>
      <w:pPr>
        <w:pStyle w:val="Heading2"/>
      </w:pPr>
      <w:r>
        <w:t xml:space="preserve">Ejercicio 1: El portero del club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Portero</w:t>
      </w:r>
      <w:r>
        <w:t xml:space="preserve"> </w:t>
      </w:r>
      <w:r>
        <w:t xml:space="preserve">que, con las variables</w:t>
      </w:r>
      <w:r>
        <w:t xml:space="preserve"> </w:t>
      </w:r>
      <w:r>
        <w:rPr>
          <w:rStyle w:val="VerbatimChar"/>
        </w:rPr>
        <w:t xml:space="preserve">int edad = 17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boolean tieneEntrada = true</w:t>
      </w:r>
      <w:r>
        <w:t xml:space="preserve">, decida 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edad &gt;= 18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tiene entrada → "Adelante, que pase el mayor de edad."</w:t>
      </w:r>
    </w:p>
    <w:p>
      <w:pPr>
        <w:pStyle w:val="Compact"/>
        <w:numPr>
          <w:ilvl w:val="0"/>
          <w:numId w:val="1001"/>
        </w:numPr>
      </w:pPr>
      <w:r>
        <w:t xml:space="preserve">Si es mayor de edad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tiene entrada → "Faltas tú solito, sin entrada no hay paraíso."</w:t>
      </w:r>
    </w:p>
    <w:p>
      <w:pPr>
        <w:pStyle w:val="Compact"/>
        <w:numPr>
          <w:ilvl w:val="0"/>
          <w:numId w:val="1001"/>
        </w:numPr>
      </w:pPr>
      <w:r>
        <w:t xml:space="preserve">Si es menor → "Fuera de aquí, pequeñín."</w:t>
      </w:r>
    </w:p>
    <w:p>
      <w:r>
        <w:pict>
          <v:rect style="width:0;height:1.5pt" o:hralign="center" o:hrstd="t" o:hr="t"/>
        </w:pict>
      </w:r>
    </w:p>
    <w:bookmarkEnd w:id="10"/>
    <w:bookmarkStart w:id="11" w:name="Xf4a415b271d06990bff7d99c31cb36635961b38"/>
    <w:p>
      <w:pPr>
        <w:pStyle w:val="Heading2"/>
      </w:pPr>
      <w:r>
        <w:t xml:space="preserve">Ejercicio 2: ¿Qué imprime? — el semáforo invertido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SemaforoInvertido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"Sobresaliente"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"Suspenso"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recuerda que gana el</w:t>
      </w:r>
      <w:r>
        <w:t xml:space="preserve"> </w:t>
      </w:r>
      <w:r>
        <w:rPr>
          <w:b/>
          <w:bCs/>
        </w:rPr>
        <w:t xml:space="preserve">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que se cumple, aunque haya otros más "precisos" después.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el-menú-del-día"/>
    <w:p>
      <w:pPr>
        <w:pStyle w:val="Heading2"/>
      </w:pPr>
      <w:r>
        <w:t xml:space="preserve">Ejercicio 3: El menú del día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MenuDia</w:t>
      </w:r>
      <w:r>
        <w:t xml:space="preserve"> </w:t>
      </w:r>
      <w:r>
        <w:t xml:space="preserve">que, con</w:t>
      </w:r>
      <w:r>
        <w:t xml:space="preserve"> </w:t>
      </w:r>
      <w:r>
        <w:rPr>
          <w:rStyle w:val="VerbatimChar"/>
        </w:rPr>
        <w:t xml:space="preserve">int dia = 4</w:t>
      </w:r>
      <w:r>
        <w:t xml:space="preserve">, muestre con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el menú correspondiente: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→ Lunes: Lentejas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→ Martes: Paella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→ Miércoles: Macarrones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</w:t>
      </w:r>
      <w:r>
        <w:t xml:space="preserve"> </w:t>
      </w:r>
      <w:r>
        <w:t xml:space="preserve">→ Jueves: Fabada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5</w:t>
      </w:r>
      <w:r>
        <w:t xml:space="preserve"> </w:t>
      </w:r>
      <w:r>
        <w:t xml:space="preserve">→ Viernes: Pescado</w:t>
      </w:r>
    </w:p>
    <w:p>
      <w:pPr>
        <w:pStyle w:val="Compact"/>
        <w:numPr>
          <w:ilvl w:val="0"/>
          <w:numId w:val="1002"/>
        </w:numPr>
      </w:pPr>
      <w:r>
        <w:t xml:space="preserve">Cualquier otro número →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: Fin de semana, no hay menú</w:t>
      </w:r>
    </w:p>
    <w:p>
      <w:pPr>
        <w:pStyle w:val="FirstParagraph"/>
      </w:pPr>
      <w:r>
        <w:t xml:space="preserve">No te olvides del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en cada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ni del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cuenta-atrás-del-cohete"/>
    <w:p>
      <w:pPr>
        <w:pStyle w:val="Heading2"/>
      </w:pPr>
      <w:r>
        <w:t xml:space="preserve">Ejercicio 4: La cuenta atrás del cohete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Cohete</w:t>
      </w:r>
      <w:r>
        <w:t xml:space="preserve"> </w:t>
      </w:r>
      <w:r>
        <w:t xml:space="preserve">que cuente desde 5 hasta 0 con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y luego muestre "¡Despegue! 🚀". Muestra un número por línea.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int contador = 5;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while (contador &gt;= 0) { ... contador--;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la-tabla-del-7"/>
    <w:p>
      <w:pPr>
        <w:pStyle w:val="Heading2"/>
      </w:pPr>
      <w:r>
        <w:t xml:space="preserve">Ejercicio 5: La tabla del 7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TablaDelSiete</w:t>
      </w:r>
      <w:r>
        <w:t xml:space="preserve"> </w:t>
      </w:r>
      <w:r>
        <w:t xml:space="preserve">que muestre la tabla de multiplicar del 7 (del 1 al 10) usando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7 x 1 = 7</w:t>
      </w:r>
      <w:r>
        <w:br/>
      </w:r>
      <w:r>
        <w:rPr>
          <w:rStyle w:val="VerbatimChar"/>
        </w:rPr>
        <w:t xml:space="preserve">7 x 2 = 14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solo-los-pares"/>
    <w:p>
      <w:pPr>
        <w:pStyle w:val="Heading2"/>
      </w:pPr>
      <w:r>
        <w:t xml:space="preserve">Ejercicio 6: Solo los pares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SoloPares</w:t>
      </w:r>
      <w:r>
        <w:t xml:space="preserve"> </w:t>
      </w:r>
      <w:r>
        <w:t xml:space="preserve">que imprima los números pares del 2 al 20 usando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 Cada número en su línea.</w:t>
      </w:r>
    </w:p>
    <w:p>
      <w:pPr>
        <w:pStyle w:val="BodyText"/>
      </w:pPr>
      <w:r>
        <w:t xml:space="preserve">Pista: recorre del 1 al 20 y usa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para saltarte los impares (</w:t>
      </w:r>
      <w:r>
        <w:rPr>
          <w:rStyle w:val="VerbatimChar"/>
        </w:rPr>
        <w:t xml:space="preserve">if (i % 2 != 0) continue;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el-detective-de-divisores"/>
    <w:p>
      <w:pPr>
        <w:pStyle w:val="Heading2"/>
      </w:pPr>
      <w:r>
        <w:t xml:space="preserve">Ejercicio 7: El detective de divisores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DetectiveDivisores</w:t>
      </w:r>
      <w:r>
        <w:t xml:space="preserve"> </w:t>
      </w:r>
      <w:r>
        <w:t xml:space="preserve">que compruebe con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si el número</w:t>
      </w:r>
      <w:r>
        <w:t xml:space="preserve"> </w:t>
      </w:r>
      <w:r>
        <w:rPr>
          <w:rStyle w:val="VerbatimChar"/>
        </w:rPr>
        <w:t xml:space="preserve">int numero = 29</w:t>
      </w:r>
      <w:r>
        <w:t xml:space="preserve"> </w:t>
      </w:r>
      <w:r>
        <w:t xml:space="preserve">tiene algún divisor entre 2 y</w:t>
      </w:r>
      <w:r>
        <w:t xml:space="preserve"> </w:t>
      </w:r>
      <w:r>
        <w:rPr>
          <w:rStyle w:val="VerbatimChar"/>
        </w:rPr>
        <w:t xml:space="preserve">numero - 1</w:t>
      </w:r>
      <w:r>
        <w:t xml:space="preserve">. Si lo encuentra, muestra "No es primo" y sale; si no, muestra "Es primo".</w:t>
      </w:r>
    </w:p>
    <w:p>
      <w:pPr>
        <w:pStyle w:val="BodyText"/>
      </w:pPr>
      <w:r>
        <w:t xml:space="preserve">Pista: recorre los divisores y, en cuanto encuentres uno (</w:t>
      </w:r>
      <w:r>
        <w:rPr>
          <w:rStyle w:val="VerbatimChar"/>
        </w:rPr>
        <w:t xml:space="preserve">numero % divisor == 0</w:t>
      </w:r>
      <w:r>
        <w:t xml:space="preserve">), haz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la-edad-blindada"/>
    <w:p>
      <w:pPr>
        <w:pStyle w:val="Heading2"/>
      </w:pPr>
      <w:r>
        <w:t xml:space="preserve">Ejercicio 8: La edad blindada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EdadBlindada</w:t>
      </w:r>
      <w:r>
        <w:t xml:space="preserve"> </w:t>
      </w:r>
      <w:r>
        <w:t xml:space="preserve">que pida la edad con</w:t>
      </w:r>
      <w:r>
        <w:t xml:space="preserve"> </w:t>
      </w:r>
      <w:r>
        <w:rPr>
          <w:rStyle w:val="VerbatimChar"/>
        </w:rPr>
        <w:t xml:space="preserve">Scanner.nextInt()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. Si el usuario escribe algo que no es un número, atrapa el</w:t>
      </w:r>
      <w:r>
        <w:t xml:space="preserve"> </w:t>
      </w:r>
      <w:r>
        <w:rPr>
          <w:rStyle w:val="VerbatimChar"/>
        </w:rPr>
        <w:t xml:space="preserve">InputMismatchException</w:t>
      </w:r>
      <w:r>
        <w:t xml:space="preserve"> </w:t>
      </w:r>
      <w:r>
        <w:t xml:space="preserve">y muestra "Eso no es una edad válida.". Si lo es, muestra "Tienes X años."</w:t>
      </w:r>
    </w:p>
    <w:p>
      <w:pPr>
        <w:pStyle w:val="BodyText"/>
      </w:pPr>
      <w:r>
        <w:t xml:space="preserve">Pista: necesitas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import java.util.InputMismatchException;</w:t>
      </w:r>
      <w:r>
        <w:t xml:space="preserve">. Después del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, el programa debe seguir vivo.</w:t>
      </w:r>
    </w:p>
    <w:p>
      <w:r>
        <w:pict>
          <v:rect style="width:0;height:1.5pt" o:hralign="center" o:hrstd="t" o:hr="t"/>
        </w:pict>
      </w:r>
    </w:p>
    <w:bookmarkEnd w:id="17"/>
    <w:bookmarkStart w:id="19" w:name="ejercicio-9-codewars--even-or-odd"/>
    <w:p>
      <w:pPr>
        <w:pStyle w:val="Heading2"/>
      </w:pPr>
      <w:r>
        <w:t xml:space="preserve">Ejercicio 9: CodeWars — Even or Odd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"Even or Odd"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método</w:t>
      </w:r>
      <w:r>
        <w:t xml:space="preserve"> </w:t>
      </w:r>
      <w:r>
        <w:rPr>
          <w:rStyle w:val="VerbatimChar"/>
        </w:rPr>
        <w:t xml:space="preserve">public static String even_or_odd(int number)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"Even"</w:t>
      </w:r>
      <w:r>
        <w:t xml:space="preserve"> </w:t>
      </w:r>
      <w:r>
        <w:t xml:space="preserve">si el número es par y</w:t>
      </w:r>
      <w:r>
        <w:t xml:space="preserve"> </w:t>
      </w:r>
      <w:r>
        <w:rPr>
          <w:rStyle w:val="VerbatimChar"/>
        </w:rPr>
        <w:t xml:space="preserve">"Odd"</w:t>
      </w:r>
      <w:r>
        <w:t xml:space="preserve"> </w:t>
      </w:r>
      <w:r>
        <w:t xml:space="preserve">si es impar.</w:t>
      </w:r>
    </w:p>
    <w:p>
      <w:pPr>
        <w:pStyle w:val="BodyText"/>
      </w:pPr>
      <w:r>
        <w:t xml:space="preserve">Pista: el 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del punto 3 de la U03 es tu mejor amigo:</w:t>
      </w:r>
      <w:r>
        <w:t xml:space="preserve"> </w:t>
      </w:r>
      <w:r>
        <w:rPr>
          <w:rStyle w:val="VerbatimChar"/>
        </w:rPr>
        <w:t xml:space="preserve">number % 2 == 0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3da3dbb4a5168369a0000f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3da3dbb4a5168369a0000f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2026-09-27T11:22:23Z</dcterms:created>
  <dcterms:modified xsi:type="dcterms:W3CDTF">2026-09-27T11:22:23Z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