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0--extras"/>
    <w:p>
      <w:pPr>
        <w:pStyle w:val="Heading1"/>
      </w:pPr>
      <w:r>
        <w:t xml:space="preserve">Boletín U10 — Extras</w:t>
      </w:r>
    </w:p>
    <w:bookmarkEnd w:id="9"/>
    <w:bookmarkStart w:id="23" w:name="pencil-boletín-u10--extras"/>
    <w:p>
      <w:pPr>
        <w:pStyle w:val="Heading1"/>
      </w:pPr>
      <w:r>
        <w:t xml:space="preserve">📝 Boletín U10 — Extras</w:t>
      </w:r>
    </w:p>
    <w:p>
      <w:pPr>
        <w:pStyle w:val="BlockText"/>
      </w:pPr>
      <w:r>
        <w:t xml:space="preserve">Ejercicios de CodeWars y AceptaElReto con pistas. La solución está oculta: resístete hasta agotar tu pista. Los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 los getters y el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son aquí los protagonistas: encapsula, protege y comparte sin miedo.</w:t>
      </w:r>
    </w:p>
    <w:p>
      <w:r>
        <w:pict>
          <v:rect style="width:0;height:1.5pt" o:hralign="center" o:hrstd="t" o:hr="t"/>
        </w:pict>
      </w:r>
    </w:p>
    <w:bookmarkStart w:id="18" w:name="codewars"/>
    <w:p>
      <w:pPr>
        <w:pStyle w:val="Heading2"/>
      </w:pPr>
      <w:r>
        <w:t xml:space="preserve">CodeWars</w:t>
      </w:r>
    </w:p>
    <w:bookmarkStart w:id="11" w:name="X8f5acf4d299165f40dfd24fe0956d901ec43dfa"/>
    <w:p>
      <w:pPr>
        <w:pStyle w:val="Heading3"/>
      </w:pPr>
      <w:r>
        <w:t xml:space="preserve">1. Playing with cubes II</w:t>
      </w:r>
    </w:p>
    <w:p>
      <w:pPr>
        <w:pStyle w:val="FirstParagraph"/>
      </w:pPr>
      <w:r>
        <w:t xml:space="preserve">Te dan un molde de clase</w:t>
      </w:r>
      <w:r>
        <w:t xml:space="preserve"> </w:t>
      </w:r>
      <w:r>
        <w:rPr>
          <w:rStyle w:val="VerbatimChar"/>
        </w:rPr>
        <w:t xml:space="preserve">Cube</w:t>
      </w:r>
      <w:r>
        <w:t xml:space="preserve"> </w:t>
      </w:r>
      <w:r>
        <w:t xml:space="preserve">con un atributo privado</w:t>
      </w:r>
      <w:r>
        <w:t xml:space="preserve"> </w:t>
      </w:r>
      <w:r>
        <w:rPr>
          <w:rStyle w:val="VerbatimChar"/>
        </w:rPr>
        <w:t xml:space="preserve">side</w:t>
      </w:r>
      <w:r>
        <w:t xml:space="preserve">. Tu trabajo: construirla con getter y setter, y dos constructores (uno vacío que inicializa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a 0, y otro que recibe el lado).</w:t>
      </w:r>
    </w:p>
    <w:p>
      <w:pPr>
        <w:pStyle w:val="BodyText"/>
      </w:pPr>
      <w:r>
        <w:rPr>
          <w:b/>
          <w:bCs/>
        </w:rPr>
        <w:t xml:space="preserve">Ejemplo de uso:</w:t>
      </w:r>
    </w:p>
    <w:p>
      <w:pPr>
        <w:pStyle w:val="SourceCode"/>
      </w:pPr>
      <w:r>
        <w:rPr>
          <w:rStyle w:val="NormalTok"/>
        </w:rPr>
        <w:t xml:space="preserve">Cube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getSide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getSide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7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1"/>
        </w:numPr>
      </w:pPr>
      <w:r>
        <w:t xml:space="preserve">Dificultad: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debe ser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(nadie lo toca desde fuera) y los únicos portales son</w:t>
      </w:r>
      <w:r>
        <w:t xml:space="preserve"> </w:t>
      </w:r>
      <w:r>
        <w:rPr>
          <w:rStyle w:val="VerbatimChar"/>
        </w:rPr>
        <w:t xml:space="preserve">getSide()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setSide()</w:t>
      </w:r>
      <w:r>
        <w:t xml:space="preserve">. El constructor sin parámetros pone</w:t>
      </w:r>
      <w:r>
        <w:t xml:space="preserve"> </w:t>
      </w:r>
      <w:r>
        <w:rPr>
          <w:rStyle w:val="VerbatimChar"/>
        </w:rPr>
        <w:t xml:space="preserve">this.side = 0;</w:t>
      </w:r>
      <w:r>
        <w:t xml:space="preserve">. Exactamente lo que has visto en la unidad: encapsulación pura.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Cube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Cube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getSide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setSide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atributo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: nadie puede hacer</w:t>
      </w:r>
      <w:r>
        <w:t xml:space="preserve"> </w:t>
      </w:r>
      <w:r>
        <w:rPr>
          <w:rStyle w:val="VerbatimChar"/>
        </w:rPr>
        <w:t xml:space="preserve">c.side = 9</w:t>
      </w:r>
      <w:r>
        <w:t xml:space="preserve"> </w:t>
      </w:r>
      <w:r>
        <w:t xml:space="preserve">desde fuera. Los dos constructores dan dos formas de nacer (con o sin valor), y el getter/setter son las únicas puertas. El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del setter desambigua el parámetro del atributo, como viste en la unidad.</w:t>
      </w:r>
    </w:p>
    <w:p>
      <w:r>
        <w:pict>
          <v:rect style="width:0;height:1.5pt" o:hralign="center" o:hrstd="t" o:hr="t"/>
        </w:pict>
      </w:r>
    </w:p>
    <w:bookmarkEnd w:id="11"/>
    <w:bookmarkStart w:id="13" w:name="Xbe6a66cd89be8c1d85c651f202579086422f755"/>
    <w:p>
      <w:pPr>
        <w:pStyle w:val="Heading3"/>
      </w:pPr>
      <w:r>
        <w:t xml:space="preserve">2. Classy Extentions</w:t>
      </w:r>
    </w:p>
    <w:p>
      <w:pPr>
        <w:pStyle w:val="FirstParagraph"/>
      </w:pPr>
      <w:r>
        <w:t xml:space="preserve">Crea la clase</w:t>
      </w:r>
      <w:r>
        <w:t xml:space="preserve"> </w:t>
      </w:r>
      <w:r>
        <w:rPr>
          <w:rStyle w:val="VerbatimChar"/>
        </w:rPr>
        <w:t xml:space="preserve">Pet</w:t>
      </w:r>
      <w:r>
        <w:t xml:space="preserve"> </w:t>
      </w:r>
      <w:r>
        <w:t xml:space="preserve">con un atributo privado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(String) y un método</w:t>
      </w:r>
      <w:r>
        <w:t xml:space="preserve"> </w:t>
      </w:r>
      <w:r>
        <w:rPr>
          <w:rStyle w:val="VerbatimChar"/>
        </w:rPr>
        <w:t xml:space="preserve">speak()</w:t>
      </w:r>
      <w:r>
        <w:t xml:space="preserve"> </w:t>
      </w:r>
      <w:r>
        <w:t xml:space="preserve">que devuelva el nombre del animal. Después crea la clase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hereda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Pet</w:t>
      </w:r>
      <w:r>
        <w:t xml:space="preserve"> </w:t>
      </w:r>
      <w:r>
        <w:t xml:space="preserve">y sobrescribe</w:t>
      </w:r>
      <w:r>
        <w:t xml:space="preserve"> </w:t>
      </w:r>
      <w:r>
        <w:rPr>
          <w:rStyle w:val="VerbatimChar"/>
        </w:rPr>
        <w:t xml:space="preserve">speak()</w:t>
      </w:r>
      <w:r>
        <w:t xml:space="preserve"> </w:t>
      </w:r>
      <w:r>
        <w:t xml:space="preserve">para que devuelva</w:t>
      </w:r>
      <w:r>
        <w:t xml:space="preserve"> </w:t>
      </w:r>
      <w:r>
        <w:rPr>
          <w:rStyle w:val="VerbatimChar"/>
        </w:rPr>
        <w:t xml:space="preserve">"[name] meows."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Ejemplos:</w:t>
      </w:r>
    </w:p>
    <w:p>
      <w:pPr>
        <w:pStyle w:val="SourceCode"/>
      </w:pP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"Milo"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speak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"Milo meows."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"Garfield"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speak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"Garfield meows."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2"/>
        </w:numPr>
      </w:pPr>
      <w:r>
        <w:t xml:space="preserve">Dificultad: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es privado, así que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no puede leerlo directamente: necesita un getter</w:t>
      </w:r>
      <w:r>
        <w:t xml:space="preserve"> </w:t>
      </w:r>
      <w:r>
        <w:rPr>
          <w:rStyle w:val="VerbatimChar"/>
        </w:rPr>
        <w:t xml:space="preserve">getName()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Pet</w:t>
      </w:r>
      <w:r>
        <w:t xml:space="preserve"> </w:t>
      </w:r>
      <w:r>
        <w:t xml:space="preserve">(recuerda: los privados no se heredan, pero existen dentro del objeto).</w:t>
      </w:r>
      <w:r>
        <w:t xml:space="preserve"> </w:t>
      </w:r>
      <w:r>
        <w:rPr>
          <w:rStyle w:val="VerbatimChar"/>
        </w:rPr>
        <w:t xml:space="preserve">Cat extends Pet</w:t>
      </w:r>
      <w:r>
        <w:t xml:space="preserve"> </w:t>
      </w:r>
      <w:r>
        <w:t xml:space="preserve">y usa</w:t>
      </w:r>
      <w:r>
        <w:t xml:space="preserve"> </w:t>
      </w:r>
      <w:r>
        <w:rPr>
          <w:rStyle w:val="VerbatimChar"/>
        </w:rPr>
        <w:t xml:space="preserve">super(nombre)</w:t>
      </w:r>
      <w:r>
        <w:t xml:space="preserve"> </w:t>
      </w:r>
      <w:r>
        <w:t xml:space="preserve">para construir la parte del padre.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speak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speak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meows."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Fíjate: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no toca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directamente (es privado en</w:t>
      </w:r>
      <w:r>
        <w:t xml:space="preserve"> </w:t>
      </w:r>
      <w:r>
        <w:rPr>
          <w:rStyle w:val="VerbatimChar"/>
        </w:rPr>
        <w:t xml:space="preserve">Pet</w:t>
      </w:r>
      <w:r>
        <w:t xml:space="preserve">), usa</w:t>
      </w:r>
      <w:r>
        <w:t xml:space="preserve"> </w:t>
      </w:r>
      <w:r>
        <w:rPr>
          <w:rStyle w:val="VerbatimChar"/>
        </w:rPr>
        <w:t xml:space="preserve">getName()</w:t>
      </w:r>
      <w:r>
        <w:t xml:space="preserve">. Eso es el triángulo perfecto:</w:t>
      </w:r>
      <w:r>
        <w:t xml:space="preserve"> </w:t>
      </w:r>
      <w:r>
        <w:rPr>
          <w:b/>
          <w:bCs/>
        </w:rPr>
        <w:t xml:space="preserve">encapsulación</w:t>
      </w:r>
      <w:r>
        <w:t xml:space="preserve"> </w:t>
      </w:r>
      <w:r>
        <w:t xml:space="preserve">(privado + getter) +</w:t>
      </w:r>
      <w:r>
        <w:t xml:space="preserve"> </w:t>
      </w:r>
      <w:r>
        <w:rPr>
          <w:b/>
          <w:bCs/>
        </w:rPr>
        <w:t xml:space="preserve">herencia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extends</w:t>
      </w:r>
      <w:r>
        <w:t xml:space="preserve">) +</w:t>
      </w:r>
      <w:r>
        <w:t xml:space="preserve"> </w:t>
      </w:r>
      <w:r>
        <w:rPr>
          <w:b/>
          <w:bCs/>
        </w:rPr>
        <w:t xml:space="preserve">sobrescritura</w:t>
      </w:r>
      <w:r>
        <w:t xml:space="preserve"> </w:t>
      </w:r>
      <w:r>
        <w:t xml:space="preserve">(</w:t>
      </w:r>
      <w:r>
        <w:rPr>
          <w:rStyle w:val="VerbatimChar"/>
        </w:rPr>
        <w:t xml:space="preserve">@Override</w:t>
      </w:r>
      <w:r>
        <w:t xml:space="preserve">). La herencia la profundizas en la U11, pero aquí ya la ves en acción.</w:t>
      </w:r>
    </w:p>
    <w:p>
      <w:r>
        <w:pict>
          <v:rect style="width:0;height:1.5pt" o:hralign="center" o:hrstd="t" o:hr="t"/>
        </w:pict>
      </w:r>
    </w:p>
    <w:bookmarkEnd w:id="13"/>
    <w:bookmarkStart w:id="15" w:name="X4242e1f07333edd2c8b3dc43d458f306c7d922d"/>
    <w:p>
      <w:pPr>
        <w:pStyle w:val="Heading3"/>
      </w:pPr>
      <w:r>
        <w:t xml:space="preserve">3. Sleigh Authentication</w:t>
      </w:r>
    </w:p>
    <w:p>
      <w:pPr>
        <w:pStyle w:val="FirstParagraph"/>
      </w:pPr>
      <w:r>
        <w:t xml:space="preserve">Papá Noel tiene un método</w:t>
      </w:r>
      <w:r>
        <w:t xml:space="preserve"> </w:t>
      </w:r>
      <w:r>
        <w:rPr>
          <w:rStyle w:val="VerbatimChar"/>
        </w:rPr>
        <w:t xml:space="preserve">authenticate(name, password)</w:t>
      </w:r>
      <w:r>
        <w:t xml:space="preserve"> </w:t>
      </w:r>
      <w:r>
        <w:t xml:space="preserve">y solo admite dos credenciales: el nombre debe ser</w:t>
      </w:r>
      <w:r>
        <w:t xml:space="preserve"> </w:t>
      </w:r>
      <w:r>
        <w:rPr>
          <w:rStyle w:val="VerbatimChar"/>
        </w:rPr>
        <w:t xml:space="preserve">"Santa Claus"</w:t>
      </w:r>
      <w:r>
        <w:t xml:space="preserve"> </w:t>
      </w:r>
      <w:r>
        <w:t xml:space="preserve">y la contraseña</w:t>
      </w:r>
      <w:r>
        <w:t xml:space="preserve"> </w:t>
      </w:r>
      <w:r>
        <w:rPr>
          <w:rStyle w:val="VerbatimChar"/>
        </w:rPr>
        <w:t xml:space="preserve">"Ho Ho Ho!"</w:t>
      </w:r>
      <w:r>
        <w:t xml:space="preserve">. 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solo si ambas coinciden.</w:t>
      </w:r>
    </w:p>
    <w:p>
      <w:pPr>
        <w:pStyle w:val="BodyText"/>
      </w:pPr>
      <w:r>
        <w:rPr>
          <w:b/>
          <w:bCs/>
        </w:rPr>
        <w:t xml:space="preserve">Ejemplos:</w:t>
      </w:r>
      <w:r>
        <w:t xml:space="preserve"> </w:t>
      </w:r>
      <w:r>
        <w:rPr>
          <w:rStyle w:val="VerbatimChar"/>
        </w:rPr>
        <w:t xml:space="preserve">authenticate("Santa Claus", "Ho Ho Ho!")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authenticate("Santa", "Ho Ho Ho!")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3"/>
        </w:numPr>
      </w:pPr>
      <w:r>
        <w:t xml:space="preserve">Dificultad: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los dos valores son constantes:</w:t>
      </w:r>
      <w:r>
        <w:t xml:space="preserve"> </w:t>
      </w:r>
      <w:r>
        <w:rPr>
          <w:rStyle w:val="VerbatimChar"/>
        </w:rPr>
        <w:t xml:space="preserve">private static final String NOMBRE_VALIDO = "Santa Claus";</w:t>
      </w:r>
      <w:r>
        <w:t xml:space="preserve">. Compara con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, nunca con</w:t>
      </w:r>
      <w:r>
        <w:t xml:space="preserve"> </w:t>
      </w:r>
      <w:r>
        <w:rPr>
          <w:rStyle w:val="VerbatimChar"/>
        </w:rPr>
        <w:t xml:space="preserve">==</w:t>
      </w:r>
      <w:r>
        <w:t xml:space="preserve">. Y nota el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: el método no necesita objeto, es pura lógica de clase.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Sleigh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NOMBRE_VALIDO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"Santa Claus"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PASSWORD_VALIDO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 Ho Ho!"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NOMBRE_VALIDO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PASSWORD_VALIDO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Las constantes</w:t>
      </w:r>
      <w:r>
        <w:t xml:space="preserve"> </w:t>
      </w:r>
      <w:r>
        <w:rPr>
          <w:rStyle w:val="VerbatimChar"/>
        </w:rPr>
        <w:t xml:space="preserve">static final</w:t>
      </w:r>
      <w:r>
        <w:t xml:space="preserve"> </w:t>
      </w:r>
      <w:r>
        <w:t xml:space="preserve">son el secreto de la casa: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(una sola copia para toda la clase, la viste en el punto 7) y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(nadie puede reasignarlas). El</w:t>
      </w:r>
      <w:r>
        <w:t xml:space="preserve"> </w:t>
      </w:r>
      <w:r>
        <w:rPr>
          <w:rStyle w:val="VerbatimChar"/>
        </w:rPr>
        <w:t xml:space="preserve">authenticate</w:t>
      </w:r>
      <w:r>
        <w:t xml:space="preserve"> </w:t>
      </w:r>
      <w:r>
        <w:t xml:space="preserve">combina las dos comprobaciones con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. El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 </w:t>
      </w:r>
      <w:r>
        <w:t xml:space="preserve">se llama sobre la constante, no sobre el parámetro: así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nunca rompe el método.</w:t>
      </w:r>
    </w:p>
    <w:p>
      <w:r>
        <w:pict>
          <v:rect style="width:0;height:1.5pt" o:hralign="center" o:hrstd="t" o:hr="t"/>
        </w:pict>
      </w:r>
    </w:p>
    <w:bookmarkEnd w:id="15"/>
    <w:bookmarkStart w:id="17" w:name="Xb54ce9b3f6ee2141a0148ba3c8663829fc6923b"/>
    <w:p>
      <w:pPr>
        <w:pStyle w:val="Heading3"/>
      </w:pPr>
      <w:r>
        <w:t xml:space="preserve">4. Object Oriented Piracy</w:t>
      </w:r>
    </w:p>
    <w:p>
      <w:pPr>
        <w:pStyle w:val="FirstParagraph"/>
      </w:pPr>
      <w:r>
        <w:t xml:space="preserve">Crea la clase</w:t>
      </w:r>
      <w:r>
        <w:t xml:space="preserve"> </w:t>
      </w:r>
      <w:r>
        <w:rPr>
          <w:rStyle w:val="VerbatimChar"/>
        </w:rPr>
        <w:t xml:space="preserve">Ship</w:t>
      </w:r>
      <w:r>
        <w:t xml:space="preserve"> </w:t>
      </w:r>
      <w:r>
        <w:t xml:space="preserve">que recibe un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(calado) y un</w:t>
      </w:r>
      <w:r>
        <w:t xml:space="preserve"> </w:t>
      </w:r>
      <w:r>
        <w:rPr>
          <w:rStyle w:val="VerbatimChar"/>
        </w:rPr>
        <w:t xml:space="preserve">crew</w:t>
      </w:r>
      <w:r>
        <w:t xml:space="preserve"> </w:t>
      </w:r>
      <w:r>
        <w:t xml:space="preserve">(tripulantes). Implementa</w:t>
      </w:r>
      <w:r>
        <w:t xml:space="preserve"> </w:t>
      </w:r>
      <w:r>
        <w:rPr>
          <w:rStyle w:val="VerbatimChar"/>
        </w:rPr>
        <w:t xml:space="preserve">isWorthIt()</w:t>
      </w:r>
      <w:r>
        <w:t xml:space="preserve">: 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el calado total menos</w:t>
      </w:r>
      <w:r>
        <w:t xml:space="preserve"> </w:t>
      </w:r>
      <w:r>
        <w:rPr>
          <w:rStyle w:val="VerbatimChar"/>
        </w:rPr>
        <w:t xml:space="preserve">1.5</w:t>
      </w:r>
      <w:r>
        <w:t xml:space="preserve"> </w:t>
      </w:r>
      <w:r>
        <w:t xml:space="preserve">por cada tripulante supera 20.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new Ship(15, 10).isWorthIt()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</w:t>
      </w:r>
      <w:r>
        <w:rPr>
          <w:rStyle w:val="VerbatimChar"/>
        </w:rPr>
        <w:t xml:space="preserve">15 - 1.5*10 = 0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4"/>
        </w:numPr>
      </w:pPr>
      <w:r>
        <w:t xml:space="preserve">Dificultad: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guarda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crew</w:t>
      </w:r>
      <w:r>
        <w:t xml:space="preserve"> </w:t>
      </w:r>
      <w:r>
        <w:t xml:space="preserve">en atributos</w:t>
      </w:r>
      <w:r>
        <w:t xml:space="preserve"> </w:t>
      </w:r>
      <w:r>
        <w:rPr>
          <w:rStyle w:val="VerbatimChar"/>
        </w:rPr>
        <w:t xml:space="preserve">private final</w:t>
      </w:r>
      <w:r>
        <w:t xml:space="preserve"> </w:t>
      </w:r>
      <w:r>
        <w:t xml:space="preserve">(se fijan en el constructor y ya no cambian). El método combina ambos:</w:t>
      </w:r>
      <w:r>
        <w:t xml:space="preserve"> </w:t>
      </w:r>
      <w:r>
        <w:rPr>
          <w:rStyle w:val="VerbatimChar"/>
        </w:rPr>
        <w:t xml:space="preserve">return draft - 1.5 * crew &gt; 20;</w:t>
      </w:r>
      <w:r>
        <w:t xml:space="preserve">. El</w:t>
      </w:r>
      <w:r>
        <w:t xml:space="preserve"> </w:t>
      </w:r>
      <w:r>
        <w:rPr>
          <w:rStyle w:val="VerbatimChar"/>
        </w:rPr>
        <w:t xml:space="preserve">1.5</w:t>
      </w:r>
      <w:r>
        <w:t xml:space="preserve"> </w:t>
      </w:r>
      <w:r>
        <w:t xml:space="preserve">merece ser una constante con nombre.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Ship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PESO_TRIPULANTE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crew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crew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isWorthIt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PESO_TRIPULANTE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crew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clase es inmutable: los atributos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se fijan al nacer y nadie puede cambiarlos (ni siquiera con un setter, que aquí no existe). La constante</w:t>
      </w:r>
      <w:r>
        <w:t xml:space="preserve"> </w:t>
      </w:r>
      <w:r>
        <w:rPr>
          <w:rStyle w:val="VerbatimChar"/>
        </w:rPr>
        <w:t xml:space="preserve">static final</w:t>
      </w:r>
      <w:r>
        <w:t xml:space="preserve"> </w:t>
      </w:r>
      <w:r>
        <w:t xml:space="preserve">documenta el</w:t>
      </w:r>
      <w:r>
        <w:t xml:space="preserve"> </w:t>
      </w:r>
      <w:r>
        <w:rPr>
          <w:rStyle w:val="VerbatimChar"/>
        </w:rPr>
        <w:t xml:space="preserve">1.5</w:t>
      </w:r>
      <w:r>
        <w:t xml:space="preserve">. El barco "sabe" si merece la pena saquearlo sin que nadie lea sus tripas: encapsulación y responsabilidad única.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aceptaelreto"/>
    <w:p>
      <w:pPr>
        <w:pStyle w:val="Heading2"/>
      </w:pPr>
      <w:r>
        <w:t xml:space="preserve">AceptaElReto</w:t>
      </w:r>
    </w:p>
    <w:bookmarkStart w:id="20" w:name="X82a936025e77e66e9445429ff4cb88f3cbdb446"/>
    <w:p>
      <w:pPr>
        <w:pStyle w:val="Heading3"/>
      </w:pPr>
      <w:r>
        <w:t xml:space="preserve">5. 117 — La fiesta aburrida</w:t>
      </w:r>
    </w:p>
    <w:p>
      <w:pPr>
        <w:pStyle w:val="FirstParagraph"/>
      </w:pPr>
      <w:r>
        <w:t xml:space="preserve">Tinín odia las fiestas, y cada persona que se le acerca se presenta con el formato</w:t>
      </w:r>
      <w:r>
        <w:t xml:space="preserve"> </w:t>
      </w:r>
      <w:r>
        <w:rPr>
          <w:rStyle w:val="VerbatimChar"/>
        </w:rPr>
        <w:t xml:space="preserve">"Soy Lotario"</w:t>
      </w:r>
      <w:r>
        <w:t xml:space="preserve">. Ayúdale a responder</w:t>
      </w:r>
      <w:r>
        <w:t xml:space="preserve"> </w:t>
      </w:r>
      <w:r>
        <w:rPr>
          <w:rStyle w:val="VerbatimChar"/>
        </w:rPr>
        <w:t xml:space="preserve">"Hola, [nombre]."</w:t>
      </w:r>
      <w:r>
        <w:t xml:space="preserve"> </w:t>
      </w:r>
      <w:r>
        <w:t xml:space="preserve">a cada uno. La entrada empieza con un número que indica cuántas personas hay, seguido de una línea por persona. Escribe la solución con una clase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 </w:t>
      </w:r>
      <w:r>
        <w:t xml:space="preserve">que guarde el nombre y un método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Entrada de ejemplo: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Soy Lotario</w:t>
      </w:r>
      <w:r>
        <w:br/>
      </w:r>
      <w:r>
        <w:rPr>
          <w:rStyle w:val="VerbatimChar"/>
        </w:rPr>
        <w:t xml:space="preserve">Soy Aldonza</w:t>
      </w:r>
      <w:r>
        <w:br/>
      </w:r>
      <w:r>
        <w:rPr>
          <w:rStyle w:val="VerbatimChar"/>
        </w:rPr>
        <w:t xml:space="preserve">Soy Ender</w:t>
      </w:r>
    </w:p>
    <w:p>
      <w:pPr>
        <w:pStyle w:val="FirstParagraph"/>
      </w:pPr>
      <w:r>
        <w:rPr>
          <w:b/>
          <w:bCs/>
        </w:rPr>
        <w:t xml:space="preserve">Salida de ejemplo:</w:t>
      </w:r>
    </w:p>
    <w:p>
      <w:pPr>
        <w:pStyle w:val="SourceCode"/>
      </w:pPr>
      <w:r>
        <w:rPr>
          <w:rStyle w:val="VerbatimChar"/>
        </w:rPr>
        <w:t xml:space="preserve">Hola, Lotario.</w:t>
      </w:r>
      <w:r>
        <w:br/>
      </w:r>
      <w:r>
        <w:rPr>
          <w:rStyle w:val="VerbatimChar"/>
        </w:rPr>
        <w:t xml:space="preserve">Hola, Aldonza.</w:t>
      </w:r>
      <w:r>
        <w:br/>
      </w:r>
      <w:r>
        <w:rPr>
          <w:rStyle w:val="VerbatimChar"/>
        </w:rPr>
        <w:t xml:space="preserve">Hola, Ender.</w:t>
      </w:r>
    </w:p>
    <w:p>
      <w:pPr>
        <w:pStyle w:val="Compact"/>
        <w:numPr>
          <w:ilvl w:val="0"/>
          <w:numId w:val="1005"/>
        </w:numPr>
      </w:pPr>
      <w:hyperlink r:id="rId19">
        <w:r>
          <w:rPr>
            <w:rStyle w:val="Hyperlink"/>
          </w:rPr>
          <w:t xml:space="preserve">Enunciado en AceptaElReto</w:t>
        </w:r>
      </w:hyperlink>
    </w:p>
    <w:p>
      <w:pPr>
        <w:pStyle w:val="Compact"/>
        <w:numPr>
          <w:ilvl w:val="0"/>
          <w:numId w:val="1005"/>
        </w:numPr>
      </w:pPr>
      <w:r>
        <w:t xml:space="preserve">Dificultad: Fácil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lee la línea, quita el</w:t>
      </w:r>
      <w:r>
        <w:t xml:space="preserve"> </w:t>
      </w:r>
      <w:r>
        <w:rPr>
          <w:rStyle w:val="VerbatimChar"/>
        </w:rPr>
        <w:t xml:space="preserve">"Soy "</w:t>
      </w:r>
      <w:r>
        <w:t xml:space="preserve"> </w:t>
      </w:r>
      <w:r>
        <w:t xml:space="preserve">inicial (</w:t>
      </w:r>
      <w:r>
        <w:rPr>
          <w:rStyle w:val="VerbatimChar"/>
        </w:rPr>
        <w:t xml:space="preserve">linea.substring(4)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split(" ")[1]</w:t>
      </w:r>
      <w:r>
        <w:t xml:space="preserve">), crea la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 </w:t>
      </w:r>
      <w:r>
        <w:t xml:space="preserve">con ese nombre y llama a su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. Es una excusa perfecta para una clase con un atributo y un método, en vez de un main que lo hace todo.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consume el salto de línea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quita "Soy "</w:t>
      </w:r>
      <w:r>
        <w:br/>
      </w:r>
      <w:r>
        <w:rPr>
          <w:rStyle w:val="NormalTok"/>
        </w:rPr>
        <w:t xml:space="preserve">            Persona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Persona</w:t>
      </w:r>
      <w:r>
        <w:t xml:space="preserve"> </w:t>
      </w:r>
      <w:r>
        <w:t xml:space="preserve">encapsula su nombre: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+ constructor + un método que sabe saludar.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solo se encarga de leer y crear objetos.</w:t>
      </w:r>
      <w:r>
        <w:t xml:space="preserve"> </w:t>
      </w:r>
      <w:r>
        <w:rPr>
          <w:rStyle w:val="VerbatimChar"/>
        </w:rPr>
        <w:t xml:space="preserve">linea.substring(4)</w:t>
      </w:r>
      <w:r>
        <w:t xml:space="preserve"> </w:t>
      </w:r>
      <w:r>
        <w:t xml:space="preserve">se salta los 4 primeros caracteres (</w:t>
      </w:r>
      <w:r>
        <w:rPr>
          <w:rStyle w:val="VerbatimChar"/>
        </w:rPr>
        <w:t xml:space="preserve">"Soy "</w:t>
      </w:r>
      <w:r>
        <w:t xml:space="preserve">). El</w:t>
      </w:r>
      <w:r>
        <w:t xml:space="preserve"> </w:t>
      </w:r>
      <w:r>
        <w:rPr>
          <w:rStyle w:val="VerbatimChar"/>
        </w:rPr>
        <w:t xml:space="preserve">sc.nextLine()</w:t>
      </w:r>
      <w:r>
        <w:t xml:space="preserve"> </w:t>
      </w:r>
      <w:r>
        <w:t xml:space="preserve">extra tras el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 </w:t>
      </w:r>
      <w:r>
        <w:t xml:space="preserve">consume el Enter, el clásico del Scanner que viste en la U03.</w:t>
      </w:r>
    </w:p>
    <w:p>
      <w:r>
        <w:pict>
          <v:rect style="width:0;height:1.5pt" o:hralign="center" o:hrstd="t" o:hr="t"/>
        </w:pict>
      </w:r>
    </w:p>
    <w:bookmarkEnd w:id="20"/>
    <w:bookmarkStart w:id="21" w:name="X177b1e82c006a988f27697fc33d2d75281f2d6f"/>
    <w:p>
      <w:pPr>
        <w:pStyle w:val="Heading3"/>
      </w:pPr>
      <w:r>
        <w:t xml:space="preserve">6. 117 bis — La fiesta aburrida con contador estático</w:t>
      </w:r>
    </w:p>
    <w:p>
      <w:pPr>
        <w:pStyle w:val="FirstParagraph"/>
      </w:pPr>
      <w:r>
        <w:t xml:space="preserve">Reto extra con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: usa la clase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 </w:t>
      </w:r>
      <w:r>
        <w:t xml:space="preserve">del ejercicio 5, pero añade un atributo</w:t>
      </w:r>
      <w:r>
        <w:t xml:space="preserve"> </w:t>
      </w:r>
      <w:r>
        <w:rPr>
          <w:rStyle w:val="VerbatimChar"/>
        </w:rPr>
        <w:t xml:space="preserve">private static int totalSaludos</w:t>
      </w:r>
      <w:r>
        <w:t xml:space="preserve"> </w:t>
      </w:r>
      <w:r>
        <w:t xml:space="preserve">que cuente cuántas personas ha saludado Tinín en total. Tras cada saludo, muestra el total acumulado.</w:t>
      </w:r>
    </w:p>
    <w:p>
      <w:pPr>
        <w:pStyle w:val="BodyText"/>
      </w:pPr>
      <w:r>
        <w:rPr>
          <w:b/>
          <w:bCs/>
        </w:rPr>
        <w:t xml:space="preserve">Entrada de ejemplo:</w:t>
      </w:r>
    </w:p>
    <w:p>
      <w:pPr>
        <w:pStyle w:val="SourceCode"/>
      </w:pP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Soy Lotario</w:t>
      </w:r>
      <w:r>
        <w:br/>
      </w:r>
      <w:r>
        <w:rPr>
          <w:rStyle w:val="VerbatimChar"/>
        </w:rPr>
        <w:t xml:space="preserve">Soy Ender</w:t>
      </w:r>
    </w:p>
    <w:p>
      <w:pPr>
        <w:pStyle w:val="FirstParagraph"/>
      </w:pPr>
      <w:r>
        <w:rPr>
          <w:b/>
          <w:bCs/>
        </w:rPr>
        <w:t xml:space="preserve">Salida de ejemplo:</w:t>
      </w:r>
    </w:p>
    <w:p>
      <w:pPr>
        <w:pStyle w:val="SourceCode"/>
      </w:pPr>
      <w:r>
        <w:rPr>
          <w:rStyle w:val="VerbatimChar"/>
        </w:rPr>
        <w:t xml:space="preserve">Hola, Lotario. (saludos: 1)</w:t>
      </w:r>
      <w:r>
        <w:br/>
      </w:r>
      <w:r>
        <w:rPr>
          <w:rStyle w:val="VerbatimChar"/>
        </w:rPr>
        <w:t xml:space="preserve">Hola, Ender. (saludos: 2)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significa "de la clase, no del objeto": todos los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 </w:t>
      </w:r>
      <w:r>
        <w:t xml:space="preserve">comparten</w:t>
      </w:r>
      <w:r>
        <w:t xml:space="preserve"> </w:t>
      </w:r>
      <w:r>
        <w:rPr>
          <w:rStyle w:val="VerbatimChar"/>
        </w:rPr>
        <w:t xml:space="preserve">totalSaludos</w:t>
      </w:r>
      <w:r>
        <w:t xml:space="preserve">. Instruméntalo dentro de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totalSaludos++</w:t>
      </w:r>
      <w:r>
        <w:t xml:space="preserve">. Así practicas que el contador sube para todos los objetos, como el</w:t>
      </w:r>
      <w:r>
        <w:t xml:space="preserve"> </w:t>
      </w:r>
      <w:r>
        <w:rPr>
          <w:rStyle w:val="VerbatimChar"/>
        </w:rPr>
        <w:t xml:space="preserve">Contador</w:t>
      </w:r>
      <w:r>
        <w:t xml:space="preserve"> </w:t>
      </w:r>
      <w:r>
        <w:t xml:space="preserve">del boletín inicial.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totalSaludos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totalSaludos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 (saludos: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totalSaludos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getTotalSaludos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totalSaludos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Persona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saludar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totalSaludos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: hay una única copia compartida por toda la clase, no una por objeto. Cada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 </w:t>
      </w:r>
      <w:r>
        <w:t xml:space="preserve">lo incrementa y, como todos comparten la misma variable, el contador acumula de verdad.</w:t>
      </w:r>
      <w:r>
        <w:t xml:space="preserve"> </w:t>
      </w:r>
      <w:r>
        <w:rPr>
          <w:rStyle w:val="VerbatimChar"/>
        </w:rPr>
        <w:t xml:space="preserve">getTotalSaludos()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porque la pregunta "¿cuántos saludos en total?" se la haces a la clase, no a una persona concreta.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¿Y si te quedas con ganas?</w:t>
      </w:r>
      <w:r>
        <w:t xml:space="preserve"> </w:t>
      </w:r>
      <w:r>
        <w:t xml:space="preserve">Cuando domines la encapsulación, vuelve a los problemas de unidades anteriores y reescríbelos con clases bien blindadas: un</w:t>
      </w:r>
      <w:r>
        <w:t xml:space="preserve"> </w:t>
      </w:r>
      <w:r>
        <w:rPr>
          <w:rStyle w:val="VerbatimChar"/>
        </w:rPr>
        <w:t xml:space="preserve">Rectangulo</w:t>
      </w:r>
      <w:r>
        <w:t xml:space="preserve"> </w:t>
      </w:r>
      <w:r>
        <w:t xml:space="preserve">con su área como método, un</w:t>
      </w:r>
      <w:r>
        <w:t xml:space="preserve"> </w:t>
      </w:r>
      <w:r>
        <w:rPr>
          <w:rStyle w:val="VerbatimChar"/>
        </w:rPr>
        <w:t xml:space="preserve">Numero</w:t>
      </w:r>
      <w:r>
        <w:t xml:space="preserve"> </w:t>
      </w:r>
      <w:r>
        <w:t xml:space="preserve">con su análisis como método... El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 los getters y el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transforman un script suelto en un diseño. El material no se pierde: se reutiliza.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aceptaelreto.com/problem/statement.php?id=117" TargetMode="External" /><Relationship Type="http://schemas.openxmlformats.org/officeDocument/2006/relationships/hyperlink" Id="rId14" Target="https://www.codewars.com/kata/52adc142b2651f25a8000643" TargetMode="External" /><Relationship Type="http://schemas.openxmlformats.org/officeDocument/2006/relationships/hyperlink" Id="rId16" Target="https://www.codewars.com/kata/54fe05c4762e2e3047000add" TargetMode="External" /><Relationship Type="http://schemas.openxmlformats.org/officeDocument/2006/relationships/hyperlink" Id="rId12" Target="https://www.codewars.com/kata/55a14aa4817efe41c20000bc" TargetMode="External" /><Relationship Type="http://schemas.openxmlformats.org/officeDocument/2006/relationships/hyperlink" Id="rId10" Target="https://www.codewars.com/kata/55c0ac142326fdf18d0000a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aceptaelreto.com/problem/statement.php?id=117" TargetMode="External" /><Relationship Type="http://schemas.openxmlformats.org/officeDocument/2006/relationships/hyperlink" Id="rId14" Target="https://www.codewars.com/kata/52adc142b2651f25a8000643" TargetMode="External" /><Relationship Type="http://schemas.openxmlformats.org/officeDocument/2006/relationships/hyperlink" Id="rId16" Target="https://www.codewars.com/kata/54fe05c4762e2e3047000add" TargetMode="External" /><Relationship Type="http://schemas.openxmlformats.org/officeDocument/2006/relationships/hyperlink" Id="rId12" Target="https://www.codewars.com/kata/55a14aa4817efe41c20000bc" TargetMode="External" /><Relationship Type="http://schemas.openxmlformats.org/officeDocument/2006/relationships/hyperlink" Id="rId10" Target="https://www.codewars.com/kata/55c0ac142326fdf18d0000a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2026-09-27T11:22:33Z</dcterms:created>
  <dcterms:modified xsi:type="dcterms:W3CDTF">2026-09-27T11:22:33Z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