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3--inicial-resuelto"/>
    <w:p>
      <w:pPr>
        <w:pStyle w:val="Heading1"/>
      </w:pPr>
      <w:r>
        <w:t xml:space="preserve">Boletín U13 — Inicial Resuelto</w:t>
      </w:r>
    </w:p>
    <w:bookmarkEnd w:id="9"/>
    <w:bookmarkStart w:id="19" w:name="pencil-boletín-u13--inicial-resuelto"/>
    <w:p>
      <w:pPr>
        <w:pStyle w:val="Heading1"/>
      </w:pPr>
      <w:r>
        <w:t xml:space="preserve">📝 Boletín U13 — Inicial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Xe05a2d5078d7066915b7990f4141439f3538e0a"/>
    <w:p>
      <w:pPr>
        <w:pStyle w:val="Heading2"/>
      </w:pPr>
      <w:r>
        <w:t xml:space="preserve">Ejercicio 1: Completa el código — tu primera lambda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BuiltInTok"/>
        </w:rPr>
        <w:t xml:space="preserve">Predicate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esMayorDeEdad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Function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imprimir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saludar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"¡Hola!"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La variable debe ser de tipo</w:t>
      </w:r>
      <w:r>
        <w:t xml:space="preserve"> </w:t>
      </w:r>
      <w:r>
        <w:rPr>
          <w:b/>
          <w:bCs/>
        </w:rPr>
        <w:t xml:space="preserve">interfaz funcional</w:t>
      </w:r>
      <w:r>
        <w:t xml:space="preserve">: la lambda solo compila si su firma encaja con el método abstracto de la interfaz.</w:t>
      </w:r>
      <w:r>
        <w:t xml:space="preserve"> </w:t>
      </w:r>
      <w:r>
        <w:rPr>
          <w:rStyle w:val="VerbatimChar"/>
        </w:rPr>
        <w:t xml:space="preserve">Predicate</w:t>
      </w:r>
      <w:r>
        <w:t xml:space="preserve"> </w:t>
      </w:r>
      <w:r>
        <w:t xml:space="preserve">espera</w:t>
      </w:r>
      <w:r>
        <w:t xml:space="preserve"> </w:t>
      </w:r>
      <w:r>
        <w:rPr>
          <w:rStyle w:val="VerbatimChar"/>
        </w:rPr>
        <w:t xml:space="preserve">boolean test(Integer)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espera</w:t>
      </w:r>
      <w:r>
        <w:t xml:space="preserve"> </w:t>
      </w:r>
      <w:r>
        <w:rPr>
          <w:rStyle w:val="VerbatimChar"/>
        </w:rPr>
        <w:t xml:space="preserve">R apply(T)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Consumer</w:t>
      </w:r>
      <w:r>
        <w:t xml:space="preserve"> </w:t>
      </w:r>
      <w:r>
        <w:t xml:space="preserve">espera</w:t>
      </w:r>
      <w:r>
        <w:t xml:space="preserve"> </w:t>
      </w:r>
      <w:r>
        <w:rPr>
          <w:rStyle w:val="VerbatimChar"/>
        </w:rPr>
        <w:t xml:space="preserve">void accept(T)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espera</w:t>
      </w:r>
      <w:r>
        <w:t xml:space="preserve"> </w:t>
      </w:r>
      <w:r>
        <w:rPr>
          <w:rStyle w:val="VerbatimChar"/>
        </w:rPr>
        <w:t xml:space="preserve">T get()</w:t>
      </w:r>
      <w:r>
        <w:t xml:space="preserve">. Fíjate en el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: sin parámetros, los paréntesis vacíos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son obligatorios.</w:t>
      </w:r>
    </w:p>
    <w:p>
      <w:r>
        <w:pict>
          <v:rect style="width:0;height:1.5pt" o:hralign="center" o:hrstd="t" o:hr="t"/>
        </w:pict>
      </w:r>
    </w:p>
    <w:bookmarkEnd w:id="10"/>
    <w:bookmarkStart w:id="11" w:name="X53752ab1881765c08dd5b5b5b685a9ef0041307"/>
    <w:p>
      <w:pPr>
        <w:pStyle w:val="Heading2"/>
      </w:pPr>
      <w:r>
        <w:t xml:space="preserve">Ejercicio 2: ¿Qué imprime? — el orden de la flecha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Imprime:</w:t>
      </w:r>
    </w:p>
    <w:p>
      <w:pPr>
        <w:pStyle w:val="SourceCode"/>
      </w:pPr>
      <w:r>
        <w:rPr>
          <w:rStyle w:val="VerbatimChar"/>
        </w:rPr>
        <w:t xml:space="preserve">26</w:t>
      </w:r>
      <w:r>
        <w:br/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operacion.apply(5)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 * 5 + 1</w:t>
      </w:r>
      <w:r>
        <w:t xml:space="preserve"> </w:t>
      </w:r>
      <w:r>
        <w:t xml:space="preserve">= 26.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operacion.apply(0)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 * 0 + 1</w:t>
      </w:r>
      <w:r>
        <w:t xml:space="preserve"> </w:t>
      </w:r>
      <w:r>
        <w:t xml:space="preserve">= 1.</w:t>
      </w:r>
    </w:p>
    <w:p>
      <w:pPr>
        <w:pStyle w:val="FirstParagraph"/>
      </w:pPr>
      <w:r>
        <w:t xml:space="preserve">El cuerpo</w:t>
      </w:r>
      <w:r>
        <w:t xml:space="preserve"> </w:t>
      </w:r>
      <w:r>
        <w:rPr>
          <w:rStyle w:val="VerbatimChar"/>
        </w:rPr>
        <w:t xml:space="preserve">x * x + 1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sola expresión</w:t>
      </w:r>
      <w:r>
        <w:t xml:space="preserve">: en las lambdas, un cuerpo de una expresión devuelve su resultado sin necesidad de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ni llaves. Las llaves y el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solo hacen falta cuando el cuerpo tiene varias sentencias.</w:t>
      </w:r>
    </w:p>
    <w:p>
      <w:r>
        <w:pict>
          <v:rect style="width:0;height:1.5pt" o:hralign="center" o:hrstd="t" o:hr="t"/>
        </w:pict>
      </w:r>
    </w:p>
    <w:bookmarkEnd w:id="11"/>
    <w:bookmarkStart w:id="12" w:name="X502f6ff8e9ddac032b10a651381b3a8aa1b9c2c"/>
    <w:p>
      <w:pPr>
        <w:pStyle w:val="Heading2"/>
      </w:pPr>
      <w:r>
        <w:t xml:space="preserve">Ejercicio 3: Encuentra el error — la lambda mal vestida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El error está en la línea</w:t>
      </w:r>
      <w:r>
        <w:t xml:space="preserve"> </w:t>
      </w:r>
      <w:r>
        <w:rPr>
          <w:rStyle w:val="VerbatimChar"/>
        </w:rPr>
        <w:t xml:space="preserve">esPositivo.accept(5)</w:t>
      </w:r>
      <w:r>
        <w:t xml:space="preserve">:</w:t>
      </w:r>
      <w:r>
        <w:t xml:space="preserve"> </w:t>
      </w:r>
      <w:r>
        <w:rPr>
          <w:rStyle w:val="VerbatimChar"/>
        </w:rPr>
        <w:t xml:space="preserve">Predicate</w:t>
      </w:r>
      <w:r>
        <w:t xml:space="preserve"> </w:t>
      </w:r>
      <w:r>
        <w:t xml:space="preserve">no tiene un método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. Su método abstracto es</w:t>
      </w:r>
      <w:r>
        <w:t xml:space="preserve"> </w:t>
      </w:r>
      <w:r>
        <w:rPr>
          <w:rStyle w:val="VerbatimChar"/>
        </w:rPr>
        <w:t xml:space="preserve">test(T)</w:t>
      </w:r>
      <w:r>
        <w:t xml:space="preserve">.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pertenece a</w:t>
      </w:r>
      <w:r>
        <w:t xml:space="preserve"> </w:t>
      </w:r>
      <w:r>
        <w:rPr>
          <w:rStyle w:val="VerbatimChar"/>
        </w:rPr>
        <w:t xml:space="preserve">Consumer</w:t>
      </w:r>
      <w:r>
        <w:t xml:space="preserve">. La línea correcta es: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esPositivo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</w:t>
      </w:r>
    </w:p>
    <w:p>
      <w:pPr>
        <w:pStyle w:val="FirstParagraph"/>
      </w:pPr>
      <w:r>
        <w:t xml:space="preserve">Cada interfaz funcional tiene SU método:</w:t>
      </w:r>
      <w:r>
        <w:t xml:space="preserve"> </w:t>
      </w:r>
      <w:r>
        <w:rPr>
          <w:rStyle w:val="VerbatimChar"/>
        </w:rPr>
        <w:t xml:space="preserve">Predicate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Consumer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get</w:t>
      </w:r>
      <w:r>
        <w:t xml:space="preserve">. Confundirlos es como pedir una pizza en la pescadería: no es que la pizza no exista, es que no está ahí.</w:t>
      </w:r>
    </w:p>
    <w:p>
      <w:r>
        <w:pict>
          <v:rect style="width:0;height:1.5pt" o:hralign="center" o:hrstd="t" o:hr="t"/>
        </w:pict>
      </w:r>
    </w:p>
    <w:bookmarkEnd w:id="12"/>
    <w:bookmarkStart w:id="13" w:name="Xa4cbd5588d6a5b87b53d6913d626f607798a45e"/>
    <w:p>
      <w:pPr>
        <w:pStyle w:val="Heading2"/>
      </w:pPr>
      <w:r>
        <w:t xml:space="preserve">Ejercicio 4: Escribe este programa — filtrar pares con streams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[10, 22, 40]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 -&gt; n % 2 == 0</w:t>
      </w:r>
      <w:r>
        <w:t xml:space="preserve"> </w:t>
      </w:r>
      <w:r>
        <w:t xml:space="preserve">(un</w:t>
      </w:r>
      <w:r>
        <w:t xml:space="preserve"> </w:t>
      </w:r>
      <w:r>
        <w:rPr>
          <w:rStyle w:val="VerbatimChar"/>
        </w:rPr>
        <w:t xml:space="preserve">Predicate&lt;Integer&gt;</w:t>
      </w:r>
      <w:r>
        <w:t xml:space="preserve">) deja pasar solo los pares: 10, 22 y 40.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 </w:t>
      </w:r>
      <w:r>
        <w:t xml:space="preserve">recoge el resultado. Hay 3 pares. Fíjate en que la lista original no se toca: el stream crea una lista nueva.</w:t>
      </w:r>
    </w:p>
    <w:p>
      <w:r>
        <w:pict>
          <v:rect style="width:0;height:1.5pt" o:hralign="center" o:hrstd="t" o:hr="t"/>
        </w:pict>
      </w:r>
    </w:p>
    <w:bookmarkEnd w:id="13"/>
    <w:bookmarkStart w:id="14" w:name="Xef4d26215b87d8c44b05f09607adaf88ee3774c"/>
    <w:p>
      <w:pPr>
        <w:pStyle w:val="Heading2"/>
      </w:pPr>
      <w:r>
        <w:t xml:space="preserve">Ejercicio 5: ¿Qué imprime? — el pipeline básico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filter(p -&gt; p.length() &gt;= 4)</w:t>
      </w:r>
      <w:r>
        <w:t xml:space="preserve"> </w:t>
      </w:r>
      <w:r>
        <w:t xml:space="preserve">deja pasar:</w:t>
      </w:r>
      <w:r>
        <w:t xml:space="preserve"> </w:t>
      </w:r>
      <w:r>
        <w:rPr>
          <w:rStyle w:val="VerbatimChar"/>
        </w:rPr>
        <w:t xml:space="preserve">luna</w:t>
      </w:r>
      <w:r>
        <w:t xml:space="preserve"> </w:t>
      </w:r>
      <w:r>
        <w:t xml:space="preserve">(4),</w:t>
      </w:r>
      <w:r>
        <w:t xml:space="preserve"> </w:t>
      </w:r>
      <w:r>
        <w:rPr>
          <w:rStyle w:val="VerbatimChar"/>
        </w:rPr>
        <w:t xml:space="preserve">cielo</w:t>
      </w:r>
      <w:r>
        <w:t xml:space="preserve"> </w:t>
      </w:r>
      <w:r>
        <w:t xml:space="preserve">(5) y la segunda</w:t>
      </w:r>
      <w:r>
        <w:t xml:space="preserve"> </w:t>
      </w:r>
      <w:r>
        <w:rPr>
          <w:rStyle w:val="VerbatimChar"/>
        </w:rPr>
        <w:t xml:space="preserve">sol</w:t>
      </w:r>
      <w:r>
        <w:t xml:space="preserve"> </w:t>
      </w:r>
      <w:r>
        <w:t xml:space="preserve">no (3 letras). Pero la primera</w:t>
      </w:r>
      <w:r>
        <w:t xml:space="preserve"> </w:t>
      </w:r>
      <w:r>
        <w:rPr>
          <w:rStyle w:val="VerbatimChar"/>
        </w:rPr>
        <w:t xml:space="preserve">sol</w:t>
      </w:r>
      <w:r>
        <w:t xml:space="preserve"> </w:t>
      </w:r>
      <w:r>
        <w:t xml:space="preserve">tampoco: 3 &lt; 4. Espera... repasemos:</w:t>
      </w:r>
      <w:r>
        <w:t xml:space="preserve"> </w:t>
      </w:r>
      <w:r>
        <w:rPr>
          <w:rStyle w:val="VerbatimChar"/>
        </w:rPr>
        <w:t xml:space="preserve">sol</w:t>
      </w:r>
      <w:r>
        <w:t xml:space="preserve">=3,</w:t>
      </w:r>
      <w:r>
        <w:t xml:space="preserve"> </w:t>
      </w:r>
      <w:r>
        <w:rPr>
          <w:rStyle w:val="VerbatimChar"/>
        </w:rPr>
        <w:t xml:space="preserve">luna</w:t>
      </w:r>
      <w:r>
        <w:t xml:space="preserve">=4,</w:t>
      </w:r>
      <w:r>
        <w:t xml:space="preserve"> </w:t>
      </w:r>
      <w:r>
        <w:rPr>
          <w:rStyle w:val="VerbatimChar"/>
        </w:rPr>
        <w:t xml:space="preserve">mar</w:t>
      </w:r>
      <w:r>
        <w:t xml:space="preserve">=3,</w:t>
      </w:r>
      <w:r>
        <w:t xml:space="preserve"> </w:t>
      </w:r>
      <w:r>
        <w:rPr>
          <w:rStyle w:val="VerbatimChar"/>
        </w:rPr>
        <w:t xml:space="preserve">cielo</w:t>
      </w:r>
      <w:r>
        <w:t xml:space="preserve">=5. Pasan</w:t>
      </w:r>
      <w:r>
        <w:t xml:space="preserve"> </w:t>
      </w:r>
      <w:r>
        <w:rPr>
          <w:rStyle w:val="VerbatimChar"/>
        </w:rPr>
        <w:t xml:space="preserve">luna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cielo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distinct()</w:t>
      </w:r>
      <w:r>
        <w:t xml:space="preserve"> </w:t>
      </w:r>
      <w:r>
        <w:t xml:space="preserve">no cambia nada aquí (ya no hay repetidos entre los que pasan).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count()</w:t>
      </w:r>
      <w:r>
        <w:t xml:space="preserve"> </w:t>
      </w:r>
      <w:r>
        <w:t xml:space="preserve">→ 2.</w:t>
      </w:r>
    </w:p>
    <w:p>
      <w:pPr>
        <w:pStyle w:val="FirstParagraph"/>
      </w:pPr>
      <w:r>
        <w:t xml:space="preserve">Sin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, el resultado sería el mismo en este caso (2), porque</w:t>
      </w:r>
      <w:r>
        <w:t xml:space="preserve"> </w:t>
      </w:r>
      <w:r>
        <w:rPr>
          <w:rStyle w:val="VerbatimChar"/>
        </w:rPr>
        <w:t xml:space="preserve">sol</w:t>
      </w:r>
      <w:r>
        <w:t xml:space="preserve"> </w:t>
      </w:r>
      <w:r>
        <w:t xml:space="preserve">ya fue eliminada por el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.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 </w:t>
      </w:r>
      <w:r>
        <w:t xml:space="preserve">habría importado si el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dejara pasar dos iguales.</w:t>
      </w:r>
    </w:p>
    <w:p>
      <w:r>
        <w:pict>
          <v:rect style="width:0;height:1.5pt" o:hralign="center" o:hrstd="t" o:hr="t"/>
        </w:pict>
      </w:r>
    </w:p>
    <w:bookmarkEnd w:id="14"/>
    <w:bookmarkStart w:id="15" w:name="Xaa30ab2d49d8b98c129d7bad97842818fa71b06"/>
    <w:p>
      <w:pPr>
        <w:pStyle w:val="Heading2"/>
      </w:pPr>
      <w:r>
        <w:t xml:space="preserve">Ejercicio 6: Completa el código — mayúsculas con map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mayusculas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toUpperCase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003"/>
        </w:numPr>
      </w:pPr>
      <w:r>
        <w:t xml:space="preserve">La intermedia es</w:t>
      </w:r>
      <w:r>
        <w:t xml:space="preserve"> </w:t>
      </w:r>
      <w:r>
        <w:rPr>
          <w:rStyle w:val="VerbatimChar"/>
          <w:b/>
          <w:bCs/>
        </w:rPr>
        <w:t xml:space="preserve">map</w:t>
      </w:r>
      <w:r>
        <w:t xml:space="preserve"> </w:t>
      </w:r>
      <w:r>
        <w:t xml:space="preserve">con la referencia a método</w:t>
      </w:r>
      <w:r>
        <w:t xml:space="preserve"> </w:t>
      </w:r>
      <w:r>
        <w:rPr>
          <w:rStyle w:val="VerbatimChar"/>
        </w:rPr>
        <w:t xml:space="preserve">String::toUpperCase</w:t>
      </w:r>
      <w:r>
        <w:t xml:space="preserve"> </w:t>
      </w:r>
      <w:r>
        <w:t xml:space="preserve">(equivale a</w:t>
      </w:r>
      <w:r>
        <w:t xml:space="preserve"> </w:t>
      </w:r>
      <w:r>
        <w:rPr>
          <w:rStyle w:val="VerbatimChar"/>
        </w:rPr>
        <w:t xml:space="preserve">p -&gt; p.toUpperCase()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La terminal es</w:t>
      </w:r>
      <w:r>
        <w:t xml:space="preserve"> </w:t>
      </w:r>
      <w:r>
        <w:rPr>
          <w:rStyle w:val="VerbatimChar"/>
          <w:b/>
          <w:bCs/>
        </w:rPr>
        <w:t xml:space="preserve">toList()</w:t>
      </w:r>
      <w:r>
        <w:t xml:space="preserve"> </w:t>
      </w:r>
      <w:r>
        <w:t xml:space="preserve">(Java 16+).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Collectors.toList()</w:t>
      </w:r>
      <w:r>
        <w:t xml:space="preserve"> </w:t>
      </w:r>
      <w:r>
        <w:t xml:space="preserve">sería exactamente igual pero devolviendo un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modificable:</w:t>
      </w:r>
      <w:r>
        <w:t xml:space="preserve"> </w:t>
      </w:r>
      <w:r>
        <w:rPr>
          <w:rStyle w:val="VerbatimChar"/>
        </w:rPr>
        <w:t xml:space="preserve">palabras.stream().map(String::toUpperCase).collect(Collectors.toList())</w:t>
      </w:r>
      <w:r>
        <w:t xml:space="preserve">.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 </w:t>
      </w:r>
      <w:r>
        <w:t xml:space="preserve">devuelve una lista inmutable; para el resultado sería</w:t>
      </w:r>
      <w:r>
        <w:t xml:space="preserve"> </w:t>
      </w:r>
      <w:r>
        <w:rPr>
          <w:rStyle w:val="VerbatimChar"/>
        </w:rPr>
        <w:t xml:space="preserve">["HOLA", "JAVA", "MUNDO"]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b2b8a9e7d4f4545d1b01b6218e2ae3845b07f9d"/>
    <w:p>
      <w:pPr>
        <w:pStyle w:val="Heading2"/>
      </w:pPr>
      <w:r>
        <w:t xml:space="preserve">Ejercicio 7: Escribe este programa — longitud de cada palabra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Longitudes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"David"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longitudes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longitudes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3, 3, 5, 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 trucos nuevos:</w:t>
      </w:r>
      <w:r>
        <w:t xml:space="preserve"> </w:t>
      </w:r>
      <w:r>
        <w:rPr>
          <w:rStyle w:val="VerbatimChar"/>
        </w:rPr>
        <w:t xml:space="preserve">Arrays.stream(nombres)</w:t>
      </w:r>
      <w:r>
        <w:t xml:space="preserve"> </w:t>
      </w:r>
      <w:r>
        <w:t xml:space="preserve">convierte el array (de la U06) en stream, y</w:t>
      </w:r>
      <w:r>
        <w:t xml:space="preserve"> </w:t>
      </w:r>
      <w:r>
        <w:rPr>
          <w:rStyle w:val="VerbatimChar"/>
        </w:rPr>
        <w:t xml:space="preserve">map(String::length)</w:t>
      </w:r>
      <w:r>
        <w:t xml:space="preserve"> </w:t>
      </w:r>
      <w:r>
        <w:t xml:space="preserve">transforma cada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en su longitud, cambiando el tipo del flujo a</w:t>
      </w:r>
      <w:r>
        <w:t xml:space="preserve"> </w:t>
      </w:r>
      <w:r>
        <w:rPr>
          <w:rStyle w:val="VerbatimChar"/>
        </w:rPr>
        <w:t xml:space="preserve">Stream&lt;Integer&gt;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System.out::println</w:t>
      </w:r>
      <w:r>
        <w:t xml:space="preserve"> </w:t>
      </w:r>
      <w:r>
        <w:t xml:space="preserve">es la terminal que imprime cada elemento.</w:t>
      </w:r>
    </w:p>
    <w:p>
      <w:r>
        <w:pict>
          <v:rect style="width:0;height:1.5pt" o:hralign="center" o:hrstd="t" o:hr="t"/>
        </w:pict>
      </w:r>
    </w:p>
    <w:bookmarkEnd w:id="16"/>
    <w:bookmarkStart w:id="17" w:name="X70abbb3567bb55f339f895706cecc32b038e6a1"/>
    <w:p>
      <w:pPr>
        <w:pStyle w:val="Heading2"/>
      </w:pPr>
      <w:r>
        <w:t xml:space="preserve">Ejercicio 8: Encuentra el error — la cinta que nunca arranca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El pipeline no tiene</w:t>
      </w:r>
      <w:r>
        <w:t xml:space="preserve"> </w:t>
      </w:r>
      <w:r>
        <w:rPr>
          <w:b/>
          <w:bCs/>
        </w:rPr>
        <w:t xml:space="preserve">operación terminal</w:t>
      </w:r>
      <w:r>
        <w:t xml:space="preserve">: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son intermedias (perezosas) y no ejecutan nada hasta que llega un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o similar. El stream se prepara, pero la cinta nunca arranca.</w:t>
      </w:r>
    </w:p>
    <w:p>
      <w:pPr>
        <w:pStyle w:val="BodyText"/>
      </w:pPr>
      <w:r>
        <w:t xml:space="preserve">Para ver los números transformados hay que cerrar el grifo. Por ejemplo: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imparesDoblados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imparesDoblados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[10, 30, 50]</w:t>
      </w:r>
    </w:p>
    <w:p>
      <w:pPr>
        <w:pStyle w:val="FirstParagraph"/>
      </w:pPr>
      <w:r>
        <w:t xml:space="preserve">Es el error más típico de la unidad: montar la ruta y olvidar que el autobús necesita arrancar.</w:t>
      </w:r>
    </w:p>
    <w:p>
      <w:r>
        <w:pict>
          <v:rect style="width:0;height:1.5pt" o:hralign="center" o:hrstd="t" o:hr="t"/>
        </w:pict>
      </w:r>
    </w:p>
    <w:bookmarkEnd w:id="17"/>
    <w:bookmarkStart w:id="18" w:name="X029bca7e4eb8012916c759367aa2865442e452b"/>
    <w:p>
      <w:pPr>
        <w:pStyle w:val="Heading2"/>
      </w:pPr>
      <w:r>
        <w:t xml:space="preserve">Ejercicio 9: Completa el código — un Consumer para imprimir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NormalTok"/>
        </w:rPr>
        <w:t xml:space="preserve">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));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System.out.print(...)</w:t>
      </w:r>
      <w:r>
        <w:t xml:space="preserve"> </w:t>
      </w:r>
      <w:r>
        <w:t xml:space="preserve">imprime</w:t>
      </w:r>
      <w:r>
        <w:t xml:space="preserve"> </w:t>
      </w:r>
      <w:r>
        <w:rPr>
          <w:b/>
          <w:bCs/>
        </w:rPr>
        <w:t xml:space="preserve">sin salto de línea</w:t>
      </w:r>
      <w:r>
        <w:t xml:space="preserve">: la salida sería</w:t>
      </w:r>
      <w:r>
        <w:t xml:space="preserve"> </w:t>
      </w:r>
      <w:r>
        <w:rPr>
          <w:rStyle w:val="VerbatimChar"/>
        </w:rPr>
        <w:t xml:space="preserve">(hola)(java)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System.out.println(...)</w:t>
      </w:r>
      <w:r>
        <w:t xml:space="preserve"> </w:t>
      </w:r>
      <w:r>
        <w:t xml:space="preserve">añade el salto de línea al final:</w:t>
      </w:r>
      <w:r>
        <w:t xml:space="preserve"> </w:t>
      </w:r>
      <w:r>
        <w:rPr>
          <w:rStyle w:val="VerbatimChar"/>
        </w:rPr>
        <w:t xml:space="preserve">(hola)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(java)</w:t>
      </w:r>
      <w:r>
        <w:t xml:space="preserve"> </w:t>
      </w:r>
      <w:r>
        <w:t xml:space="preserve">en líneas separadas.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recibe un</w:t>
      </w:r>
      <w:r>
        <w:t xml:space="preserve"> </w:t>
      </w:r>
      <w:r>
        <w:rPr>
          <w:rStyle w:val="VerbatimChar"/>
        </w:rPr>
        <w:t xml:space="preserve">Consumer&lt;String&gt;</w:t>
      </w:r>
      <w:r>
        <w:t xml:space="preserve">; la lambda</w:t>
      </w:r>
      <w:r>
        <w:t xml:space="preserve"> </w:t>
      </w:r>
      <w:r>
        <w:rPr>
          <w:rStyle w:val="VerbatimChar"/>
        </w:rPr>
        <w:t xml:space="preserve">p -&gt; System.out.print("(" + p + ")")</w:t>
      </w:r>
      <w:r>
        <w:t xml:space="preserve"> </w:t>
      </w:r>
      <w:r>
        <w:t xml:space="preserve">se puede reescribir con una referencia a método, aunque aquí el cuerpo ya no es una única llamada, así que la lambda es la opción natural.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2026-09-27T11:22:40Z</dcterms:created>
  <dcterms:modified xsi:type="dcterms:W3CDTF">2026-09-27T11:22:40Z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