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03--extres"/>
    <w:p>
      <w:pPr>
        <w:pStyle w:val="Heading1"/>
      </w:pPr>
      <w:r>
        <w:t xml:space="preserve">Butlletí U03 — Extres</w:t>
      </w:r>
    </w:p>
    <w:bookmarkEnd w:id="9"/>
    <w:bookmarkStart w:id="26" w:name="pencil-butlletí-u03--extres"/>
    <w:p>
      <w:pPr>
        <w:pStyle w:val="Heading1"/>
      </w:pPr>
      <w:r>
        <w:t xml:space="preserve">📝 Butlletí U03 — Extres</w:t>
      </w:r>
    </w:p>
    <w:p>
      <w:pPr>
        <w:pStyle w:val="BlockText"/>
      </w:pPr>
      <w:r>
        <w:t xml:space="preserve">Exercicis de CodeWars i AceptaElReto amb pistes. La solució està oculta: resisteix-te fins a esgotar la teua pista.</w:t>
      </w:r>
    </w:p>
    <w:p>
      <w:r>
        <w:pict>
          <v:rect style="width:0;height:1.5pt" o:hralign="center" o:hrstd="t" o:hr="t"/>
        </w:pict>
      </w:r>
    </w:p>
    <w:bookmarkStart w:id="20" w:name="codewars"/>
    <w:p>
      <w:pPr>
        <w:pStyle w:val="Heading2"/>
      </w:pPr>
      <w:r>
        <w:t xml:space="preserve">CodeWars</w:t>
      </w:r>
    </w:p>
    <w:bookmarkStart w:id="11" w:name="Xcec9412f7554a2f86a9a2ebbbd48fb4891ab5c9"/>
    <w:p>
      <w:pPr>
        <w:pStyle w:val="Heading3"/>
      </w:pPr>
      <w:r>
        <w:t xml:space="preserve">1. Keep Hydrated!</w:t>
      </w:r>
    </w:p>
    <w:p>
      <w:pPr>
        <w:pStyle w:val="FirstParagraph"/>
      </w:pPr>
      <w:r>
        <w:t xml:space="preserve">Nathan beu aigua, però no sempre prou. Li han donat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t xml:space="preserve">en hores i vol saber quants litres d'aigua ha de beure. La regla: beu 0.5 litres per hora. Retorna el nombre de litres</w:t>
      </w:r>
      <w:r>
        <w:t xml:space="preserve"> </w:t>
      </w:r>
      <w:r>
        <w:rPr>
          <w:b/>
          <w:bCs/>
        </w:rPr>
        <w:t xml:space="preserve">redonit cap avall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Exemple: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time = 6.7</w:t>
      </w:r>
      <w:r>
        <w:t xml:space="preserve">, beu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litres (3.35 → 3).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Enunciat en CodeWars</w:t>
        </w:r>
      </w:hyperlink>
    </w:p>
    <w:p>
      <w:pPr>
        <w:pStyle w:val="Compact"/>
        <w:numPr>
          <w:ilvl w:val="0"/>
          <w:numId w:val="1001"/>
        </w:numPr>
      </w:pPr>
      <w:r>
        <w:t xml:space="preserve">Dificultat: 8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multiplica</w:t>
      </w:r>
      <w:r>
        <w:t xml:space="preserve"> </w:t>
      </w:r>
      <w:r>
        <w:rPr>
          <w:rStyle w:val="VerbatimChar"/>
        </w:rPr>
        <w:t xml:space="preserve">time * 0.5</w:t>
      </w:r>
      <w:r>
        <w:t xml:space="preserve"> </w:t>
      </w:r>
      <w:r>
        <w:t xml:space="preserve">i trunca el resultat amb</w:t>
      </w:r>
      <w:r>
        <w:t xml:space="preserve"> </w:t>
      </w:r>
      <w:r>
        <w:rPr>
          <w:rStyle w:val="VerbatimChar"/>
        </w:rPr>
        <w:t xml:space="preserve">(int)</w:t>
      </w:r>
      <w:r>
        <w:t xml:space="preserve">. El truncament i el "redoniment cap avall" són el mateix ací... per una volta.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Liters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6.7 * 0.5 = 3.35</w:t>
      </w:r>
      <w:r>
        <w:t xml:space="preserve">, i</w:t>
      </w:r>
      <w:r>
        <w:t xml:space="preserve"> </w:t>
      </w:r>
      <w:r>
        <w:rPr>
          <w:rStyle w:val="VerbatimChar"/>
        </w:rPr>
        <w:t xml:space="preserve">(int)</w:t>
      </w:r>
      <w:r>
        <w:t xml:space="preserve"> </w:t>
      </w:r>
      <w:r>
        <w:t xml:space="preserve">trunca a 3. El truncament del casting és exactament el "redoniment cap avall" que demana l'enunciat.</w:t>
      </w:r>
    </w:p>
    <w:p>
      <w:r>
        <w:pict>
          <v:rect style="width:0;height:1.5pt" o:hralign="center" o:hrstd="t" o:hr="t"/>
        </w:pict>
      </w:r>
    </w:p>
    <w:bookmarkEnd w:id="11"/>
    <w:bookmarkStart w:id="13" w:name="X2eb8f877adc8628a09cd2ede7bfb81b06e57e52"/>
    <w:p>
      <w:pPr>
        <w:pStyle w:val="Heading3"/>
      </w:pPr>
      <w:r>
        <w:t xml:space="preserve">2. Opposite number</w:t>
      </w:r>
    </w:p>
    <w:p>
      <w:pPr>
        <w:pStyle w:val="FirstParagraph"/>
      </w:pPr>
      <w:r>
        <w:t xml:space="preserve">Escriu una funció que reba un nombre i retorne el seu oposat (el mateix nombre amb el signe canviat).</w:t>
      </w:r>
    </w:p>
    <w:p>
      <w:pPr>
        <w:pStyle w:val="BodyText"/>
      </w:pPr>
      <w:r>
        <w:rPr>
          <w:b/>
          <w:bCs/>
        </w:rPr>
        <w:t xml:space="preserve">Exemples: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-1</w:t>
      </w:r>
      <w:r>
        <w:t xml:space="preserve">,</w:t>
      </w:r>
      <w:r>
        <w:t xml:space="preserve"> </w:t>
      </w:r>
      <w:r>
        <w:rPr>
          <w:rStyle w:val="VerbatimChar"/>
        </w:rPr>
        <w:t xml:space="preserve">14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-14</w:t>
      </w:r>
      <w:r>
        <w:t xml:space="preserve">,</w:t>
      </w:r>
      <w:r>
        <w:t xml:space="preserve"> </w:t>
      </w:r>
      <w:r>
        <w:rPr>
          <w:rStyle w:val="VerbatimChar"/>
        </w:rPr>
        <w:t xml:space="preserve">-34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34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Enunciat en CodeWars</w:t>
        </w:r>
      </w:hyperlink>
    </w:p>
    <w:p>
      <w:pPr>
        <w:pStyle w:val="Compact"/>
        <w:numPr>
          <w:ilvl w:val="0"/>
          <w:numId w:val="1002"/>
        </w:numPr>
      </w:pPr>
      <w:r>
        <w:t xml:space="preserve">Dificultat: 8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l'operador unari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invertix el signe de qualsevol nombre:</w:t>
      </w:r>
      <w:r>
        <w:t xml:space="preserve"> </w:t>
      </w:r>
      <w:r>
        <w:rPr>
          <w:rStyle w:val="VerbatimChar"/>
        </w:rPr>
        <w:t xml:space="preserve">-numero</w:t>
      </w:r>
      <w:r>
        <w:t xml:space="preserve">. O multiplica'l per</w:t>
      </w:r>
      <w:r>
        <w:t xml:space="preserve"> </w:t>
      </w:r>
      <w:r>
        <w:rPr>
          <w:rStyle w:val="VerbatimChar"/>
        </w:rPr>
        <w:t xml:space="preserve">-1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opposite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L'operador unari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del punt 3 invertix el signe. Un sol caràcter i el problema està resolt.</w:t>
      </w:r>
    </w:p>
    <w:p>
      <w:r>
        <w:pict>
          <v:rect style="width:0;height:1.5pt" o:hralign="center" o:hrstd="t" o:hr="t"/>
        </w:pict>
      </w:r>
    </w:p>
    <w:bookmarkEnd w:id="13"/>
    <w:bookmarkStart w:id="15" w:name="X182dd33459c307d11d5d1190e5e50cb3b01dba8"/>
    <w:p>
      <w:pPr>
        <w:pStyle w:val="Heading3"/>
      </w:pPr>
      <w:r>
        <w:t xml:space="preserve">3. MakeUpperCase</w:t>
      </w:r>
    </w:p>
    <w:p>
      <w:pPr>
        <w:pStyle w:val="FirstParagraph"/>
      </w:pPr>
      <w:r>
        <w:t xml:space="preserve">Escriu una funció que convertisca un String a majúscules.</w:t>
      </w:r>
    </w:p>
    <w:p>
      <w:pPr>
        <w:pStyle w:val="BodyText"/>
      </w:pPr>
      <w:r>
        <w:rPr>
          <w:b/>
          <w:bCs/>
        </w:rPr>
        <w:t xml:space="preserve">Exemple:</w:t>
      </w:r>
      <w:r>
        <w:t xml:space="preserve"> </w:t>
      </w:r>
      <w:r>
        <w:rPr>
          <w:rStyle w:val="VerbatimChar"/>
        </w:rPr>
        <w:t xml:space="preserve">"hello"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"HELLO"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Enunciat en CodeWars</w:t>
        </w:r>
      </w:hyperlink>
    </w:p>
    <w:p>
      <w:pPr>
        <w:pStyle w:val="Compact"/>
        <w:numPr>
          <w:ilvl w:val="0"/>
          <w:numId w:val="1003"/>
        </w:numPr>
      </w:pPr>
      <w:r>
        <w:t xml:space="preserve">Dificultat: 8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recordes el mètode de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del punt 8 que posa tot en majúscules? És la primera ferramenta de la caixa.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makeUpperCase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toUpperCase()</w:t>
      </w:r>
      <w:r>
        <w:t xml:space="preserve"> </w:t>
      </w:r>
      <w:r>
        <w:t xml:space="preserve">del punt 8. Directe de la caixa de ferramentes.</w:t>
      </w:r>
    </w:p>
    <w:p>
      <w:r>
        <w:pict>
          <v:rect style="width:0;height:1.5pt" o:hralign="center" o:hrstd="t" o:hr="t"/>
        </w:pict>
      </w:r>
    </w:p>
    <w:bookmarkEnd w:id="15"/>
    <w:bookmarkStart w:id="17" w:name="Xd2f58763714734c5025eec8594f7bc1f50612a7"/>
    <w:p>
      <w:pPr>
        <w:pStyle w:val="Heading3"/>
      </w:pPr>
      <w:r>
        <w:t xml:space="preserve">4. Count of positives / sum of negatives</w:t>
      </w:r>
    </w:p>
    <w:p>
      <w:pPr>
        <w:pStyle w:val="FirstParagraph"/>
      </w:pPr>
      <w:r>
        <w:t xml:space="preserve">Donat un array d'enters, retorna un array de dos elements: el</w:t>
      </w:r>
      <w:r>
        <w:t xml:space="preserve"> </w:t>
      </w:r>
      <w:r>
        <w:rPr>
          <w:b/>
          <w:bCs/>
        </w:rPr>
        <w:t xml:space="preserve">nombre de números positius</w:t>
      </w:r>
      <w:r>
        <w:t xml:space="preserve"> </w:t>
      </w:r>
      <w:r>
        <w:t xml:space="preserve">en el primer forat i la</w:t>
      </w:r>
      <w:r>
        <w:t xml:space="preserve"> </w:t>
      </w:r>
      <w:r>
        <w:rPr>
          <w:b/>
          <w:bCs/>
        </w:rPr>
        <w:t xml:space="preserve">suma dels negatius</w:t>
      </w:r>
      <w:r>
        <w:t xml:space="preserve"> </w:t>
      </w:r>
      <w:r>
        <w:t xml:space="preserve">en el segon. Si l'array està buit, retorna un array buit.</w:t>
      </w:r>
    </w:p>
    <w:p>
      <w:pPr>
        <w:pStyle w:val="BodyText"/>
      </w:pPr>
      <w:r>
        <w:rPr>
          <w:b/>
          <w:bCs/>
        </w:rPr>
        <w:t xml:space="preserve">Exemple:</w:t>
      </w:r>
      <w:r>
        <w:t xml:space="preserve"> </w:t>
      </w:r>
      <w:r>
        <w:rPr>
          <w:rStyle w:val="VerbatimChar"/>
        </w:rPr>
        <w:t xml:space="preserve">[1, 2, 3, 4, 5, 6, 7, 8, 9, 10, -11, -12, -13, -14, -15]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[10, -65]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Enunciat en CodeWars</w:t>
        </w:r>
      </w:hyperlink>
    </w:p>
    <w:p>
      <w:pPr>
        <w:pStyle w:val="Compact"/>
        <w:numPr>
          <w:ilvl w:val="0"/>
          <w:numId w:val="1004"/>
        </w:numPr>
      </w:pPr>
      <w:r>
        <w:t xml:space="preserve">Dificultat: 7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no cal ni bucles fins que arribes a la U06, però pots declarar</w:t>
      </w:r>
      <w:r>
        <w:t xml:space="preserve"> </w:t>
      </w:r>
      <w:r>
        <w:rPr>
          <w:rStyle w:val="VerbatimChar"/>
        </w:rPr>
        <w:t xml:space="preserve">int[] resultat = new int[2];</w:t>
      </w:r>
      <w:r>
        <w:t xml:space="preserve"> </w:t>
      </w:r>
      <w:r>
        <w:t xml:space="preserve">i usar un bucle</w:t>
      </w:r>
      <w:r>
        <w:t xml:space="preserve"> </w:t>
      </w:r>
      <w:r>
        <w:rPr>
          <w:rStyle w:val="VerbatimChar"/>
        </w:rPr>
        <w:t xml:space="preserve">for...each</w:t>
      </w:r>
      <w:r>
        <w:t xml:space="preserve"> </w:t>
      </w:r>
      <w:r>
        <w:t xml:space="preserve">(ja l'has vist en classe) per a comptar positius i sumar negatius amb</w:t>
      </w:r>
      <w:r>
        <w:t xml:space="preserve"> </w:t>
      </w:r>
      <w:r>
        <w:rPr>
          <w:rStyle w:val="VerbatimChar"/>
        </w:rPr>
        <w:t xml:space="preserve">if</w:t>
      </w:r>
      <w:r>
        <w:t xml:space="preserve">. Ací l'important és recordar com accedir als forats d'un array.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countPositivesSumNegatives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positius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sumaNegatius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positius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sumaNegatius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numero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NormalTok"/>
        </w:rPr>
        <w:t xml:space="preserve">positius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sumaNegatius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comptador usa</w:t>
      </w:r>
      <w:r>
        <w:t xml:space="preserve"> </w:t>
      </w:r>
      <w:r>
        <w:rPr>
          <w:rStyle w:val="VerbatimChar"/>
        </w:rPr>
        <w:t xml:space="preserve">++</w:t>
      </w:r>
      <w:r>
        <w:t xml:space="preserve">, la suma acumulada usa</w:t>
      </w:r>
      <w:r>
        <w:t xml:space="preserve"> </w:t>
      </w:r>
      <w:r>
        <w:rPr>
          <w:rStyle w:val="VerbatimChar"/>
        </w:rPr>
        <w:t xml:space="preserve">+=</w:t>
      </w:r>
      <w:r>
        <w:t xml:space="preserve">, i el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decideix amb operadors relacionals. Un repàs perfecte de la unitat (el</w:t>
      </w:r>
      <w:r>
        <w:t xml:space="preserve"> </w:t>
      </w:r>
      <w:r>
        <w:rPr>
          <w:rStyle w:val="VerbatimChar"/>
        </w:rPr>
        <w:t xml:space="preserve">for...each</w:t>
      </w:r>
      <w:r>
        <w:t xml:space="preserve"> </w:t>
      </w:r>
      <w:r>
        <w:t xml:space="preserve">complet el veuràs en la U06).</w:t>
      </w:r>
    </w:p>
    <w:p>
      <w:r>
        <w:pict>
          <v:rect style="width:0;height:1.5pt" o:hralign="center" o:hrstd="t" o:hr="t"/>
        </w:pict>
      </w:r>
    </w:p>
    <w:bookmarkEnd w:id="17"/>
    <w:bookmarkStart w:id="19" w:name="Xdeed4d8dce24182468cee87d0e3c5cc914eea43"/>
    <w:p>
      <w:pPr>
        <w:pStyle w:val="Heading3"/>
      </w:pPr>
      <w:r>
        <w:t xml:space="preserve">5. Get the Middle Character</w:t>
      </w:r>
    </w:p>
    <w:p>
      <w:pPr>
        <w:pStyle w:val="FirstParagraph"/>
      </w:pPr>
      <w:r>
        <w:t xml:space="preserve">Donada una paraula, retorna el caràcter (o els dos caràcters) del centre.</w:t>
      </w:r>
    </w:p>
    <w:p>
      <w:pPr>
        <w:pStyle w:val="BodyText"/>
      </w:pPr>
      <w:r>
        <w:rPr>
          <w:b/>
          <w:bCs/>
        </w:rPr>
        <w:t xml:space="preserve">Exemples:</w:t>
      </w:r>
      <w:r>
        <w:t xml:space="preserve"> </w:t>
      </w:r>
      <w:r>
        <w:rPr>
          <w:rStyle w:val="VerbatimChar"/>
        </w:rPr>
        <w:t xml:space="preserve">"test"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"es"</w:t>
      </w:r>
      <w:r>
        <w:t xml:space="preserve">,</w:t>
      </w:r>
      <w:r>
        <w:t xml:space="preserve"> </w:t>
      </w:r>
      <w:r>
        <w:rPr>
          <w:rStyle w:val="VerbatimChar"/>
        </w:rPr>
        <w:t xml:space="preserve">"testing"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"t"</w:t>
      </w:r>
      <w:r>
        <w:t xml:space="preserve">,</w:t>
      </w:r>
      <w:r>
        <w:t xml:space="preserve"> </w:t>
      </w:r>
      <w:r>
        <w:rPr>
          <w:rStyle w:val="VerbatimChar"/>
        </w:rPr>
        <w:t xml:space="preserve">"middle"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"dd"</w:t>
      </w:r>
      <w:r>
        <w:t xml:space="preserve">,</w:t>
      </w:r>
      <w:r>
        <w:t xml:space="preserve"> </w:t>
      </w:r>
      <w:r>
        <w:rPr>
          <w:rStyle w:val="VerbatimChar"/>
        </w:rPr>
        <w:t xml:space="preserve">"A"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"A"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Enunciat en CodeWars</w:t>
        </w:r>
      </w:hyperlink>
    </w:p>
    <w:p>
      <w:pPr>
        <w:pStyle w:val="Compact"/>
        <w:numPr>
          <w:ilvl w:val="0"/>
          <w:numId w:val="1005"/>
        </w:numPr>
      </w:pPr>
      <w:r>
        <w:t xml:space="preserve">Dificultat: 7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substring()</w:t>
      </w:r>
      <w:r>
        <w:t xml:space="preserve"> </w:t>
      </w:r>
      <w:r>
        <w:t xml:space="preserve">del punt 9. Si la longitud és parell, retorna els dos caràcters centrals; si és senar, només un.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getMiddle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longitud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longitud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longitud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longitud / 2</w:t>
      </w:r>
      <w:r>
        <w:t xml:space="preserve"> </w:t>
      </w:r>
      <w:r>
        <w:t xml:space="preserve">et dona el centre. Si la longitud és parell, el centre està repartit entre dos lletres (</w:t>
      </w:r>
      <w:r>
        <w:rPr>
          <w:rStyle w:val="VerbatimChar"/>
        </w:rPr>
        <w:t xml:space="preserve">"test"</w:t>
      </w:r>
      <w:r>
        <w:t xml:space="preserve"> </w:t>
      </w:r>
      <w:r>
        <w:t xml:space="preserve">→ mig 2 →</w:t>
      </w:r>
      <w:r>
        <w:t xml:space="preserve"> </w:t>
      </w:r>
      <w:r>
        <w:rPr>
          <w:rStyle w:val="VerbatimChar"/>
        </w:rPr>
        <w:t xml:space="preserve">substring(1, 3)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"es"</w:t>
      </w:r>
      <w:r>
        <w:t xml:space="preserve">); si és senar, el centre és una sola lletra.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per a saber si és parell o senar,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per a mesurar i</w:t>
      </w:r>
      <w:r>
        <w:t xml:space="preserve"> </w:t>
      </w:r>
      <w:r>
        <w:rPr>
          <w:rStyle w:val="VerbatimChar"/>
        </w:rPr>
        <w:t xml:space="preserve">substring</w:t>
      </w:r>
      <w:r>
        <w:t xml:space="preserve"> </w:t>
      </w:r>
      <w:r>
        <w:t xml:space="preserve">per a tallar: el trio de ferramentes d'esta unitat.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aceptaelreto"/>
    <w:p>
      <w:pPr>
        <w:pStyle w:val="Heading2"/>
      </w:pPr>
      <w:r>
        <w:t xml:space="preserve">AceptaElReto</w:t>
      </w:r>
    </w:p>
    <w:bookmarkStart w:id="22" w:name="Xa664e900a3b50d6e172cbb56e26326871eb86da"/>
    <w:p>
      <w:pPr>
        <w:pStyle w:val="Heading3"/>
      </w:pPr>
      <w:r>
        <w:t xml:space="preserve">6. 148 — Cap d'any</w:t>
      </w:r>
    </w:p>
    <w:p>
      <w:pPr>
        <w:pStyle w:val="FirstParagraph"/>
      </w:pPr>
      <w:r>
        <w:t xml:space="preserve">El 31 de desembre, els més impacients miren el rellotge i conten quants segons falten per a les 12 de la nit. Donat un instant amb format</w:t>
      </w:r>
      <w:r>
        <w:t xml:space="preserve"> </w:t>
      </w:r>
      <w:r>
        <w:rPr>
          <w:rStyle w:val="VerbatimChar"/>
        </w:rPr>
        <w:t xml:space="preserve">HH:MM:SS</w:t>
      </w:r>
      <w:r>
        <w:t xml:space="preserve">, calcula els segons que falten per a mitjanit.</w:t>
      </w:r>
    </w:p>
    <w:p>
      <w:pPr>
        <w:pStyle w:val="BodyText"/>
      </w:pPr>
      <w:r>
        <w:rPr>
          <w:b/>
          <w:bCs/>
        </w:rPr>
        <w:t xml:space="preserve">Entrada:</w:t>
      </w:r>
      <w:r>
        <w:t xml:space="preserve"> </w:t>
      </w:r>
      <w:r>
        <w:t xml:space="preserve">un nombre amb el total de casos, i en cada línia una hora amb format</w:t>
      </w:r>
      <w:r>
        <w:t xml:space="preserve"> </w:t>
      </w:r>
      <w:r>
        <w:rPr>
          <w:rStyle w:val="VerbatimChar"/>
        </w:rPr>
        <w:t xml:space="preserve">HH:MM:SS</w:t>
      </w:r>
      <w:r>
        <w:t xml:space="preserve"> </w:t>
      </w:r>
      <w:r>
        <w:t xml:space="preserve">(amb dos dígits per camp, però els zeros a l'esquerra poden ometre's).</w:t>
      </w:r>
    </w:p>
    <w:p>
      <w:pPr>
        <w:pStyle w:val="BodyText"/>
      </w:pPr>
      <w:r>
        <w:rPr>
          <w:b/>
          <w:bCs/>
        </w:rPr>
        <w:t xml:space="preserve">Exemple:</w:t>
      </w:r>
    </w:p>
    <w:p>
      <w:pPr>
        <w:pStyle w:val="SourceCode"/>
      </w:pP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00:00:00</w:t>
      </w:r>
      <w:r>
        <w:br/>
      </w:r>
      <w:r>
        <w:rPr>
          <w:rStyle w:val="VerbatimChar"/>
        </w:rPr>
        <w:t xml:space="preserve">23:59:59</w:t>
      </w:r>
      <w:r>
        <w:br/>
      </w:r>
      <w:r>
        <w:rPr>
          <w:rStyle w:val="VerbatimChar"/>
        </w:rPr>
        <w:t xml:space="preserve">05:30:00</w:t>
      </w:r>
    </w:p>
    <w:p>
      <w:pPr>
        <w:pStyle w:val="FirstParagraph"/>
      </w:pPr>
      <w:r>
        <w:rPr>
          <w:b/>
          <w:bCs/>
        </w:rPr>
        <w:t xml:space="preserve">Eixida:</w:t>
      </w:r>
    </w:p>
    <w:p>
      <w:pPr>
        <w:pStyle w:val="SourceCode"/>
      </w:pPr>
      <w:r>
        <w:rPr>
          <w:rStyle w:val="VerbatimChar"/>
        </w:rPr>
        <w:t xml:space="preserve">86400</w:t>
      </w:r>
      <w:r>
        <w:br/>
      </w: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66600</w:t>
      </w:r>
    </w:p>
    <w:p>
      <w:pPr>
        <w:pStyle w:val="Compact"/>
        <w:numPr>
          <w:ilvl w:val="0"/>
          <w:numId w:val="1006"/>
        </w:numPr>
      </w:pPr>
      <w:hyperlink r:id="rId21">
        <w:r>
          <w:rPr>
            <w:rStyle w:val="Hyperlink"/>
          </w:rPr>
          <w:t xml:space="preserve">Enunciat en AceptaElReto</w:t>
        </w:r>
      </w:hyperlink>
    </w:p>
    <w:p>
      <w:pPr>
        <w:pStyle w:val="Compact"/>
        <w:numPr>
          <w:ilvl w:val="0"/>
          <w:numId w:val="1006"/>
        </w:numPr>
      </w:pPr>
      <w:r>
        <w:t xml:space="preserve">Dificultat: Fàcil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el dia té 86400 segons. Convertix l'hora a segons totals (</w:t>
      </w:r>
      <w:r>
        <w:rPr>
          <w:rStyle w:val="VerbatimChar"/>
        </w:rPr>
        <w:t xml:space="preserve">hora * 3600 + minut * 60 + segon</w:t>
      </w:r>
      <w:r>
        <w:t xml:space="preserve">) i resta-ho de 86400. Per a separar els camps, llig amb</w:t>
      </w:r>
      <w:r>
        <w:t xml:space="preserve"> </w:t>
      </w:r>
      <w:r>
        <w:rPr>
          <w:rStyle w:val="VerbatimChar"/>
        </w:rPr>
        <w:t xml:space="preserve">nextInt()</w:t>
      </w:r>
      <w:r>
        <w:t xml:space="preserve"> </w:t>
      </w:r>
      <w:r>
        <w:t xml:space="preserve">i descarta els dos punts amb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, o usa</w:t>
      </w:r>
      <w:r>
        <w:t xml:space="preserve"> </w:t>
      </w:r>
      <w:r>
        <w:rPr>
          <w:rStyle w:val="VerbatimChar"/>
        </w:rPr>
        <w:t xml:space="preserve">Scanner.useDelimiter(":")</w:t>
      </w:r>
      <w:r>
        <w:t xml:space="preserve">. El truc està en</w:t>
      </w:r>
      <w:r>
        <w:t xml:space="preserve"> </w:t>
      </w:r>
      <w:r>
        <w:rPr>
          <w:rStyle w:val="VerbatimChar"/>
        </w:rPr>
        <w:t xml:space="preserve">split(":")</w:t>
      </w:r>
      <w:r>
        <w:t xml:space="preserve">... o en llegir directament.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CapAny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casos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casos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hora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segonsTranscorreguts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segonsFalten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segonsTranscorreguts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segonsFalten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Lectura alternativa sense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: declarar el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useDelimiter("\\s*:\\s*")</w:t>
      </w:r>
      <w:r>
        <w:t xml:space="preserve"> </w:t>
      </w:r>
      <w:r>
        <w:t xml:space="preserve">i llegir tres</w:t>
      </w:r>
      <w:r>
        <w:t xml:space="preserve"> </w:t>
      </w:r>
      <w:r>
        <w:rPr>
          <w:rStyle w:val="VerbatimChar"/>
        </w:rPr>
        <w:t xml:space="preserve">nextInt()</w:t>
      </w:r>
      <w:r>
        <w:t xml:space="preserve"> </w:t>
      </w:r>
      <w:r>
        <w:t xml:space="preserve">seguits. La lògica és la mateixa: hora a segons, resta-ho de 86400 (els segons que té el dia). Per a</w:t>
      </w:r>
      <w:r>
        <w:t xml:space="preserve"> </w:t>
      </w:r>
      <w:r>
        <w:rPr>
          <w:rStyle w:val="VerbatimChar"/>
        </w:rPr>
        <w:t xml:space="preserve">00:00:00</w:t>
      </w:r>
      <w:r>
        <w:t xml:space="preserve"> </w:t>
      </w:r>
      <w:r>
        <w:t xml:space="preserve">falten 86400; per a</w:t>
      </w:r>
      <w:r>
        <w:t xml:space="preserve"> </w:t>
      </w:r>
      <w:r>
        <w:rPr>
          <w:rStyle w:val="VerbatimChar"/>
        </w:rPr>
        <w:t xml:space="preserve">23:59:59</w:t>
      </w:r>
      <w:r>
        <w:t xml:space="preserve">, 1. Pura aritmètica de la unitat.</w:t>
      </w:r>
    </w:p>
    <w:p>
      <w:r>
        <w:pict>
          <v:rect style="width:0;height:1.5pt" o:hralign="center" o:hrstd="t" o:hr="t"/>
        </w:pict>
      </w:r>
    </w:p>
    <w:bookmarkEnd w:id="22"/>
    <w:bookmarkStart w:id="24" w:name="X420ccf5357d1c5266e20f7f36b1ec841935be2f"/>
    <w:p>
      <w:pPr>
        <w:pStyle w:val="Heading3"/>
      </w:pPr>
      <w:r>
        <w:t xml:space="preserve">7. 217 — Quin costat del carrer?</w:t>
      </w:r>
    </w:p>
    <w:p>
      <w:pPr>
        <w:pStyle w:val="FirstParagraph"/>
      </w:pPr>
      <w:r>
        <w:t xml:space="preserve">En el carrer principal de Donya Lita les cases es distribuïxen en dos costats: els números senars van en un costat i els parells en l'altre. Donat un número de casa, digues en quin costat està.</w:t>
      </w:r>
    </w:p>
    <w:p>
      <w:pPr>
        <w:pStyle w:val="BodyText"/>
      </w:pPr>
      <w:r>
        <w:rPr>
          <w:b/>
          <w:bCs/>
        </w:rPr>
        <w:t xml:space="preserve">Entrada:</w:t>
      </w:r>
      <w:r>
        <w:t xml:space="preserve"> </w:t>
      </w:r>
      <w:r>
        <w:t xml:space="preserve">el número 0 indica la fi de l'entrada (no cal processar-lo). Per a cada número de casa (positiu), mostra:</w:t>
      </w:r>
    </w:p>
    <w:p>
      <w:pPr>
        <w:pStyle w:val="SourceCode"/>
      </w:pPr>
      <w:r>
        <w:rPr>
          <w:rStyle w:val="VerbatimChar"/>
        </w:rPr>
        <w:t xml:space="preserve">ESQUERRA</w:t>
      </w:r>
    </w:p>
    <w:p>
      <w:pPr>
        <w:pStyle w:val="FirstParagraph"/>
      </w:pPr>
      <w:r>
        <w:t xml:space="preserve">o</w:t>
      </w:r>
    </w:p>
    <w:p>
      <w:pPr>
        <w:pStyle w:val="SourceCode"/>
      </w:pPr>
      <w:r>
        <w:rPr>
          <w:rStyle w:val="VerbatimChar"/>
        </w:rPr>
        <w:t xml:space="preserve">DRETA</w:t>
      </w:r>
    </w:p>
    <w:p>
      <w:pPr>
        <w:pStyle w:val="FirstParagraph"/>
      </w:pPr>
      <w:r>
        <w:t xml:space="preserve">segons corresponga. El criteri és simple: un número de casa és</w:t>
      </w:r>
      <w:r>
        <w:t xml:space="preserve"> </w:t>
      </w:r>
      <w:r>
        <w:rPr>
          <w:rStyle w:val="VerbatimChar"/>
        </w:rPr>
        <w:t xml:space="preserve">ESQUERRA</w:t>
      </w:r>
      <w:r>
        <w:t xml:space="preserve"> </w:t>
      </w:r>
      <w:r>
        <w:t xml:space="preserve">si és parell i</w:t>
      </w:r>
      <w:r>
        <w:t xml:space="preserve"> </w:t>
      </w:r>
      <w:r>
        <w:rPr>
          <w:rStyle w:val="VerbatimChar"/>
        </w:rPr>
        <w:t xml:space="preserve">DRETA</w:t>
      </w:r>
      <w:r>
        <w:t xml:space="preserve"> </w:t>
      </w:r>
      <w:r>
        <w:t xml:space="preserve">si és senar (o al revés, segons el carrer; llig bé l'enunciat original).</w:t>
      </w:r>
    </w:p>
    <w:p>
      <w:pPr>
        <w:pStyle w:val="Compact"/>
        <w:numPr>
          <w:ilvl w:val="0"/>
          <w:numId w:val="1007"/>
        </w:numPr>
      </w:pPr>
      <w:hyperlink r:id="rId23">
        <w:r>
          <w:rPr>
            <w:rStyle w:val="Hyperlink"/>
          </w:rPr>
          <w:t xml:space="preserve">Enunciat en AceptaElReto</w:t>
        </w:r>
      </w:hyperlink>
    </w:p>
    <w:p>
      <w:pPr>
        <w:pStyle w:val="Compact"/>
        <w:numPr>
          <w:ilvl w:val="0"/>
          <w:numId w:val="1007"/>
        </w:numPr>
      </w:pPr>
      <w:r>
        <w:t xml:space="preserve">Dificultat: Fàcil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quin operador et diu si un nombre és parell o senar? El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del punt 3. El bucle acaba quan lliges un 0, amb un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CostatCarrer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costat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"ESQUERRA"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"DRETA"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costat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L'operador mòdul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decideix: reste 0 és parell, reste 1 és senar. El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repeteix fins a llegir el 0 sentinella. La lògica sencera del problema és un sol ternari.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🧭</w:t>
      </w:r>
      <w:r>
        <w:t xml:space="preserve"> </w:t>
      </w:r>
      <w:r>
        <w:rPr>
          <w:b/>
          <w:bCs/>
        </w:rPr>
        <w:t xml:space="preserve">I si et quedes amb ganes?</w:t>
      </w:r>
      <w:r>
        <w:t xml:space="preserve"> </w:t>
      </w:r>
      <w:r>
        <w:t xml:space="preserve">Quan domines les estructures de control (U04) podràs tornar a estos problemes amb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per a fer solucions més elegants. El material no es perd: es reutilitza.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https://www.aceptaelreto.com/problem/statement.php?id=148" TargetMode="External" /><Relationship Type="http://schemas.openxmlformats.org/officeDocument/2006/relationships/hyperlink" Id="rId23" Target="https://www.aceptaelreto.com/problem/statement.php?id=217" TargetMode="External" /><Relationship Type="http://schemas.openxmlformats.org/officeDocument/2006/relationships/hyperlink" Id="rId18" Target="https://www.codewars.com/kata/56747fd5cb988479af000028" TargetMode="External" /><Relationship Type="http://schemas.openxmlformats.org/officeDocument/2006/relationships/hyperlink" Id="rId12" Target="https://www.codewars.com/kata/56dec885c54a926dcd001095" TargetMode="External" /><Relationship Type="http://schemas.openxmlformats.org/officeDocument/2006/relationships/hyperlink" Id="rId16" Target="https://www.codewars.com/kata/571effabb625ed9b0600107a" TargetMode="External" /><Relationship Type="http://schemas.openxmlformats.org/officeDocument/2006/relationships/hyperlink" Id="rId14" Target="https://www.codewars.com/kata/57a0556c7cb1f31ab3000ad7" TargetMode="External" /><Relationship Type="http://schemas.openxmlformats.org/officeDocument/2006/relationships/hyperlink" Id="rId10" Target="https://www.codewars.com/kata/582cb0224e56e068d200003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www.aceptaelreto.com/problem/statement.php?id=148" TargetMode="External" /><Relationship Type="http://schemas.openxmlformats.org/officeDocument/2006/relationships/hyperlink" Id="rId23" Target="https://www.aceptaelreto.com/problem/statement.php?id=217" TargetMode="External" /><Relationship Type="http://schemas.openxmlformats.org/officeDocument/2006/relationships/hyperlink" Id="rId18" Target="https://www.codewars.com/kata/56747fd5cb988479af000028" TargetMode="External" /><Relationship Type="http://schemas.openxmlformats.org/officeDocument/2006/relationships/hyperlink" Id="rId12" Target="https://www.codewars.com/kata/56dec885c54a926dcd001095" TargetMode="External" /><Relationship Type="http://schemas.openxmlformats.org/officeDocument/2006/relationships/hyperlink" Id="rId16" Target="https://www.codewars.com/kata/571effabb625ed9b0600107a" TargetMode="External" /><Relationship Type="http://schemas.openxmlformats.org/officeDocument/2006/relationships/hyperlink" Id="rId14" Target="https://www.codewars.com/kata/57a0556c7cb1f31ab3000ad7" TargetMode="External" /><Relationship Type="http://schemas.openxmlformats.org/officeDocument/2006/relationships/hyperlink" Id="rId10" Target="https://www.codewars.com/kata/582cb0224e56e068d200003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2026-09-27T11:22:50Z</dcterms:created>
  <dcterms:modified xsi:type="dcterms:W3CDTF">2026-09-27T11:22:50Z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