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4--extres"/>
    <w:p>
      <w:pPr>
        <w:pStyle w:val="Heading1"/>
      </w:pPr>
      <w:r>
        <w:t xml:space="preserve">Butlletí U14 — Extres</w:t>
      </w:r>
    </w:p>
    <w:bookmarkEnd w:id="9"/>
    <w:bookmarkStart w:id="24" w:name="pencil-butlletí-u14--extres"/>
    <w:p>
      <w:pPr>
        <w:pStyle w:val="Heading1"/>
      </w:pPr>
      <w:r>
        <w:t xml:space="preserve">📝 Butlletí U14 — Extres</w:t>
      </w:r>
    </w:p>
    <w:p>
      <w:pPr>
        <w:pStyle w:val="BlockText"/>
      </w:pPr>
      <w:r>
        <w:t xml:space="preserve">Exercicis de CodeWars i AceptaElReto amb pistes. Les solucions estan amagades: esgota la teua pista abans de mirar-les.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c152a18a0bc42c957d3fdfe048a610a10b1b809"/>
    <w:p>
      <w:pPr>
        <w:pStyle w:val="Heading3"/>
      </w:pPr>
      <w:r>
        <w:t xml:space="preserve">1. Regex validate PIN code</w:t>
      </w:r>
    </w:p>
    <w:p>
      <w:pPr>
        <w:pStyle w:val="FirstParagraph"/>
      </w:pPr>
      <w:r>
        <w:t xml:space="preserve">Crea una funció que valide un PIN: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que és vàlid només si té</w:t>
      </w:r>
      <w:r>
        <w:t xml:space="preserve"> </w:t>
      </w:r>
      <w:r>
        <w:rPr>
          <w:b/>
          <w:bCs/>
        </w:rPr>
        <w:t xml:space="preserve">4 o 6 dígits exactes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"a234"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"123456"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És la kata més regex de la unitat: un sol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amb el patró</w:t>
      </w:r>
      <w:r>
        <w:t xml:space="preserve"> </w:t>
      </w:r>
      <w:r>
        <w:rPr>
          <w:rStyle w:val="VerbatimChar"/>
        </w:rPr>
        <w:t xml:space="preserve">\\d{4}|\\d{6}</w:t>
      </w:r>
      <w:r>
        <w:t xml:space="preserve"> </w:t>
      </w:r>
      <w:r>
        <w:t xml:space="preserve">ho resol. Recorda: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exigeix que tot el string complica amb el patró, que és just el que demana un PIN.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d{6}"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\\d{4}</w:t>
      </w:r>
      <w:r>
        <w:t xml:space="preserve"> </w:t>
      </w:r>
      <w:r>
        <w:t xml:space="preserve">és "exactament 4 dígits" i</w:t>
      </w:r>
      <w:r>
        <w:t xml:space="preserve"> </w:t>
      </w:r>
      <w:r>
        <w:rPr>
          <w:rStyle w:val="VerbatimChar"/>
        </w:rPr>
        <w:t xml:space="preserve">\\d{6}</w:t>
      </w:r>
      <w:r>
        <w:t xml:space="preserve"> </w:t>
      </w:r>
      <w:r>
        <w:t xml:space="preserve">"exactament 6". El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els uneix: o 4 o 6.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comprova el string sencer, així que</w:t>
      </w:r>
      <w:r>
        <w:t xml:space="preserve"> </w:t>
      </w:r>
      <w:r>
        <w:rPr>
          <w:rStyle w:val="VerbatimChar"/>
        </w:rPr>
        <w:t xml:space="preserve">"12345a"</w:t>
      </w:r>
      <w:r>
        <w:t xml:space="preserve"> </w:t>
      </w:r>
      <w:r>
        <w:t xml:space="preserve">no passa encara que tinga 5 dígits: hi ha una lletra al final.</w:t>
      </w:r>
    </w:p>
    <w:p>
      <w:r>
        <w:pict>
          <v:rect style="width:0;height:1.5pt" o:hralign="center" o:hrstd="t" o:hr="t"/>
        </w:pict>
      </w:r>
    </w:p>
    <w:bookmarkEnd w:id="11"/>
    <w:bookmarkStart w:id="13" w:name="X6dd31102bc30f004f98ceb7b59b675c7aaec132"/>
    <w:p>
      <w:pPr>
        <w:pStyle w:val="Heading3"/>
      </w:pPr>
      <w:r>
        <w:t xml:space="preserve">2. Two to One</w:t>
      </w:r>
    </w:p>
    <w:p>
      <w:pPr>
        <w:pStyle w:val="FirstParagraph"/>
      </w:pPr>
      <w:r>
        <w:t xml:space="preserve">Et donen dos strings en minúscules amb lletres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. Torna un únic string amb les lletres</w:t>
      </w:r>
      <w:r>
        <w:t xml:space="preserve"> </w:t>
      </w:r>
      <w:r>
        <w:rPr>
          <w:b/>
          <w:bCs/>
        </w:rPr>
        <w:t xml:space="preserve">distintes de tots dos, ordenades alfabèticament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"xyaabbbccccdefww"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"xxxxyyyyabklmopq"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"abcdefklmopqwxy"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Concatena els dos strings en un. Després recorre les lletres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i, si el string concatenat conté eixa lletra (</w:t>
      </w:r>
      <w:r>
        <w:rPr>
          <w:rStyle w:val="VerbatimChar"/>
        </w:rPr>
        <w:t xml:space="preserve">indexOf</w:t>
      </w:r>
      <w:r>
        <w:t xml:space="preserve">), afegix-la al resultat. L'ordre alfabètic eix gratis perquè recorres l'alfabet en ordre.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longest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unidos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clau és invertir la pregunta: en comptes de filtrar els caràcters dels strings, recorres l'alfabet i preguntes "està esta lletra en la unió?". Amb</w:t>
      </w:r>
      <w:r>
        <w:t xml:space="preserve"> </w:t>
      </w:r>
      <w:r>
        <w:rPr>
          <w:rStyle w:val="VerbatimChar"/>
        </w:rPr>
        <w:t xml:space="preserve">indexOf(c) != -1</w:t>
      </w:r>
      <w:r>
        <w:t xml:space="preserve"> </w:t>
      </w:r>
      <w:r>
        <w:t xml:space="preserve">saps si apareix. El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acumula el resultat i l'ordre alfabètic és automàtic perquè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es processa abans que la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b79d21e4ed2de96ab6064d7992886b3e1afa1ef"/>
    <w:p>
      <w:pPr>
        <w:pStyle w:val="Heading3"/>
      </w:pPr>
      <w:r>
        <w:t xml:space="preserve">3. Categorize New Member</w:t>
      </w:r>
    </w:p>
    <w:p>
      <w:pPr>
        <w:pStyle w:val="FirstParagraph"/>
      </w:pPr>
      <w:r>
        <w:t xml:space="preserve">El club de tenis classifica els seus nous socis. Un soci és</w:t>
      </w:r>
      <w:r>
        <w:t xml:space="preserve"> </w:t>
      </w:r>
      <w:r>
        <w:rPr>
          <w:b/>
          <w:bCs/>
        </w:rPr>
        <w:t xml:space="preserve">"Senior"</w:t>
      </w:r>
      <w:r>
        <w:t xml:space="preserve"> </w:t>
      </w:r>
      <w:r>
        <w:t xml:space="preserve">si té 55 anys o més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un hándicap major que 7; si no, és</w:t>
      </w:r>
      <w:r>
        <w:t xml:space="preserve"> </w:t>
      </w:r>
      <w:r>
        <w:rPr>
          <w:b/>
          <w:bCs/>
        </w:rPr>
        <w:t xml:space="preserve">"Open"</w:t>
      </w:r>
      <w:r>
        <w:t xml:space="preserve">. Et donen un array de parells</w:t>
      </w:r>
      <w:r>
        <w:t xml:space="preserve"> </w:t>
      </w:r>
      <w:r>
        <w:rPr>
          <w:rStyle w:val="VerbatimChar"/>
        </w:rPr>
        <w:t xml:space="preserve">[edat, hándicap]</w:t>
      </w:r>
      <w:r>
        <w:t xml:space="preserve"> </w:t>
      </w:r>
      <w:r>
        <w:t xml:space="preserve">i has de tornar un array amb la categoria de cadascun.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[[45, 12], [55, 21], [19, -2], [104, 20]]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["Open", "Senior", "Open", "Senior"]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Simple lògica booleana:</w:t>
      </w:r>
      <w:r>
        <w:t xml:space="preserve"> </w:t>
      </w:r>
      <w:r>
        <w:rPr>
          <w:rStyle w:val="VerbatimChar"/>
        </w:rPr>
        <w:t xml:space="preserve">edad &gt;= 55 &amp;&amp; hándicap &gt; 7</w:t>
      </w:r>
      <w:r>
        <w:t xml:space="preserve">. Recorre l'array de parells i munta el resultat amb un ternari.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openOrSenior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parell</w:t>
      </w:r>
      <w:r>
        <w:t xml:space="preserve"> </w:t>
      </w:r>
      <w:r>
        <w:rPr>
          <w:rStyle w:val="VerbatimChar"/>
        </w:rPr>
        <w:t xml:space="preserve">data[i]</w:t>
      </w:r>
      <w:r>
        <w:t xml:space="preserve"> </w:t>
      </w:r>
      <w:r>
        <w:t xml:space="preserve">té l'edat en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i l'hándicap 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. El ternari decideix la categoria en una línia i guarda el resultat en la seua posició. És la lògica booleana pura de l'enunciat: les dues condicions 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4cc379ac93159e20e23f4a016a6e7b8a777f2f0"/>
    <w:p>
      <w:pPr>
        <w:pStyle w:val="Heading3"/>
      </w:pPr>
      <w:r>
        <w:t xml:space="preserve">4. Primes in numbers</w:t>
      </w:r>
    </w:p>
    <w:p>
      <w:pPr>
        <w:pStyle w:val="FirstParagraph"/>
      </w:pPr>
      <w:r>
        <w:t xml:space="preserve">Donat un número positiu</w:t>
      </w:r>
      <w:r>
        <w:t xml:space="preserve"> </w:t>
      </w:r>
      <w:r>
        <w:rPr>
          <w:rStyle w:val="VerbatimChar"/>
        </w:rPr>
        <w:t xml:space="preserve">n</w:t>
      </w:r>
      <w:r>
        <w:t xml:space="preserve">, torna la seua descomposició en factors primers amb el format</w:t>
      </w:r>
      <w:r>
        <w:t xml:space="preserve"> </w:t>
      </w:r>
      <w:r>
        <w:rPr>
          <w:rStyle w:val="VerbatimChar"/>
        </w:rPr>
        <w:t xml:space="preserve">"(p1**exp1)(p2**exp2)"</w:t>
      </w:r>
      <w:r>
        <w:t xml:space="preserve">. Si l'exponent és 1, s'escriu només</w:t>
      </w:r>
      <w:r>
        <w:t xml:space="preserve"> </w:t>
      </w:r>
      <w:r>
        <w:rPr>
          <w:rStyle w:val="VerbatimChar"/>
        </w:rPr>
        <w:t xml:space="preserve">"(p)"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86240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"(2**5)(5)(7**2)(11)"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Dividix per 2, després pels senars des de 3 fins a l'arrel quadrada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(que es va reduint en dividir). Compta quantes voltes divideix cada divisor (l'exponent) i munta el string amb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veces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intern divideix mentre el divisor encaixe i compta les repeticions: eixe és l'exponent. El bucle només arriba a l'arrel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va reduint), així que l'</w:t>
      </w:r>
      <w:r>
        <w:rPr>
          <w:rStyle w:val="VerbatimChar"/>
        </w:rPr>
        <w:t xml:space="preserve">if (n &gt; 1)</w:t>
      </w:r>
      <w:r>
        <w:t xml:space="preserve"> </w:t>
      </w:r>
      <w:r>
        <w:t xml:space="preserve">final arreplega l'últim factor primer que queda. El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evita concatenar cadenes en cada volta, que seria lent.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23e06335edf08ffac5b4a79d5e6ade1912270b0"/>
    <w:p>
      <w:pPr>
        <w:pStyle w:val="Heading3"/>
      </w:pPr>
      <w:r>
        <w:t xml:space="preserve">5. 108 — Formigues</w:t>
      </w:r>
    </w:p>
    <w:p>
      <w:pPr>
        <w:pStyle w:val="FirstParagraph"/>
      </w:pPr>
      <w:r>
        <w:t xml:space="preserve">Sobre una barra de longitud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cm hi ha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formigues. Cada formiga es mou a 1 cm/s cap a l'extrem que li toque (l'enunciat et dona les posicions). Quan dues formigues es creuen, totes dues canvien de sentit. Calcula, per a cada cas de prova, el</w:t>
      </w:r>
      <w:r>
        <w:t xml:space="preserve"> </w:t>
      </w:r>
      <w:r>
        <w:rPr>
          <w:b/>
          <w:bCs/>
        </w:rPr>
        <w:t xml:space="preserve">temps mínim</w:t>
      </w:r>
      <w:r>
        <w:t xml:space="preserve"> </w:t>
      </w:r>
      <w:r>
        <w:t xml:space="preserve">i el</w:t>
      </w:r>
      <w:r>
        <w:t xml:space="preserve"> </w:t>
      </w:r>
      <w:r>
        <w:rPr>
          <w:b/>
          <w:bCs/>
        </w:rPr>
        <w:t xml:space="preserve">temps màxim</w:t>
      </w:r>
      <w:r>
        <w:t xml:space="preserve"> </w:t>
      </w:r>
      <w:r>
        <w:t xml:space="preserve">que tarden a caure totes de la barra.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prova. Cada cas comença amb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</w:t>
      </w:r>
      <w:r>
        <w:t xml:space="preserve">, seguit de les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posicions de les formigues.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Quan dues formigues es creuen i canvien de sentit, és</w:t>
      </w:r>
      <w:r>
        <w:t xml:space="preserve"> </w:t>
      </w:r>
      <w:r>
        <w:rPr>
          <w:b/>
          <w:bCs/>
        </w:rPr>
        <w:t xml:space="preserve">com si s'ignoraren</w:t>
      </w:r>
      <w:r>
        <w:t xml:space="preserve">: la posició de les formigues és indistinguible. Així que cada formiga cau en</w:t>
      </w:r>
      <w:r>
        <w:t xml:space="preserve"> </w:t>
      </w:r>
      <w:r>
        <w:rPr>
          <w:rStyle w:val="VerbatimChar"/>
        </w:rPr>
        <w:t xml:space="preserve">min(pos, L - pos)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max(pos, L - pos)</w:t>
      </w:r>
      <w:r>
        <w:t xml:space="preserve">. El temps mínim és el major dels mínims; el màxim, el major dels màxims.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Hormigas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haciaIzq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haciaDer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minTiempo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minTiempo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haciaIzq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haciaDer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maxTiempo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maxTiempo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haciaIzq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haciaDer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minTiempo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maxTiempo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 conceptual: quan dues formigues es creuen, totes dues giren, però com que són indistinguibles, l'efecte és el mateix que si passaren de llarg. Cada formiga tarda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 - pos</w:t>
      </w:r>
      <w:r>
        <w:t xml:space="preserve"> </w:t>
      </w:r>
      <w:r>
        <w:t xml:space="preserve">segons el costat cap on vaja. Per al mínim total, cada formiga tria el seu costat més pròxim i el temps és el major d'eixos mínims; per al màxim, el pitjor cas.</w:t>
      </w:r>
    </w:p>
    <w:p>
      <w:r>
        <w:pict>
          <v:rect style="width:0;height:1.5pt" o:hralign="center" o:hrstd="t" o:hr="t"/>
        </w:pict>
      </w:r>
    </w:p>
    <w:bookmarkEnd w:id="20"/>
    <w:bookmarkStart w:id="22" w:name="Xb45c1b5f867baa006dbf705d6564711d0c7c7c9"/>
    <w:p>
      <w:pPr>
        <w:pStyle w:val="Heading3"/>
      </w:pPr>
      <w:r>
        <w:t xml:space="preserve">6. 140 — Suma de dígits</w:t>
      </w:r>
    </w:p>
    <w:p>
      <w:pPr>
        <w:pStyle w:val="FirstParagraph"/>
      </w:pPr>
      <w:r>
        <w:t xml:space="preserve">Donat un número positiu, calcula la suma dels seus dígits. L'entrada és una seqüència de números que acaba amb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123: 6</w:t>
      </w:r>
      <w:r>
        <w:t xml:space="preserve">,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55: 10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1000: 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Pots extraure els dígits amb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en un bucle mentre el número siga major que 0. O, més en l'esperit d'esta unitat, convertir el número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 recórrer-lo amb un</w:t>
      </w:r>
      <w:r>
        <w:t xml:space="preserve"> </w:t>
      </w:r>
      <w:r>
        <w:rPr>
          <w:rStyle w:val="VerbatimChar"/>
        </w:rPr>
        <w:t xml:space="preserve">charAt</w:t>
      </w:r>
      <w:r>
        <w:t xml:space="preserve">, sumant</w:t>
      </w:r>
      <w:r>
        <w:t xml:space="preserve"> </w:t>
      </w:r>
      <w:r>
        <w:rPr>
          <w:rStyle w:val="VerbatimChar"/>
        </w:rPr>
        <w:t xml:space="preserve">c - '0'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Convertir el número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permet tractar els dígits com a caràcters:</w:t>
      </w:r>
      <w:r>
        <w:t xml:space="preserve"> </w:t>
      </w:r>
      <w:r>
        <w:rPr>
          <w:rStyle w:val="VerbatimChar"/>
        </w:rPr>
        <w:t xml:space="preserve">charAt(i) - '0'</w:t>
      </w:r>
      <w:r>
        <w:t xml:space="preserve"> </w:t>
      </w:r>
      <w:r>
        <w:t xml:space="preserve">converteix el caràcter</w:t>
      </w:r>
      <w:r>
        <w:t xml:space="preserve"> </w:t>
      </w:r>
      <w:r>
        <w:rPr>
          <w:rStyle w:val="VerbatimChar"/>
        </w:rPr>
        <w:t xml:space="preserve">'3'</w:t>
      </w:r>
      <w:r>
        <w:t xml:space="preserve"> </w:t>
      </w:r>
      <w:r>
        <w:t xml:space="preserve">en el número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(perquè els codis ASCII dels dígits són consecutius). Sense operacions aritmètiques de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</w:t>
      </w:r>
      <w:r>
        <w:t xml:space="preserve">: la versió "d'unitat de regex" d'un clàssic.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els fitxers i les regex, torna als problemes d'unitats anteriors i resol-los llegint les dades des d'un fitxer en comptes de demanar-les pel teclat, o validant l'entrada amb un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. El material no es perd: es reutilitza.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08" TargetMode="External" /><Relationship Type="http://schemas.openxmlformats.org/officeDocument/2006/relationships/hyperlink" Id="rId21" Target="https://www.aceptaelreto.com/problem/statement.php?id=140" TargetMode="External" /><Relationship Type="http://schemas.openxmlformats.org/officeDocument/2006/relationships/hyperlink" Id="rId16" Target="https://www.codewars.com/kata/54d512e62a5e54c96200002e" TargetMode="External" /><Relationship Type="http://schemas.openxmlformats.org/officeDocument/2006/relationships/hyperlink" Id="rId14" Target="https://www.codewars.com/kata/5502c9e7b3216ec63c000020" TargetMode="External" /><Relationship Type="http://schemas.openxmlformats.org/officeDocument/2006/relationships/hyperlink" Id="rId10" Target="https://www.codewars.com/kata/55f8a9c06c018a0d6e000132" TargetMode="External" /><Relationship Type="http://schemas.openxmlformats.org/officeDocument/2006/relationships/hyperlink" Id="rId12" Target="https://www.codewars.com/kata/5656b6906de340bd1b0000a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08" TargetMode="External" /><Relationship Type="http://schemas.openxmlformats.org/officeDocument/2006/relationships/hyperlink" Id="rId21" Target="https://www.aceptaelreto.com/problem/statement.php?id=140" TargetMode="External" /><Relationship Type="http://schemas.openxmlformats.org/officeDocument/2006/relationships/hyperlink" Id="rId16" Target="https://www.codewars.com/kata/54d512e62a5e54c96200002e" TargetMode="External" /><Relationship Type="http://schemas.openxmlformats.org/officeDocument/2006/relationships/hyperlink" Id="rId14" Target="https://www.codewars.com/kata/5502c9e7b3216ec63c000020" TargetMode="External" /><Relationship Type="http://schemas.openxmlformats.org/officeDocument/2006/relationships/hyperlink" Id="rId10" Target="https://www.codewars.com/kata/55f8a9c06c018a0d6e000132" TargetMode="External" /><Relationship Type="http://schemas.openxmlformats.org/officeDocument/2006/relationships/hyperlink" Id="rId12" Target="https://www.codewars.com/kata/5656b6906de340bd1b0000a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2026-09-29T21:44:22Z</dcterms:created>
  <dcterms:modified xsi:type="dcterms:W3CDTF">2026-09-29T21:44:22Z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