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servicios-de-red-avanzado"/>
    <w:p>
      <w:pPr>
        <w:pStyle w:val="Heading1"/>
      </w:pPr>
      <w:r>
        <w:t xml:space="preserve">Boletín de Servicios de red — Avanzado</w:t>
      </w:r>
    </w:p>
    <w:bookmarkEnd w:id="20"/>
    <w:bookmarkStart w:id="29" w:name="boletín-de-servicios-de-red-avanzado-1"/>
    <w:p>
      <w:pPr>
        <w:pStyle w:val="Heading1"/>
      </w:pPr>
      <w:r>
        <w:t xml:space="preserve">📝 Boletín de Servicios de red — Avanzado</w:t>
      </w:r>
    </w:p>
    <w:p>
      <w:pPr>
        <w:pStyle w:val="BlockText"/>
      </w:pPr>
      <w:r>
        <w:t xml:space="preserve">Ejercicios que requieren aplicar DHCP, DNS y NTP de forma combinada. En los difíciles tienes pista.</w:t>
      </w:r>
    </w:p>
    <w:p>
      <w:r>
        <w:pict>
          <v:rect style="width:0;height:1.5pt" o:hralign="center" o:hrstd="t" o:hr="t"/>
        </w:pict>
      </w:r>
    </w:p>
    <w:bookmarkStart w:id="21" w:name="dhcp-en-el-router-cisco"/>
    <w:p>
      <w:pPr>
        <w:pStyle w:val="Heading2"/>
      </w:pPr>
      <w:r>
        <w:t xml:space="preserve">1. DHCP en el router Cisco</w:t>
      </w:r>
    </w:p>
    <w:p>
      <w:pPr>
        <w:pStyle w:val="FirstParagraph"/>
      </w:pPr>
      <w:r>
        <w:t xml:space="preserve">Configura el router R1 como servidor DHCP para la LAN 192.168.1.0/24:</w:t>
      </w:r>
    </w:p>
    <w:p>
      <w:pPr>
        <w:pStyle w:val="Compact"/>
        <w:numPr>
          <w:ilvl w:val="0"/>
          <w:numId w:val="1001"/>
        </w:numPr>
      </w:pPr>
      <w:r>
        <w:t xml:space="preserve">Rango excluido: .1 a .20 (infraestructura)</w:t>
      </w:r>
    </w:p>
    <w:p>
      <w:pPr>
        <w:pStyle w:val="Compact"/>
        <w:numPr>
          <w:ilvl w:val="0"/>
          <w:numId w:val="1001"/>
        </w:numPr>
      </w:pPr>
      <w:r>
        <w:t xml:space="preserve">Gateway: 192.168.1.1</w:t>
      </w:r>
    </w:p>
    <w:p>
      <w:pPr>
        <w:pStyle w:val="Compact"/>
        <w:numPr>
          <w:ilvl w:val="0"/>
          <w:numId w:val="1001"/>
        </w:numPr>
      </w:pPr>
      <w:r>
        <w:t xml:space="preserve">DNS: 8.8.8.8 y 1.1.1.1</w:t>
      </w:r>
    </w:p>
    <w:p>
      <w:pPr>
        <w:pStyle w:val="Compact"/>
        <w:numPr>
          <w:ilvl w:val="0"/>
          <w:numId w:val="1001"/>
        </w:numPr>
      </w:pPr>
      <w:r>
        <w:t xml:space="preserve">Concesión de 3 días</w:t>
      </w:r>
    </w:p>
    <w:p>
      <w:pPr>
        <w:pStyle w:val="Compact"/>
        <w:numPr>
          <w:ilvl w:val="0"/>
          <w:numId w:val="1002"/>
        </w:numPr>
      </w:pPr>
      <w:r>
        <w:t xml:space="preserve">Escribe la configuración completa.</w:t>
      </w:r>
    </w:p>
    <w:p>
      <w:pPr>
        <w:pStyle w:val="Compact"/>
        <w:numPr>
          <w:ilvl w:val="0"/>
          <w:numId w:val="1002"/>
        </w:numPr>
      </w:pPr>
      <w:r>
        <w:t xml:space="preserve">Un PC no recibe IP. Enumera tu secuencia de diagnóstico (comandos y qué buscas en cada uno).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ip dhcp excluded-address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ip dhcp pool</w:t>
      </w:r>
      <w:r>
        <w:t xml:space="preserve">.</w:t>
      </w:r>
    </w:p>
    <w:bookmarkEnd w:id="21"/>
    <w:bookmarkStart w:id="22" w:name="dns-jerárquico"/>
    <w:p>
      <w:pPr>
        <w:pStyle w:val="Heading2"/>
      </w:pPr>
      <w:r>
        <w:t xml:space="preserve">2. DNS jerárquico</w:t>
      </w:r>
    </w:p>
    <w:p>
      <w:pPr>
        <w:pStyle w:val="FirstParagraph"/>
      </w:pPr>
      <w:r>
        <w:t xml:space="preserve">Explica el recorrido completo de una consulta DNS para</w:t>
      </w:r>
      <w:r>
        <w:t xml:space="preserve"> </w:t>
      </w:r>
      <w:r>
        <w:rPr>
          <w:rStyle w:val="VerbatimChar"/>
        </w:rPr>
        <w:t xml:space="preserve">www.ejemplo.es</w:t>
      </w:r>
      <w:r>
        <w:t xml:space="preserve"> </w:t>
      </w:r>
      <w:r>
        <w:t xml:space="preserve">la primera vez que la hace un equipo (cachés vacías):</w:t>
      </w:r>
    </w:p>
    <w:p>
      <w:pPr>
        <w:pStyle w:val="Compact"/>
        <w:numPr>
          <w:ilvl w:val="0"/>
          <w:numId w:val="1003"/>
        </w:numPr>
      </w:pPr>
      <w:r>
        <w:t xml:space="preserve">¿Quién pregunta a quién? Enumera los pasos (resolver local → raíz → TLD → autoritativo).</w:t>
      </w:r>
    </w:p>
    <w:p>
      <w:pPr>
        <w:pStyle w:val="Compact"/>
        <w:numPr>
          <w:ilvl w:val="0"/>
          <w:numId w:val="1003"/>
        </w:numPr>
      </w:pPr>
      <w:r>
        <w:t xml:space="preserve">¿Qué pasa la segunda vez, cinco minutos después?</w:t>
      </w:r>
    </w:p>
    <w:p>
      <w:pPr>
        <w:pStyle w:val="Compact"/>
        <w:numPr>
          <w:ilvl w:val="0"/>
          <w:numId w:val="1003"/>
        </w:numPr>
      </w:pPr>
      <w:r>
        <w:t xml:space="preserve">¿Qué papel juega el TTL de los registros?</w:t>
      </w:r>
    </w:p>
    <w:bookmarkEnd w:id="22"/>
    <w:bookmarkStart w:id="23" w:name="X594b143b4ceb805894d0d015d5c7f108154e8c5"/>
    <w:p>
      <w:pPr>
        <w:pStyle w:val="Heading2"/>
      </w:pPr>
      <w:r>
        <w:t xml:space="preserve">3. Selección de registros para un mini-proyecto</w:t>
      </w:r>
    </w:p>
    <w:p>
      <w:pPr>
        <w:pStyle w:val="FirstParagraph"/>
      </w:pPr>
      <w:r>
        <w:t xml:space="preserve">Tu centro va a publicar: web (</w:t>
      </w:r>
      <w:r>
        <w:rPr>
          <w:rStyle w:val="VerbatimChar"/>
        </w:rPr>
        <w:t xml:space="preserve">www.instituto.edu</w:t>
      </w:r>
      <w:r>
        <w:t xml:space="preserve">), correo propio, y un alias corto</w:t>
      </w:r>
      <w:r>
        <w:t xml:space="preserve"> </w:t>
      </w:r>
      <w:r>
        <w:rPr>
          <w:rStyle w:val="VerbatimChar"/>
        </w:rPr>
        <w:t xml:space="preserve">aulas</w:t>
      </w:r>
      <w:r>
        <w:t xml:space="preserve"> </w:t>
      </w:r>
      <w:r>
        <w:t xml:space="preserve">que apunta al mismo servidor que</w:t>
      </w:r>
      <w:r>
        <w:t xml:space="preserve"> </w:t>
      </w:r>
      <w:r>
        <w:rPr>
          <w:rStyle w:val="VerbatimChar"/>
        </w:rPr>
        <w:t xml:space="preserve">www</w:t>
      </w:r>
      <w:r>
        <w:t xml:space="preserve">. El servidor tiene IP 198.51.100.10 (IPv4) y 2001:db8::10 (IPv6). El correo lo gestiona un proveedor externo.</w:t>
      </w:r>
    </w:p>
    <w:p>
      <w:pPr>
        <w:pStyle w:val="Compact"/>
        <w:numPr>
          <w:ilvl w:val="0"/>
          <w:numId w:val="1004"/>
        </w:numPr>
      </w:pPr>
      <w:r>
        <w:t xml:space="preserve">Escribe los registros mínimos con sus tipos.</w:t>
      </w:r>
    </w:p>
    <w:p>
      <w:pPr>
        <w:pStyle w:val="Compact"/>
        <w:numPr>
          <w:ilvl w:val="0"/>
          <w:numId w:val="1004"/>
        </w:numPr>
      </w:pPr>
      <w:r>
        <w:t xml:space="preserve">¿Qué registro necesitarías añadir para que</w:t>
      </w:r>
      <w:r>
        <w:t xml:space="preserve"> </w:t>
      </w:r>
      <w:r>
        <w:rPr>
          <w:rStyle w:val="VerbatimChar"/>
        </w:rPr>
        <w:t xml:space="preserve">mail.proveedor.com</w:t>
      </w:r>
      <w:r>
        <w:t xml:space="preserve"> </w:t>
      </w:r>
      <w:r>
        <w:t xml:space="preserve">reciba el correo en nombre del instituto?</w:t>
      </w:r>
    </w:p>
    <w:p>
      <w:pPr>
        <w:pStyle w:val="Compact"/>
        <w:numPr>
          <w:ilvl w:val="0"/>
          <w:numId w:val="1004"/>
        </w:numPr>
      </w:pPr>
      <w:r>
        <w:t xml:space="preserve">Un compañero propone un registro CNAME para el dominio raíz</w:t>
      </w:r>
      <w:r>
        <w:t xml:space="preserve"> </w:t>
      </w:r>
      <w:r>
        <w:rPr>
          <w:rStyle w:val="VerbatimChar"/>
        </w:rPr>
        <w:t xml:space="preserve">instituto.edu</w:t>
      </w:r>
      <w:r>
        <w:t xml:space="preserve">. ¿Es buena idea?</w:t>
      </w:r>
    </w:p>
    <w:bookmarkEnd w:id="23"/>
    <w:bookmarkStart w:id="24" w:name="diagnóstico-con-nslookup"/>
    <w:p>
      <w:pPr>
        <w:pStyle w:val="Heading2"/>
      </w:pPr>
      <w:r>
        <w:t xml:space="preserve">4. Diagnóstico con nslookup</w:t>
      </w:r>
    </w:p>
    <w:p>
      <w:pPr>
        <w:pStyle w:val="FirstParagraph"/>
      </w:pPr>
      <w:r>
        <w:t xml:space="preserve">Interpreta estas salidas y di qué está pasando en cada caso:</w:t>
      </w:r>
    </w:p>
    <w:p>
      <w:pPr>
        <w:pStyle w:val="SourceCode"/>
      </w:pPr>
      <w:r>
        <w:rPr>
          <w:rStyle w:val="VerbatimChar"/>
        </w:rPr>
        <w:t xml:space="preserve">Servidor: UnKnown</w:t>
      </w:r>
      <w:r>
        <w:br/>
      </w:r>
      <w:r>
        <w:rPr>
          <w:rStyle w:val="VerbatimChar"/>
        </w:rPr>
        <w:t xml:space="preserve">Address: 192.168.1.1</w:t>
      </w:r>
      <w:r>
        <w:br/>
      </w:r>
      <w:r>
        <w:br/>
      </w:r>
      <w:r>
        <w:rPr>
          <w:rStyle w:val="VerbatimChar"/>
        </w:rPr>
        <w:t xml:space="preserve">*** No se puede encontrar el nombre del servidor: DNS request timed out.</w:t>
      </w:r>
      <w:r>
        <w:br/>
      </w:r>
      <w:r>
        <w:rPr>
          <w:rStyle w:val="VerbatimChar"/>
        </w:rPr>
        <w:t xml:space="preserve">Nombre: www.ejemplo.es</w:t>
      </w:r>
    </w:p>
    <w:p>
      <w:pPr>
        <w:pStyle w:val="SourceCode"/>
      </w:pPr>
      <w:r>
        <w:rPr>
          <w:rStyle w:val="VerbatimChar"/>
        </w:rPr>
        <w:t xml:space="preserve">Nombre: www.ejemplo.es</w:t>
      </w:r>
      <w:r>
        <w:br/>
      </w:r>
      <w:r>
        <w:rPr>
          <w:rStyle w:val="VerbatimChar"/>
        </w:rPr>
        <w:t xml:space="preserve">Address: 203.0.113.99</w:t>
      </w:r>
      <w:r>
        <w:br/>
      </w:r>
      <w:r>
        <w:rPr>
          <w:rStyle w:val="VerbatimChar"/>
        </w:rPr>
        <w:t xml:space="preserve">Aliases: www.ejemplo.es</w:t>
      </w:r>
      <w:r>
        <w:br/>
      </w:r>
      <w:r>
        <w:rPr>
          <w:rStyle w:val="VerbatimChar"/>
        </w:rPr>
        <w:t xml:space="preserve">          web.ejemplo.es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nslookup www.ejemplo.es 8.8.8.8</w:t>
      </w:r>
      <w:r>
        <w:t xml:space="preserve"> </w:t>
      </w:r>
      <w:r>
        <w:t xml:space="preserve">responde correctamente, pero el navegador no abre la web.</w:t>
      </w:r>
    </w:p>
    <w:bookmarkEnd w:id="24"/>
    <w:bookmarkStart w:id="25" w:name="ntp-con-jerarquía"/>
    <w:p>
      <w:pPr>
        <w:pStyle w:val="Heading2"/>
      </w:pPr>
      <w:r>
        <w:t xml:space="preserve">5. NTP con jerarquía</w:t>
      </w:r>
    </w:p>
    <w:p>
      <w:pPr>
        <w:pStyle w:val="FirstParagraph"/>
      </w:pPr>
      <w:r>
        <w:t xml:space="preserve">Tu red tiene un router de borde (R1), un switch de distribución (S1) y decenas de switches de acceso.</w:t>
      </w:r>
    </w:p>
    <w:p>
      <w:pPr>
        <w:pStyle w:val="Compact"/>
        <w:numPr>
          <w:ilvl w:val="0"/>
          <w:numId w:val="1008"/>
        </w:numPr>
      </w:pPr>
      <w:r>
        <w:t xml:space="preserve">Diseña la jerarquía NTP: ¿de dónde toma la hora cada nivel? ¿Qué estrato quedaría aproximadamente en cada uno?</w:t>
      </w:r>
    </w:p>
    <w:p>
      <w:pPr>
        <w:pStyle w:val="Compact"/>
        <w:numPr>
          <w:ilvl w:val="0"/>
          <w:numId w:val="1008"/>
        </w:numPr>
      </w:pPr>
      <w:r>
        <w:t xml:space="preserve">Escribe la configuración de R1 y S1.</w:t>
      </w:r>
    </w:p>
    <w:p>
      <w:pPr>
        <w:pStyle w:val="Compact"/>
        <w:numPr>
          <w:ilvl w:val="0"/>
          <w:numId w:val="1008"/>
        </w:numPr>
      </w:pPr>
      <w:r>
        <w:t xml:space="preserve">¿Qué comando usas en S1 para comprobar con quién está sincronizado y en qué estrato está?</w:t>
      </w:r>
    </w:p>
    <w:bookmarkEnd w:id="25"/>
    <w:bookmarkStart w:id="26" w:name="los-tres-servicios-en-un-solo-caso"/>
    <w:p>
      <w:pPr>
        <w:pStyle w:val="Heading2"/>
      </w:pPr>
      <w:r>
        <w:t xml:space="preserve">6. Los tres servicios en un solo caso</w:t>
      </w:r>
    </w:p>
    <w:p>
      <w:pPr>
        <w:pStyle w:val="FirstParagraph"/>
      </w:pPr>
      <w:r>
        <w:t xml:space="preserve">Escenario: tras una caída eléctrica, el aula de informática no navega. Un alumno apunta estos datos de su PC:</w:t>
      </w:r>
    </w:p>
    <w:p>
      <w:pPr>
        <w:pStyle w:val="Compact"/>
        <w:numPr>
          <w:ilvl w:val="0"/>
          <w:numId w:val="1009"/>
        </w:numPr>
      </w:pPr>
      <w:r>
        <w:t xml:space="preserve">IP: 169.254.18.42, máscara 255.255.0.0</w:t>
      </w:r>
    </w:p>
    <w:p>
      <w:pPr>
        <w:pStyle w:val="Compact"/>
        <w:numPr>
          <w:ilvl w:val="0"/>
          <w:numId w:val="1009"/>
        </w:numPr>
      </w:pPr>
      <w:r>
        <w:t xml:space="preserve">DNS en blanco</w:t>
      </w:r>
    </w:p>
    <w:p>
      <w:pPr>
        <w:pStyle w:val="Compact"/>
        <w:numPr>
          <w:ilvl w:val="0"/>
          <w:numId w:val="1009"/>
        </w:numPr>
      </w:pPr>
      <w:r>
        <w:t xml:space="preserve">La hora del equipo está bien</w:t>
      </w:r>
    </w:p>
    <w:p>
      <w:pPr>
        <w:pStyle w:val="Compact"/>
        <w:numPr>
          <w:ilvl w:val="0"/>
          <w:numId w:val="1010"/>
        </w:numPr>
      </w:pPr>
      <w:r>
        <w:t xml:space="preserve">¿Qué servicio está fallando? ¿Cómo se llama ese rango 169.254.x.x?</w:t>
      </w:r>
    </w:p>
    <w:p>
      <w:pPr>
        <w:pStyle w:val="Compact"/>
        <w:numPr>
          <w:ilvl w:val="0"/>
          <w:numId w:val="1010"/>
        </w:numPr>
      </w:pPr>
      <w:r>
        <w:t xml:space="preserve">El profesor comprueba el switch del aula y no está en la VLAN correcta. ¿Por qué eso explica el fallo de DHCP?</w:t>
      </w:r>
    </w:p>
    <w:p>
      <w:pPr>
        <w:pStyle w:val="Compact"/>
        <w:numPr>
          <w:ilvl w:val="0"/>
          <w:numId w:val="1010"/>
        </w:numPr>
      </w:pPr>
      <w:r>
        <w:t xml:space="preserve">Arreglada la VLAN, el PC navega por IP pero</w:t>
      </w:r>
      <w:r>
        <w:t xml:space="preserve"> </w:t>
      </w:r>
      <w:r>
        <w:rPr>
          <w:rStyle w:val="VerbatimChar"/>
        </w:rPr>
        <w:t xml:space="preserve">www.google.com</w:t>
      </w:r>
      <w:r>
        <w:t xml:space="preserve"> </w:t>
      </w:r>
      <w:r>
        <w:t xml:space="preserve">sigue fallando. ¿Qué compruebas ahora y con qué comando?</w:t>
      </w:r>
    </w:p>
    <w:p>
      <w:pPr>
        <w:pStyle w:val="Compact"/>
        <w:numPr>
          <w:ilvl w:val="0"/>
          <w:numId w:val="1010"/>
        </w:numPr>
      </w:pPr>
      <w:r>
        <w:t xml:space="preserve">Al final del caso, ¿por qué el reloj del PC estaba bien? ¿Qué le pasó al switch, entonces?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APIPA y su rango 169.254.0.0/16; y piensa quién da la hora a quién en cada dispositivo.</w:t>
      </w:r>
    </w:p>
    <w:bookmarkEnd w:id="26"/>
    <w:bookmarkStart w:id="27" w:name="dhcpv6-y-doble-pila"/>
    <w:p>
      <w:pPr>
        <w:pStyle w:val="Heading2"/>
      </w:pPr>
      <w:r>
        <w:t xml:space="preserve">7. DHCPv6 y doble pila</w:t>
      </w:r>
    </w:p>
    <w:p>
      <w:pPr>
        <w:pStyle w:val="FirstParagraph"/>
      </w:pPr>
      <w:r>
        <w:t xml:space="preserve">El centro quiere IPv6 en el aula: prefijo 2001:db8:ab::/64, gateway fe80::1, DNS 2001:4860:4860::8888.</w:t>
      </w:r>
    </w:p>
    <w:p>
      <w:pPr>
        <w:pStyle w:val="Compact"/>
        <w:numPr>
          <w:ilvl w:val="0"/>
          <w:numId w:val="1011"/>
        </w:numPr>
      </w:pPr>
      <w:r>
        <w:t xml:space="preserve">¿Dos formas de dar dirección IPv6 a los clientes? Describe brevemente SLAAC y stateful DHCPv6.</w:t>
      </w:r>
    </w:p>
    <w:p>
      <w:pPr>
        <w:pStyle w:val="Compact"/>
        <w:numPr>
          <w:ilvl w:val="0"/>
          <w:numId w:val="1011"/>
        </w:numPr>
      </w:pPr>
      <w:r>
        <w:t xml:space="preserve">¿Qué opción usarías si solo quieres repartir DNS y dominio (las direcciones las autoconfiguran los PCs)?</w:t>
      </w:r>
    </w:p>
    <w:p>
      <w:pPr>
        <w:pStyle w:val="Compact"/>
        <w:numPr>
          <w:ilvl w:val="0"/>
          <w:numId w:val="1011"/>
        </w:numPr>
      </w:pPr>
      <w:r>
        <w:t xml:space="preserve">Escribe la config de un router Cisco para la opción b).</w:t>
      </w:r>
    </w:p>
    <w:bookmarkEnd w:id="27"/>
    <w:bookmarkStart w:id="28" w:name="el-no-tiene-internet-clásico"/>
    <w:p>
      <w:pPr>
        <w:pStyle w:val="Heading2"/>
      </w:pPr>
      <w:r>
        <w:t xml:space="preserve">8. El</w:t>
      </w:r>
      <w:r>
        <w:t xml:space="preserve"> </w:t>
      </w:r>
      <w:r>
        <w:t xml:space="preserve">“</w:t>
      </w:r>
      <w:r>
        <w:t xml:space="preserve">no tiene Internet</w:t>
      </w:r>
      <w:r>
        <w:t xml:space="preserve">”</w:t>
      </w:r>
      <w:r>
        <w:t xml:space="preserve"> </w:t>
      </w:r>
      <w:r>
        <w:t xml:space="preserve">clásico</w:t>
      </w:r>
    </w:p>
    <w:p>
      <w:pPr>
        <w:pStyle w:val="FirstParagraph"/>
      </w:pPr>
      <w:r>
        <w:t xml:space="preserve">Una usuaria llama:</w:t>
      </w:r>
      <w:r>
        <w:t xml:space="preserve"> </w:t>
      </w:r>
      <w:r>
        <w:t xml:space="preserve">“</w:t>
      </w:r>
      <w:r>
        <w:t xml:space="preserve">no tengo Internet</w:t>
      </w:r>
      <w:r>
        <w:t xml:space="preserve">”</w:t>
      </w:r>
      <w:r>
        <w:t xml:space="preserve">. Su PC muestra: IP correcta 192.168.1.50 (DHCP OK), gateway correcto, pero</w:t>
      </w:r>
      <w:r>
        <w:t xml:space="preserve"> </w:t>
      </w:r>
      <w:r>
        <w:rPr>
          <w:rStyle w:val="VerbatimChar"/>
        </w:rPr>
        <w:t xml:space="preserve">nslookup www.elmundo.es</w:t>
      </w:r>
      <w:r>
        <w:t xml:space="preserve"> </w:t>
      </w:r>
      <w:r>
        <w:t xml:space="preserve">falla;</w:t>
      </w:r>
      <w:r>
        <w:t xml:space="preserve"> </w:t>
      </w:r>
      <w:r>
        <w:rPr>
          <w:rStyle w:val="VerbatimChar"/>
        </w:rPr>
        <w:t xml:space="preserve">nslookup www.elmundo.es 1.1.1.1</w:t>
      </w:r>
      <w:r>
        <w:t xml:space="preserve"> </w:t>
      </w:r>
      <w:r>
        <w:t xml:space="preserve">funciona.</w:t>
      </w:r>
    </w:p>
    <w:p>
      <w:pPr>
        <w:pStyle w:val="Compact"/>
        <w:numPr>
          <w:ilvl w:val="0"/>
          <w:numId w:val="1012"/>
        </w:numPr>
      </w:pPr>
      <w:r>
        <w:t xml:space="preserve">¿Qué capa/servicio está sano y cuál roto?</w:t>
      </w:r>
    </w:p>
    <w:p>
      <w:pPr>
        <w:pStyle w:val="Compact"/>
        <w:numPr>
          <w:ilvl w:val="0"/>
          <w:numId w:val="1012"/>
        </w:numPr>
      </w:pPr>
      <w:r>
        <w:t xml:space="preserve">¿Qué dos arreglos inmediatos propones?</w:t>
      </w:r>
    </w:p>
    <w:p>
      <w:pPr>
        <w:pStyle w:val="Compact"/>
        <w:numPr>
          <w:ilvl w:val="0"/>
          <w:numId w:val="1012"/>
        </w:numPr>
      </w:pPr>
      <w:r>
        <w:t xml:space="preserve">¿Por qué NO es un problema de NTP, de DHCP ni de routing?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2026-10-13T11:26:29Z</dcterms:created>
  <dcterms:modified xsi:type="dcterms:W3CDTF">2026-10-13T11:26:29Z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