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w:t>
            </w:r>
          </w:p>
        </w:tc>
        <w:tc>
          <w:tcPr/>
          <w:p>
            <w:pPr>
              <w:pStyle w:val="Compact"/>
            </w:pPr>
            <w:r>
              <w:t xml:space="preserve">Encaminamiento entre redes</w:t>
            </w:r>
          </w:p>
        </w:tc>
        <w:tc>
          <w:tcPr/>
          <w:p>
            <w:pPr>
              <w:pStyle w:val="Compact"/>
            </w:pPr>
            <w:r>
              <w:t xml:space="preserve">✅ Puntos 3-4 y 7 (relay) + 🧠 Atrévete a pensar (punto 8)</w:t>
            </w:r>
          </w:p>
        </w:tc>
      </w:tr>
      <w:tr>
        <w:tc>
          <w:tcPr/>
          <w:p>
            <w:pPr>
              <w:pStyle w:val="Compact"/>
            </w:pPr>
            <w:r>
              <w:t xml:space="preserve">RA5</w:t>
            </w:r>
          </w:p>
        </w:tc>
        <w:tc>
          <w:tcPr/>
          <w:p>
            <w:pPr>
              <w:pStyle w:val="Compact"/>
            </w:pPr>
            <w:r>
              <w:t xml:space="preserve">Segmentación lógica y aislamiento</w:t>
            </w:r>
          </w:p>
        </w:tc>
        <w:tc>
          <w:tcPr/>
          <w:p>
            <w:pPr>
              <w:pStyle w:val="Compact"/>
            </w:pPr>
            <w:r>
              <w:t xml:space="preserve">✅ Puntos 1, 3 y 6 + 💬 Entrevista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Enrutamiento estático</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(punto 4)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(0x8100) +</w:t>
      </w:r>
      <w:r>
        <w:t xml:space="preserve"> </w:t>
      </w:r>
      <w:r>
        <w:rPr>
          <w:b/>
          <w:bCs/>
        </w:rPr>
        <w:t xml:space="preserve">TCI</w:t>
      </w:r>
      <w:r>
        <w:t xml:space="preserve"> </w:t>
      </w:r>
      <w:r>
        <w:t xml:space="preserve">(PRI 3 bits + CFI 1 bit + VLAN ID 12 bits), 802.1p) y</w:t>
      </w:r>
      <w:r>
        <w:t xml:space="preserve"> </w:t>
      </w:r>
      <w:r>
        <w:rPr>
          <w:b/>
          <w:bCs/>
        </w:rPr>
        <w:t xml:space="preserve">VLAN ID</w:t>
      </w:r>
      <w:r>
        <w:t xml:space="preserve"> </w:t>
      </w:r>
      <w:r>
        <w:t xml:space="preserve">(12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PRI + VLAN ID)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punto 8 porque condensa todo lo anterior en un solo montaje: VLANs (puntos 1-2), trunks (3), router (4) y hardening (7). Es también la base del ⚡ Laboratorio de tortura del punto 9.</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9. El resultado:</w:t>
      </w:r>
    </w:p>
    <w:p>
      <w:pPr>
        <w:pStyle w:val="Compact"/>
        <w:numPr>
          <w:ilvl w:val="0"/>
          <w:numId w:val="1007"/>
        </w:numPr>
      </w:pPr>
      <w:r>
        <w:rPr>
          <w:rStyle w:val="VerbatimChar"/>
        </w:rPr>
        <w:t xml:space="preserve">show interface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9: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los puntos 1 y 3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 punto 5.</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 punto 4 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punto 4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verás también en el punto 8:</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En los puntos 3 y 4 te creaste las VLANs a mano en cada switch.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(punto 7).</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rStyle w:val="VerbatimChar"/>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el hardening del punto 3 (cambiar la native)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8 pasos (access, nonegotiate, native alta, VLAN 1 prohibida,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9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4"/>
    <w:bookmarkStart w:id="9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5"/>
    <w:bookmarkStart w:id="9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6"/>
    <w:bookmarkStart w:id="9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7"/>
    <w:bookmarkStart w:id="9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8"/>
    <w:bookmarkStart w:id="9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9"/>
    <w:bookmarkStart w:id="10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0"/>
    <w:bookmarkStart w:id="10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1"/>
    <w:bookmarkEnd w:id="102"/>
    <w:bookmarkStart w:id="11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3"/>
    <w:bookmarkStart w:id="10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4"/>
    <w:bookmarkStart w:id="10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5"/>
    <w:bookmarkStart w:id="106"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6"/>
    <w:bookmarkStart w:id="10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router/SVL con native 99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13"/>
    <w:bookmarkStart w:id="114" w:name="Xd243717b49c447ac6bd68a31cbf449a20a4941d"/>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y 7 + ⚡ Laboratorio</w:t>
            </w:r>
          </w:p>
        </w:tc>
      </w:tr>
      <w:tr>
        <w:tc>
          <w:tcPr/>
          <w:p>
            <w:pPr>
              <w:pStyle w:val="Compact"/>
            </w:pPr>
            <w:r>
              <w:t xml:space="preserve">RA4</w:t>
            </w:r>
          </w:p>
        </w:tc>
        <w:tc>
          <w:tcPr/>
          <w:p>
            <w:pPr>
              <w:pStyle w:val="Compact"/>
            </w:pPr>
            <w:r>
              <w:t xml:space="preserve">Enrutamiento entre redes</w:t>
            </w:r>
          </w:p>
        </w:tc>
        <w:tc>
          <w:tcPr/>
          <w:p>
            <w:pPr>
              <w:pStyle w:val="Compact"/>
            </w:pPr>
            <w:r>
              <w:t xml:space="preserve">✅ Puntos 3-4 + 🧠 Atrévete (punto 8)</w:t>
            </w:r>
          </w:p>
        </w:tc>
      </w:tr>
      <w:tr>
        <w:tc>
          <w:tcPr/>
          <w:p>
            <w:pPr>
              <w:pStyle w:val="Compact"/>
            </w:pPr>
            <w:r>
              <w:t xml:space="preserve">RA5</w:t>
            </w:r>
          </w:p>
        </w:tc>
        <w:tc>
          <w:tcPr/>
          <w:p>
            <w:pPr>
              <w:pStyle w:val="Compact"/>
            </w:pPr>
            <w:r>
              <w:t xml:space="preserve">Segmentación y aislamiento de tráfico</w:t>
            </w:r>
          </w:p>
        </w:tc>
        <w:tc>
          <w:tcPr/>
          <w:p>
            <w:pPr>
              <w:pStyle w:val="Compact"/>
            </w:pPr>
            <w:r>
              <w:t xml:space="preserve">✅ Puntos 1, 5 y 6 + 💬 Entrevista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Enrutamiento estático</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2026-09-26T08:34:58Z</dcterms:created>
  <dcterms:modified xsi:type="dcterms:W3CDTF">2026-09-26T08:34:58Z</dcterms:modified>
</cp:coreProperties>
</file>

<file path=docProps/custom.xml><?xml version="1.0" encoding="utf-8"?>
<Properties xmlns="http://schemas.openxmlformats.org/officeDocument/2006/custom-properties" xmlns:vt="http://schemas.openxmlformats.org/officeDocument/2006/docPropsVTypes"/>
</file>