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u06-enrutamiento-estático"/>
    <w:p>
      <w:pPr>
        <w:pStyle w:val="Heading1"/>
      </w:pPr>
      <w:r>
        <w:rPr>
          <w:lang w:val="es-ES"/>
        </w:rPr>
        <w:t xml:space="preserve">U06 — Enrutamiento estático</w:t>
      </w:r>
    </w:p>
    <w:p>
      <w:pPr>
        <w:pStyle w:val="FirstParagraph"/>
      </w:pPr>
      <w:r>
        <w:rPr>
          <w:lang w:val="es-ES"/>
        </w:rPr>
        <w:t xml:space="preserve">El router con su mapa y sus decisiones 🧭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mapa del curso:</w:t>
      </w:r>
      <w:r>
        <w:rPr>
          <w:lang w:val="es-ES"/>
        </w:rPr>
        <w:t xml:space="preserve"> </w:t>
      </w:r>
      <w:r>
        <w:rPr>
          <w:lang w:val="es-ES"/>
        </w:rPr>
        <w:t xml:space="preserve">🌉 Trunking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🧭 AQUÍ ESTÁS (U06)</w:t>
      </w:r>
      <w:r>
        <w:rPr>
          <w:lang w:val="es-ES"/>
        </w:rPr>
        <w:t xml:space="preserve"> </w:t>
      </w:r>
      <w:r>
        <w:rPr>
          <w:lang w:val="es-ES"/>
        </w:rP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  <w:lang w:val="es-ES"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rPr>
          <w:lang w:val="es-ES"/>
        </w:rPr>
        <w:t xml:space="preserve">Bienvenido a la unidad donde tu red crece más allá de un solo router. En la</w:t>
      </w:r>
      <w:r>
        <w:rPr>
          <w:lang w:val="es-ES"/>
        </w:rPr>
        <w:t xml:space="preserve"> </w:t>
      </w:r>
      <w:hyperlink r:id="rId9">
        <w:r>
          <w:rPr>
            <w:rStyle w:val="Hyperlink"/>
            <w:lang w:val="es-ES"/>
          </w:rPr>
          <w:t xml:space="preserve">UD5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hiciste hablar VLANs entre sí; aquí hacemos hablar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redes completas</w:t>
      </w:r>
      <w:r>
        <w:rPr>
          <w:lang w:val="es-ES"/>
        </w:rPr>
        <w:t xml:space="preserve">: las tripas del router, la CLI, las rutas estáticas, la ruta por defecto y las reglas de decisión (longest prefix match, distancia administrativa). Es la base sobre la que se montará OSPF en la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UD7</w:t>
        </w:r>
      </w:hyperlink>
      <w:r>
        <w:rPr>
          <w:lang w:val="es-ES"/>
        </w:rPr>
        <w:t xml:space="preserve">.</w:t>
      </w:r>
    </w:p>
    <w:p>
      <w:pPr>
        <w:pStyle w:val="BodyText"/>
      </w:pPr>
      <w:r>
        <w:rPr>
          <w:lang w:val="es-ES"/>
        </w:rPr>
        <w:t xml:space="preserve">Esta unidad se lee como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libro de 6 capítulos</w:t>
      </w:r>
      <w:r>
        <w:rPr>
          <w:lang w:val="es-ES"/>
        </w:rP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rPr>
          <w:lang w:val="es-ES"/>
        </w:rPr>
        <w:t xml:space="preserve">🎯 Objetivo de la unidad</w:t>
      </w:r>
    </w:p>
    <w:p>
      <w:pPr>
        <w:pStyle w:val="FirstParagraph"/>
      </w:pPr>
      <w:r>
        <w:rPr>
          <w:lang w:val="es-ES"/>
        </w:rP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Verificar y depurar el enrutamiento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rPr>
          <w:lang w:val="es-ES"/>
        </w:rP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Punto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  <w:lang w:val="es-ES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lang w:val="es-ES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lang w:val="es-ES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 route</w:t>
            </w:r>
            <w:r>
              <w:rPr>
                <w:lang w:val="es-ES"/>
              </w:rP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lang w:val="es-ES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lang w:val="es-ES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  <w:lang w:val="es-ES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</w:tbl>
    <w:p>
      <w:pPr>
        <w:pStyle w:val="BlockText"/>
      </w:pPr>
      <w:r>
        <w:rPr>
          <w:lang w:val="es-ES"/>
        </w:rPr>
        <w:t xml:space="preserve">📖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Flujo de lectura:</w:t>
      </w:r>
      <w:r>
        <w:rPr>
          <w:lang w:val="es-ES"/>
        </w:rPr>
        <w:t xml:space="preserve"> </w:t>
      </w:r>
      <w:r>
        <w:rPr>
          <w:lang w:val="es-ES"/>
        </w:rP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rPr>
          <w:lang w:val="es-ES"/>
        </w:rPr>
        <w:t xml:space="preserve">📝 Boletines de la unidad</w:t>
      </w:r>
    </w:p>
    <w:p>
      <w:pPr>
        <w:pStyle w:val="BlockText"/>
      </w:pPr>
      <w:r>
        <w:rPr>
          <w:lang w:val="es-ES"/>
        </w:rP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rPr>
          <w:lang w:val="es-ES"/>
        </w:rPr>
        <w:t xml:space="preserve">🟢 Inicial por resolver</w:t>
      </w:r>
      <w:r>
        <w:rPr>
          <w:lang w:val="es-ES"/>
        </w:rPr>
        <w:t xml:space="preserve"> </w:t>
      </w:r>
      <w:r>
        <w:rPr>
          <w:lang w:val="es-ES"/>
        </w:rPr>
        <w:t xml:space="preserve">✅ Inicial resuelto</w:t>
      </w:r>
      <w:r>
        <w:rPr>
          <w:lang w:val="es-ES"/>
        </w:rPr>
        <w:t xml:space="preserve"> </w:t>
      </w:r>
      <w:r>
        <w:rPr>
          <w:lang w:val="es-ES"/>
        </w:rPr>
        <w:t xml:space="preserve">⭐ Avanzado por resolver</w:t>
      </w:r>
      <w:r>
        <w:rPr>
          <w:lang w:val="es-ES"/>
        </w:rPr>
        <w:t xml:space="preserve"> </w:t>
      </w:r>
      <w:r>
        <w:rPr>
          <w:lang w:val="es-ES"/>
        </w:rP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rPr>
          <w:lang w:val="es-ES"/>
        </w:rPr>
        <w:t xml:space="preserve">✅ Criterios de evaluación cubiertos (RA4)</w:t>
      </w:r>
    </w:p>
    <w:p>
      <w:pPr>
        <w:pStyle w:val="FirstParagraph"/>
      </w:pPr>
      <w:r>
        <w:rPr>
          <w:b/>
          <w:bCs/>
          <w:lang w:val="es-ES"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Criterio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rPr>
          <w:lang w:val="es-ES"/>
        </w:rP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¿Nunca has tocado la CLI de un router? Empieza por el</w:t>
      </w:r>
      <w:r>
        <w:rPr>
          <w:lang w:val="es-ES"/>
        </w:rPr>
        <w:t xml:space="preserve"> </w:t>
      </w:r>
      <w:hyperlink r:id="rId12">
        <w:r>
          <w:rPr>
            <w:rStyle w:val="Hyperlink"/>
            <w:lang w:val="es-ES"/>
          </w:rPr>
          <w:t xml:space="preserve">punto 1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¿Vienes de la UD5?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  <w:lang w:val="es-ES"/>
        </w:rPr>
        <w:t xml:space="preserve">📍 Primer punto:</w:t>
      </w:r>
      <w:r>
        <w:rPr>
          <w:lang w:val="es-ES"/>
        </w:rPr>
        <w:t xml:space="preserve"> </w:t>
      </w:r>
      <w:hyperlink r:id="rId12">
        <w:r>
          <w:rPr>
            <w:rStyle w:val="Hyperlink"/>
            <w:lang w:val="es-ES"/>
          </w:rPr>
          <w:t xml:space="preserve">01 · Componentes del router</w:t>
        </w:r>
      </w:hyperlink>
      <w:r>
        <w:br/>
      </w:r>
      <w:r>
        <w:rPr>
          <w:b/>
          <w:bCs/>
          <w:lang w:val="es-ES"/>
        </w:rPr>
        <w:t xml:space="preserve">⏭️ Al acabar la unidad, continúa en</w:t>
      </w:r>
      <w:r>
        <w:rPr>
          <w:b/>
          <w:bCs/>
          <w:lang w:val="es-ES"/>
        </w:rPr>
        <w:t xml:space="preserve"> </w:t>
      </w:r>
      <w:hyperlink r:id="rId10">
        <w:r>
          <w:rPr>
            <w:rStyle w:val="Hyperlink"/>
            <w:b/>
            <w:bCs/>
            <w:lang w:val="es-ES"/>
          </w:rPr>
          <w:t xml:space="preserve">UD7 · Enrutamiento dinámico con OSPF</w:t>
        </w:r>
      </w:hyperlink>
      <w:r>
        <w:rPr>
          <w:b/>
          <w:bCs/>
          <w:lang w:val="es-ES"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rPr>
          <w:lang w:val="es-ES"/>
        </w:rPr>
        <w:t xml:space="preserve">1 — Componentes del router</w:t>
      </w:r>
    </w:p>
    <w:p>
      <w:pPr>
        <w:pStyle w:val="FirstParagraph"/>
      </w:pPr>
      <w:r>
        <w:rPr>
          <w:lang w:val="es-ES"/>
        </w:rPr>
        <w:t xml:space="preserve">Qué hay dentro de un router y cómo enciende por la mañana 💾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🧭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UD6 · Enrutamiento estático</w:t>
      </w:r>
      <w:r>
        <w:rPr>
          <w:lang w:val="es-ES"/>
        </w:rPr>
        <w:t xml:space="preserve"> </w:t>
      </w:r>
      <w:r>
        <w:rPr>
          <w:lang w:val="es-ES"/>
        </w:rP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Un router es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ordenador especializado en reenviar paquetes</w:t>
      </w:r>
      <w:r>
        <w:rPr>
          <w:lang w:val="es-ES"/>
        </w:rP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rPr>
          <w:lang w:val="es-ES"/>
        </w:rPr>
        <w:t xml:space="preserve">A simple vista es una caja con LEDs parpadeantes. Por dentro es un mini-PC con una misión: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leer la dirección IP destino de cada paquete, consultar su tabla de rutas y reenviarlo</w:t>
      </w:r>
      <w:r>
        <w:rPr>
          <w:lang w:val="es-ES"/>
        </w:rPr>
        <w:t xml:space="preserve"> </w:t>
      </w:r>
      <w:r>
        <w:rPr>
          <w:lang w:val="es-ES"/>
        </w:rPr>
        <w:t xml:space="preserve">por la interfaz correcta. En la UD4 tu switch aprendía MACs; el router, en cambio, trabaja en capa 3.</w:t>
      </w:r>
    </w:p>
    <w:p>
      <w:pPr>
        <w:pStyle w:val="BodyText"/>
      </w:pPr>
      <w:r>
        <w:rPr>
          <w:lang w:val="es-ES"/>
        </w:rP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rPr>
          <w:lang w:val="es-ES"/>
        </w:rPr>
        <w:t xml:space="preserve">🧠 El cerebro, la memoria y el almacén</w:t>
      </w:r>
    </w:p>
    <w:p>
      <w:pPr>
        <w:pStyle w:val="FirstParagraph"/>
      </w:pPr>
      <w:r>
        <w:rPr>
          <w:lang w:val="es-ES"/>
        </w:rP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Volátil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E/S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rPr>
          <w:lang w:val="es-ES"/>
        </w:rPr>
        <w:t xml:space="preserve">La regla de oro que debes grabarte:</w:t>
      </w:r>
    </w:p>
    <w:p>
      <w:pPr>
        <w:pStyle w:val="BlockText"/>
      </w:pPr>
      <w:r>
        <w:rPr>
          <w:lang w:val="es-ES"/>
        </w:rPr>
        <w:t xml:space="preserve">⚠️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truco para no fallarla en el examen:</w:t>
      </w:r>
      <w:r>
        <w:rPr>
          <w:lang w:val="es-ES"/>
        </w:rPr>
        <w:t xml:space="preserve"> </w:t>
      </w:r>
      <w:r>
        <w:rPr>
          <w:lang w:val="es-ES"/>
        </w:rPr>
        <w:t xml:space="preserve">si apagas el router y se pierde, estaba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RAM</w:t>
      </w:r>
      <w:r>
        <w:rPr>
          <w:lang w:val="es-ES"/>
        </w:rPr>
        <w:t xml:space="preserve"> </w:t>
      </w:r>
      <w:r>
        <w:rPr>
          <w:lang w:val="es-ES"/>
        </w:rPr>
        <w:t xml:space="preserve">(las tablas y la running-config). Si sobrevive al apagado, estaba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NVRAM</w:t>
      </w:r>
      <w:r>
        <w:rPr>
          <w:lang w:val="es-ES"/>
        </w:rPr>
        <w:t xml:space="preserve"> </w:t>
      </w:r>
      <w:r>
        <w:rPr>
          <w:lang w:val="es-ES"/>
        </w:rPr>
        <w:t xml:space="preserve">(startup-config) 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Flash</w:t>
      </w:r>
      <w:r>
        <w:rPr>
          <w:lang w:val="es-ES"/>
        </w:rPr>
        <w:t xml:space="preserve"> </w:t>
      </w:r>
      <w:r>
        <w:rPr>
          <w:lang w:val="es-ES"/>
        </w:rPr>
        <w:t xml:space="preserve">(IOS). RAM es</w:t>
      </w:r>
      <w:r>
        <w:rPr>
          <w:lang w:val="es-ES"/>
        </w:rPr>
        <w:t xml:space="preserve"> </w:t>
      </w:r>
      <w:r>
        <w:rPr>
          <w:lang w:val="es-ES"/>
        </w:rPr>
        <w:t xml:space="preserve">“la mesa de trabajo”</w:t>
      </w:r>
      <w:r>
        <w:rPr>
          <w:lang w:val="es-ES"/>
        </w:rPr>
        <w:t xml:space="preserve">; Flash y NVRAM son</w:t>
      </w:r>
      <w:r>
        <w:rPr>
          <w:lang w:val="es-ES"/>
        </w:rPr>
        <w:t xml:space="preserve"> </w:t>
      </w:r>
      <w:r>
        <w:rPr>
          <w:lang w:val="es-ES"/>
        </w:rPr>
        <w:t xml:space="preserve">“el armario”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rPr>
          <w:lang w:val="es-ES"/>
        </w:rPr>
        <w:t xml:space="preserve">⚡ Secuencia de arranque (y por qué importa)</w:t>
      </w:r>
    </w:p>
    <w:p>
      <w:pPr>
        <w:pStyle w:val="FirstParagraph"/>
      </w:pPr>
      <w:r>
        <w:rPr>
          <w:lang w:val="es-ES"/>
        </w:rP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POST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i/>
          <w:iCs/>
          <w:lang w:val="es-ES"/>
        </w:rPr>
        <w:t xml:space="preserve">Power-On Self Test</w:t>
      </w:r>
      <w:r>
        <w:rPr>
          <w:lang w:val="es-ES"/>
        </w:rP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Boot ROM</w:t>
      </w:r>
      <w:r>
        <w:rPr>
          <w:lang w:val="es-ES"/>
        </w:rPr>
        <w:t xml:space="preserve">: carga el monitor ROM (</w:t>
      </w:r>
      <w:r>
        <w:rPr>
          <w:b/>
          <w:bCs/>
          <w:lang w:val="es-ES"/>
        </w:rPr>
        <w:t xml:space="preserve">ROMMON</w:t>
      </w:r>
      <w:r>
        <w:rPr>
          <w:lang w:val="es-ES"/>
        </w:rPr>
        <w:t xml:space="preserve">), el</w:t>
      </w:r>
      <w:r>
        <w:rPr>
          <w:lang w:val="es-ES"/>
        </w:rPr>
        <w:t xml:space="preserve"> </w:t>
      </w:r>
      <w:r>
        <w:rPr>
          <w:lang w:val="es-ES"/>
        </w:rPr>
        <w:t xml:space="preserve">“modo de emergencia”</w:t>
      </w:r>
      <w:r>
        <w:rPr>
          <w:lang w:val="es-ES"/>
        </w:rPr>
        <w:t xml:space="preserve"> </w:t>
      </w:r>
      <w:r>
        <w:rPr>
          <w:lang w:val="es-ES"/>
        </w:rP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Carga del IOS</w:t>
      </w:r>
      <w:r>
        <w:rPr>
          <w:lang w:val="es-ES"/>
        </w:rPr>
        <w:t xml:space="preserve">: busca el sistema operativo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Flash</w:t>
      </w:r>
      <w:r>
        <w:rPr>
          <w:lang w:val="es-ES"/>
        </w:rPr>
        <w:t xml:space="preserve">. Si no lo encuentra, intenta cargarlo por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TFTP</w:t>
      </w:r>
      <w:r>
        <w:rPr>
          <w:lang w:val="es-ES"/>
        </w:rPr>
        <w:t xml:space="preserve"> </w:t>
      </w:r>
      <w:r>
        <w:rPr>
          <w:lang w:val="es-ES"/>
        </w:rP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Carga de configuración</w:t>
      </w:r>
      <w:r>
        <w:rPr>
          <w:lang w:val="es-ES"/>
        </w:rPr>
        <w:t xml:space="preserve">: busca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startup-config</w:t>
      </w:r>
      <w:r>
        <w:rPr>
          <w:lang w:val="es-ES"/>
        </w:rPr>
        <w:t xml:space="preserve"> </w:t>
      </w: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NVRAM</w:t>
      </w:r>
      <w:r>
        <w:rPr>
          <w:lang w:val="es-ES"/>
        </w:rPr>
        <w:t xml:space="preserve">. Si no hay, entra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setup mode</w:t>
      </w:r>
      <w:r>
        <w:rPr>
          <w:lang w:val="es-ES"/>
        </w:rPr>
        <w:t xml:space="preserve"> </w:t>
      </w:r>
      <w:r>
        <w:rPr>
          <w:lang w:val="es-ES"/>
        </w:rPr>
        <w:t xml:space="preserve">(asistente interactivo) o arranca con configuración vacía.</w:t>
      </w:r>
    </w:p>
    <w:p>
      <w:pPr>
        <w:pStyle w:val="FirstParagraph"/>
      </w:pPr>
      <w:r>
        <w:rPr>
          <w:lang w:val="es-ES"/>
        </w:rPr>
        <w:t xml:space="preserve">¿Por qué te cuento esto? Porque el día que un router</w:t>
      </w:r>
      <w:r>
        <w:rPr>
          <w:lang w:val="es-ES"/>
        </w:rPr>
        <w:t xml:space="preserve"> </w:t>
      </w:r>
      <w:r>
        <w:rPr>
          <w:lang w:val="es-ES"/>
        </w:rPr>
        <w:t xml:space="preserve">“se queda colgado”</w:t>
      </w:r>
      <w:r>
        <w:rPr>
          <w:lang w:val="es-ES"/>
        </w:rPr>
        <w:t xml:space="preserve"> </w:t>
      </w:r>
      <w:r>
        <w:rPr>
          <w:lang w:val="es-ES"/>
        </w:rP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  <w:lang w:val="es-ES"/>
        </w:rPr>
        <w:t xml:space="preserve">Secuencia de arranque</w:t>
      </w:r>
      <w:r>
        <w:br/>
      </w:r>
      <w:r>
        <w:rPr>
          <w:rStyle w:val="VerbatimChar"/>
          <w:lang w:val="es-ES"/>
        </w:rPr>
        <w:t xml:space="preserve">1. POST            → verifica hardware</w:t>
      </w:r>
      <w:r>
        <w:br/>
      </w:r>
      <w:r>
        <w:rPr>
          <w:rStyle w:val="VerbatimChar"/>
          <w:lang w:val="es-ES"/>
        </w:rPr>
        <w:t xml:space="preserve">2. Boot ROM        → carga ROMMON (modo emergencia)</w:t>
      </w:r>
      <w:r>
        <w:br/>
      </w:r>
      <w:r>
        <w:rPr>
          <w:rStyle w:val="VerbatimChar"/>
          <w:lang w:val="es-ES"/>
        </w:rPr>
        <w:t xml:space="preserve">3. IOS             → se carga desde Flash (o TFTP)</w:t>
      </w:r>
      <w:r>
        <w:br/>
      </w:r>
      <w:r>
        <w:rPr>
          <w:rStyle w:val="VerbatimChar"/>
          <w:lang w:val="es-ES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rPr>
          <w:lang w:val="es-ES"/>
        </w:rPr>
        <w:t xml:space="preserve">🖥️ Los tres shows que te salvan la vida</w:t>
      </w:r>
    </w:p>
    <w:p>
      <w:pPr>
        <w:pStyle w:val="FirstParagraph"/>
      </w:pPr>
      <w:r>
        <w:rPr>
          <w:lang w:val="es-ES"/>
        </w:rPr>
        <w:t xml:space="preserve">Una vez arrancado, tienes tres comandos que son el</w:t>
      </w:r>
      <w:r>
        <w:rPr>
          <w:lang w:val="es-ES"/>
        </w:rPr>
        <w:t xml:space="preserve"> </w:t>
      </w:r>
      <w:r>
        <w:rPr>
          <w:lang w:val="es-ES"/>
        </w:rPr>
        <w:t xml:space="preserve">“¿y tú quién eres?”</w:t>
      </w:r>
      <w:r>
        <w:rPr>
          <w:lang w:val="es-ES"/>
        </w:rPr>
        <w:t xml:space="preserve"> </w:t>
      </w:r>
      <w:r>
        <w:rPr>
          <w:lang w:val="es-ES"/>
        </w:rP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Toda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configuración que se cargará en el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próximo arranque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(la que guardaste)</w:t>
            </w:r>
          </w:p>
        </w:tc>
      </w:tr>
    </w:tbl>
    <w:p>
      <w:pPr>
        <w:pStyle w:val="BodyText"/>
      </w:pPr>
      <w:r>
        <w:rPr>
          <w:lang w:val="es-ES"/>
        </w:rPr>
        <w:t xml:space="preserve">La diferencia importante: si cambias algo y no haces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copy running-config startup-config</w:t>
      </w:r>
      <w:r>
        <w:rPr>
          <w:lang w:val="es-ES"/>
        </w:rPr>
        <w:t xml:space="preserve"> </w:t>
      </w:r>
      <w:r>
        <w:rPr>
          <w:lang w:val="es-ES"/>
        </w:rPr>
        <w:t xml:space="preserve">(o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write memory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cambio se pierde al reiniciar</w:t>
      </w:r>
      <w:r>
        <w:rPr>
          <w:lang w:val="es-ES"/>
        </w:rP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Acabas de cambiar el hostname. ¿Qué comando evita que se te olvide al apagar?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La tabla de rutas vive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RAM</w:t>
      </w:r>
      <w:r>
        <w:rPr>
          <w:lang w:val="es-ES"/>
        </w:rPr>
        <w:t xml:space="preserve">, así que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volátil</w:t>
      </w:r>
      <w:r>
        <w:rPr>
          <w:lang w:val="es-ES"/>
        </w:rP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POST → Boot ROM → carga del IOS → carga de la startup-config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copy running-config startup-config</w:t>
      </w:r>
      <w:r>
        <w:rPr>
          <w:lang w:val="es-ES"/>
        </w:rPr>
        <w:t xml:space="preserve"> </w:t>
      </w:r>
      <w:r>
        <w:rPr>
          <w:lang w:val="es-ES"/>
        </w:rPr>
        <w:t xml:space="preserve">(o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write memory</w:t>
      </w:r>
      <w:r>
        <w:rPr>
          <w:lang w:val="es-ES"/>
        </w:rPr>
        <w:t xml:space="preserve"> </w:t>
      </w:r>
      <w:r>
        <w:rPr>
          <w:lang w:val="es-ES"/>
        </w:rPr>
        <w:t xml:space="preserve">/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wr</w:t>
      </w:r>
      <w:r>
        <w:rPr>
          <w:lang w:val="es-ES"/>
        </w:rP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router es un mini-ordenador: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CPU + RAM + NVRAM + Flash + ROM + interfaces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RAM = volátil</w:t>
      </w:r>
      <w:r>
        <w:rPr>
          <w:lang w:val="es-ES"/>
        </w:rPr>
        <w:t xml:space="preserve"> </w:t>
      </w:r>
      <w:r>
        <w:rPr>
          <w:lang w:val="es-ES"/>
        </w:rPr>
        <w:t xml:space="preserve">(tablas y running-config),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NVRAM = startup-config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Flash = IOS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ROM = ROMMON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arranque sigue siempre el mismo orden (POST → ROM → IOS → config)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running-config</w:t>
      </w:r>
      <w:r>
        <w:rPr>
          <w:lang w:val="es-ES"/>
        </w:rPr>
        <w:t xml:space="preserve">/</w:t>
      </w:r>
      <w:r>
        <w:rPr>
          <w:rStyle w:val="VerbatimChar"/>
          <w:lang w:val="es-ES"/>
        </w:rPr>
        <w:t xml:space="preserve">startup-config</w:t>
      </w:r>
      <w:r>
        <w:rPr>
          <w:lang w:val="es-ES"/>
        </w:rPr>
        <w:t xml:space="preserve"> </w:t>
      </w:r>
      <w:r>
        <w:rPr>
          <w:lang w:val="es-ES"/>
        </w:rP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ROMMON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Tiempo que lleva el router encendido (lo muestra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version</w:t>
            </w:r>
            <w:r>
              <w:rPr>
                <w:lang w:val="es-ES"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29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29">
        <w:r>
          <w:rPr>
            <w:rStyle w:val="Hyperlink"/>
            <w:lang w:val="es-ES"/>
          </w:rPr>
          <w:t xml:space="preserve">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3">
        <w:r>
          <w:rPr>
            <w:rStyle w:val="Hyperlink"/>
            <w:lang w:val="es-ES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rPr>
          <w:lang w:val="es-ES"/>
        </w:rPr>
        <w:t xml:space="preserve">2 — Configuración básica</w:t>
      </w:r>
    </w:p>
    <w:p>
      <w:pPr>
        <w:pStyle w:val="FirstParagraph"/>
      </w:pPr>
      <w:r>
        <w:rPr>
          <w:lang w:val="es-ES"/>
        </w:rPr>
        <w:t xml:space="preserve">Modos CLI, primeros comandos y la configuración mínima de un router 🛠️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🧭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UD6 · Enrutamiento estático</w:t>
      </w:r>
      <w:r>
        <w:rPr>
          <w:lang w:val="es-ES"/>
        </w:rPr>
        <w:t xml:space="preserve"> </w:t>
      </w:r>
      <w:r>
        <w:rPr>
          <w:lang w:val="es-ES"/>
        </w:rP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Antes de que un router enrute una sola cosa, hay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darle nombre, protegerlo y ponerle IPs a sus interfaces</w:t>
      </w:r>
      <w:r>
        <w:rPr>
          <w:lang w:val="es-ES"/>
        </w:rPr>
        <w:t xml:space="preserve">: eso es la configuración básica, y se hace desde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CLI</w:t>
      </w:r>
      <w:r>
        <w:rPr>
          <w:lang w:val="es-ES"/>
        </w:rPr>
        <w:t xml:space="preserve"> </w:t>
      </w:r>
      <w:r>
        <w:rPr>
          <w:lang w:val="es-ES"/>
        </w:rPr>
        <w:t xml:space="preserve">mediante modos con distinto nivel de privilegio.</w:t>
      </w:r>
    </w:p>
    <w:p>
      <w:pPr>
        <w:pStyle w:val="FirstParagraph"/>
      </w:pPr>
      <w:r>
        <w:rPr>
          <w:lang w:val="es-ES"/>
        </w:rPr>
        <w:t xml:space="preserve">En el punto 1 viste de qué está hecha la caja. Ahora toca encenderla y hablarle. Y se le habla por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línea de comandos</w:t>
      </w:r>
      <w:r>
        <w:rPr>
          <w:lang w:val="es-ES"/>
        </w:rP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rPr>
          <w:lang w:val="es-ES"/>
        </w:rPr>
        <w:t xml:space="preserve">🧭 Los modos CLI: la escalera de privilegios</w:t>
      </w:r>
    </w:p>
    <w:p>
      <w:pPr>
        <w:pStyle w:val="FirstParagraph"/>
      </w:pPr>
      <w:r>
        <w:rPr>
          <w:lang w:val="es-ES"/>
        </w:rPr>
        <w:t xml:space="preserve">La CLI de Cisco es una escalera. Empiezas abajo y subes según lo que quieras hacer. Cada modo tiene su propio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prompt</w:t>
      </w:r>
      <w:r>
        <w:rPr>
          <w:lang w:val="es-ES"/>
        </w:rPr>
        <w:t xml:space="preserve"> </w:t>
      </w:r>
      <w:r>
        <w:rPr>
          <w:lang w:val="es-ES"/>
        </w:rP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 los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</w:t>
            </w:r>
            <w:r>
              <w:rPr>
                <w:lang w:val="es-ES"/>
              </w:rP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Consola y VTY (acceso remoto)</w:t>
            </w:r>
          </w:p>
        </w:tc>
      </w:tr>
    </w:tbl>
    <w:p>
      <w:pPr>
        <w:pStyle w:val="BodyText"/>
      </w:pPr>
      <w:r>
        <w:rPr>
          <w:lang w:val="es-ES"/>
        </w:rP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prompt te delata</w:t>
      </w:r>
      <w:r>
        <w:rPr>
          <w:lang w:val="es-ES"/>
        </w:rPr>
        <w:t xml:space="preserve">: si no ves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(config)</w:t>
      </w:r>
      <w:r>
        <w:rPr>
          <w:lang w:val="es-ES"/>
        </w:rP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Casi todo lo que configures se escribe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verbos en minúscula y en varios pasos</w:t>
      </w:r>
      <w:r>
        <w:rPr>
          <w:lang w:val="es-ES"/>
        </w:rP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rPr>
          <w:lang w:val="es-ES"/>
        </w:rPr>
        <w:t xml:space="preserve">🔐 Configuración mínima: hostname y contraseñas</w:t>
      </w:r>
    </w:p>
    <w:p>
      <w:pPr>
        <w:pStyle w:val="FirstParagraph"/>
      </w:pPr>
      <w:r>
        <w:rPr>
          <w:lang w:val="es-ES"/>
        </w:rP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rPr>
          <w:lang w:val="es-ES"/>
        </w:rP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es-ES"/>
        </w:rPr>
        <w:t xml:space="preserve">enable secret MiClaveSegura</w:t>
      </w:r>
      <w:r>
        <w:rPr>
          <w:lang w:val="es-ES"/>
        </w:rPr>
        <w:t xml:space="preserve">: la contraseña para pasar a modo privilegiado,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almacenada cifrada</w:t>
      </w:r>
      <w:r>
        <w:rPr>
          <w:lang w:val="es-ES"/>
        </w:rPr>
        <w:t xml:space="preserve">. Nunca uses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enable password</w:t>
      </w:r>
      <w:r>
        <w:rPr>
          <w:lang w:val="es-ES"/>
        </w:rP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es-ES"/>
        </w:rPr>
        <w:t xml:space="preserve">line console 0</w:t>
      </w:r>
      <w:r>
        <w:rPr>
          <w:lang w:val="es-ES"/>
        </w:rPr>
        <w:t xml:space="preserve">: protege el puerto de consola (el cable físico).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password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login</w:t>
      </w:r>
      <w:r>
        <w:rPr>
          <w:lang w:val="es-ES"/>
        </w:rPr>
        <w:t xml:space="preserve"> </w:t>
      </w:r>
      <w:r>
        <w:rPr>
          <w:lang w:val="es-ES"/>
        </w:rP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es-ES"/>
        </w:rPr>
        <w:t xml:space="preserve">line vty 0 4</w:t>
      </w:r>
      <w:r>
        <w:rPr>
          <w:lang w:val="es-ES"/>
        </w:rPr>
        <w:t xml:space="preserve">: las 5 sesiones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acceso remoto</w:t>
      </w:r>
      <w:r>
        <w:rPr>
          <w:lang w:val="es-ES"/>
        </w:rPr>
        <w:t xml:space="preserve"> </w:t>
      </w:r>
      <w:r>
        <w:rPr>
          <w:lang w:val="es-ES"/>
        </w:rPr>
        <w:t xml:space="preserve">(telnet/SSH).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transport input ssh</w:t>
      </w:r>
      <w:r>
        <w:rPr>
          <w:lang w:val="es-ES"/>
        </w:rPr>
        <w:t xml:space="preserve"> </w:t>
      </w:r>
      <w:r>
        <w:rPr>
          <w:lang w:val="es-ES"/>
        </w:rP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: sin esto, la interfaz queda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administratively down</w:t>
      </w:r>
      <w:r>
        <w:rPr>
          <w:lang w:val="es-ES"/>
        </w:rPr>
        <w:t xml:space="preserve"> </w:t>
      </w:r>
      <w:r>
        <w:rPr>
          <w:lang w:val="es-ES"/>
        </w:rPr>
        <w:t xml:space="preserve">y el enlace no funciona. La mitad de los</w:t>
      </w:r>
      <w:r>
        <w:rPr>
          <w:lang w:val="es-ES"/>
        </w:rPr>
        <w:t xml:space="preserve"> </w:t>
      </w:r>
      <w:r>
        <w:rPr>
          <w:lang w:val="es-ES"/>
        </w:rPr>
        <w:t xml:space="preserve">“no me enruta nada”</w:t>
      </w:r>
      <w:r>
        <w:rPr>
          <w:lang w:val="es-ES"/>
        </w:rPr>
        <w:t xml:space="preserve"> </w:t>
      </w:r>
      <w:r>
        <w:rPr>
          <w:lang w:val="es-ES"/>
        </w:rPr>
        <w:t xml:space="preserve">del mundo vienen de aquí.</w:t>
      </w:r>
    </w:p>
    <w:p>
      <w:pPr>
        <w:pStyle w:val="FirstParagraph"/>
      </w:pPr>
      <w:r>
        <w:rPr>
          <w:lang w:val="es-ES"/>
        </w:rPr>
        <w:t xml:space="preserve">Ves arriba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192.168.1.1/24</w:t>
      </w:r>
      <w:r>
        <w:rPr>
          <w:lang w:val="es-ES"/>
        </w:rPr>
        <w:t xml:space="preserve"> </w:t>
      </w:r>
      <w:r>
        <w:rPr>
          <w:lang w:val="es-ES"/>
        </w:rPr>
        <w:t xml:space="preserve">en G0/0 (tu LAN)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10.0.0.1/30</w:t>
      </w:r>
      <w:r>
        <w:rPr>
          <w:lang w:val="es-ES"/>
        </w:rPr>
        <w:t xml:space="preserve"> </w:t>
      </w:r>
      <w:r>
        <w:rPr>
          <w:lang w:val="es-ES"/>
        </w:rPr>
        <w:t xml:space="preserve">en G0/1 (el enlace hacia el otro router). Las rutas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 </w:t>
      </w:r>
      <w:r>
        <w:rPr>
          <w:lang w:val="es-ES"/>
        </w:rP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rPr>
          <w:lang w:val="es-ES"/>
        </w:rPr>
        <w:t xml:space="preserve">🌐 Las interfaces: IP, descripción y no shutdown</w:t>
      </w:r>
    </w:p>
    <w:p>
      <w:pPr>
        <w:pStyle w:val="FirstParagraph"/>
      </w:pPr>
      <w:r>
        <w:rPr>
          <w:lang w:val="es-ES"/>
        </w:rPr>
        <w:t xml:space="preserve">Cada interfaz es un</w:t>
      </w:r>
      <w:r>
        <w:rPr>
          <w:lang w:val="es-ES"/>
        </w:rPr>
        <w:t xml:space="preserve"> </w:t>
      </w:r>
      <w:r>
        <w:rPr>
          <w:lang w:val="es-ES"/>
        </w:rPr>
        <w:t xml:space="preserve">“hueco de red”</w:t>
      </w:r>
      <w:r>
        <w:rPr>
          <w:lang w:val="es-ES"/>
        </w:rPr>
        <w:t xml:space="preserve"> </w:t>
      </w:r>
      <w:r>
        <w:rPr>
          <w:lang w:val="es-ES"/>
        </w:rPr>
        <w:t xml:space="preserve">del router. El patrón es siempre el mismo:</w:t>
      </w:r>
    </w:p>
    <w:p>
      <w:pPr>
        <w:pStyle w:val="SourceCode"/>
      </w:pPr>
      <w:r>
        <w:rPr>
          <w:rStyle w:val="VerbatimChar"/>
          <w:lang w:val="es-ES"/>
        </w:rPr>
        <w:t xml:space="preserve">interface &lt;tipo&gt;&lt;nº&gt;</w:t>
      </w:r>
      <w:r>
        <w:br/>
      </w:r>
      <w:r>
        <w:rPr>
          <w:rStyle w:val="VerbatimChar"/>
          <w:lang w:val="es-ES"/>
        </w:rPr>
        <w:t xml:space="preserve"> ip address &lt;IP&gt; &lt;máscara&gt;</w:t>
      </w:r>
      <w:r>
        <w:br/>
      </w:r>
      <w:r>
        <w:rPr>
          <w:rStyle w:val="VerbatimChar"/>
          <w:lang w:val="es-ES"/>
        </w:rPr>
        <w:t xml:space="preserve"> description &lt;para qué sirve&gt;</w:t>
      </w:r>
      <w:r>
        <w:br/>
      </w:r>
      <w:r>
        <w:rPr>
          <w:rStyle w:val="VerbatimChar"/>
          <w:lang w:val="es-ES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apaga (útil para aislar un puerto)</w:t>
            </w:r>
          </w:p>
        </w:tc>
      </w:tr>
    </w:tbl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Detalle de examen:</w:t>
      </w:r>
      <w:r>
        <w:rPr>
          <w:lang w:val="es-ES"/>
        </w:rPr>
        <w:t xml:space="preserve"> </w:t>
      </w: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encapsulación</w:t>
      </w:r>
      <w:r>
        <w:rPr>
          <w:lang w:val="es-ES"/>
        </w:rPr>
        <w:t xml:space="preserve"> </w:t>
      </w:r>
      <w:r>
        <w:rPr>
          <w:lang w:val="es-ES"/>
        </w:rPr>
        <w:t xml:space="preserve">de un enlace serie también se configura en la interfaz (p. ej.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encapsulation ppp</w:t>
      </w:r>
      <w:r>
        <w:rPr>
          <w:lang w:val="es-ES"/>
        </w:rP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rPr>
          <w:lang w:val="es-ES"/>
        </w:rPr>
        <w:t xml:space="preserve">🔎 Comandos de verificación: la prueba del algodón</w:t>
      </w:r>
    </w:p>
    <w:p>
      <w:pPr>
        <w:pStyle w:val="FirstParagraph"/>
      </w:pPr>
      <w:r>
        <w:rPr>
          <w:lang w:val="es-ES"/>
        </w:rPr>
        <w:t xml:space="preserve">No has terminado hasta que lo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verificas</w:t>
      </w:r>
      <w:r>
        <w:rPr>
          <w:lang w:val="es-ES"/>
        </w:rPr>
        <w:t xml:space="preserve">. La familia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</w:t>
      </w:r>
      <w:r>
        <w:rPr>
          <w:lang w:val="es-ES"/>
        </w:rPr>
        <w:t xml:space="preserve"> </w:t>
      </w:r>
      <w:r>
        <w:rPr>
          <w:lang w:val="es-ES"/>
        </w:rPr>
        <w:t xml:space="preserve">+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/</w:t>
      </w:r>
      <w:r>
        <w:rPr>
          <w:rStyle w:val="VerbatimChar"/>
          <w:lang w:val="es-ES"/>
        </w:rPr>
        <w:t xml:space="preserve">traceroute</w:t>
      </w:r>
      <w:r>
        <w:rPr>
          <w:lang w:val="es-ES"/>
        </w:rPr>
        <w:t xml:space="preserve"> </w:t>
      </w:r>
      <w:r>
        <w:rPr>
          <w:lang w:val="es-ES"/>
        </w:rP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G0/1 aparece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administratively down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si olvidaste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 responde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!!!!</w:t>
            </w:r>
            <w:r>
              <w:rPr>
                <w:lang w:val="es-ES"/>
              </w:rPr>
              <w:t xml:space="preserve">, hay conectividad;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.....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Cada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*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rPr>
          <w:lang w:val="es-ES"/>
        </w:rPr>
        <w:t xml:space="preserve">⚠️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“Ping del 80% de los problemas resueltos: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¿Qué comando te cambia al modo que muestra el prompt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R1(config-if)#</w:t>
      </w:r>
      <w:r>
        <w:rPr>
          <w:lang w:val="es-ES"/>
        </w:rPr>
        <w:t xml:space="preserve">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Acabas de ver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que G0/1 está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administratively down</w:t>
      </w:r>
      <w:r>
        <w:rPr>
          <w:lang w:val="es-ES"/>
        </w:rP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¿Por qué en las líneas VTY escribimos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transport input ssh</w:t>
      </w:r>
      <w:r>
        <w:rPr>
          <w:lang w:val="es-ES"/>
        </w:rPr>
        <w:t xml:space="preserve">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es-ES"/>
        </w:rPr>
        <w:t xml:space="preserve">configure terminal</w:t>
      </w:r>
      <w:r>
        <w:rPr>
          <w:lang w:val="es-ES"/>
        </w:rPr>
        <w:t xml:space="preserve"> </w:t>
      </w:r>
      <w:r>
        <w:rPr>
          <w:lang w:val="es-ES"/>
        </w:rPr>
        <w:t xml:space="preserve">entra en configuración global (</w:t>
      </w:r>
      <w:r>
        <w:rPr>
          <w:rStyle w:val="VerbatimChar"/>
          <w:lang w:val="es-ES"/>
        </w:rPr>
        <w:t xml:space="preserve">config#</w:t>
      </w:r>
      <w:r>
        <w:rPr>
          <w:lang w:val="es-ES"/>
        </w:rPr>
        <w:t xml:space="preserve">), y desde ahí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interface g0/1</w:t>
      </w:r>
      <w:r>
        <w:rPr>
          <w:lang w:val="es-ES"/>
        </w:rPr>
        <w:t xml:space="preserve"> </w:t>
      </w:r>
      <w:r>
        <w:rPr>
          <w:lang w:val="es-ES"/>
        </w:rPr>
        <w:t xml:space="preserve">te baja 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config-if#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 </w:t>
      </w:r>
      <w:r>
        <w:rPr>
          <w:lang w:val="es-ES"/>
        </w:rPr>
        <w:t xml:space="preserve">(o la interfaz está apagada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shutdown</w:t>
      </w:r>
      <w:r>
        <w:rPr>
          <w:lang w:val="es-ES"/>
        </w:rP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Para que el acceso remoto acepte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solo SSH</w:t>
      </w:r>
      <w:r>
        <w:rPr>
          <w:lang w:val="es-ES"/>
        </w:rPr>
        <w:t xml:space="preserve"> </w:t>
      </w:r>
      <w:r>
        <w:rPr>
          <w:lang w:val="es-ES"/>
        </w:rP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La CLI se organiza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modos</w:t>
      </w:r>
      <w:r>
        <w:rPr>
          <w:lang w:val="es-ES"/>
        </w:rPr>
        <w:t xml:space="preserve"> </w:t>
      </w:r>
      <w:r>
        <w:rPr>
          <w:lang w:val="es-ES"/>
        </w:rPr>
        <w:t xml:space="preserve">y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prompt</w:t>
      </w:r>
      <w:r>
        <w:rPr>
          <w:lang w:val="es-ES"/>
        </w:rPr>
        <w:t xml:space="preserve"> </w:t>
      </w:r>
      <w:r>
        <w:rPr>
          <w:lang w:val="es-ES"/>
        </w:rPr>
        <w:t xml:space="preserve">te dice en cuál estás (</w:t>
      </w:r>
      <w:r>
        <w:rPr>
          <w:rStyle w:val="VerbatimChar"/>
          <w:lang w:val="es-ES"/>
        </w:rPr>
        <w:t xml:space="preserve">#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(config)#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(config-if)#</w:t>
      </w:r>
      <w:r>
        <w:rPr>
          <w:lang w:val="es-ES"/>
        </w:rPr>
        <w:t xml:space="preserve">…).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La configuración mínima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hostname + enable secret + consola/vty con SSH + IPs en interfaces con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no shutdown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Tienes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verificar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traceroute</w:t>
      </w:r>
      <w:r>
        <w:rPr>
          <w:lang w:val="es-ES"/>
        </w:rP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Texto que indica el modo actual (</w:t>
            </w:r>
            <w:r>
              <w:rPr>
                <w:rStyle w:val="VerbatimChar"/>
                <w:lang w:val="es-ES"/>
              </w:rPr>
              <w:t xml:space="preserve">Router#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R1(config-if)#</w:t>
            </w:r>
            <w:r>
              <w:rPr>
                <w:lang w:val="es-ES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VTY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29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2">
        <w:r>
          <w:rPr>
            <w:rStyle w:val="Hyperlink"/>
            <w:lang w:val="es-ES"/>
          </w:rPr>
          <w:t xml:space="preserve">1 · Componentes del router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4">
        <w:r>
          <w:rPr>
            <w:rStyle w:val="Hyperlink"/>
            <w:lang w:val="es-ES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rPr>
          <w:lang w:val="es-ES"/>
        </w:rPr>
        <w:t xml:space="preserve">3 — Rutas estáticas</w:t>
      </w:r>
    </w:p>
    <w:p>
      <w:pPr>
        <w:pStyle w:val="FirstParagraph"/>
      </w:pPr>
      <w:r>
        <w:rPr>
          <w:lang w:val="es-ES"/>
        </w:rPr>
        <w:t xml:space="preserve">Enseñar al router el camino con ip route y una topología R1-R2 🗺️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🧭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UD6 · Enrutamiento estático</w:t>
      </w:r>
      <w:r>
        <w:rPr>
          <w:lang w:val="es-ES"/>
        </w:rPr>
        <w:t xml:space="preserve"> </w:t>
      </w:r>
      <w:r>
        <w:rPr>
          <w:lang w:val="es-ES"/>
        </w:rP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Una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ruta estática</w:t>
      </w:r>
      <w:r>
        <w:rPr>
          <w:lang w:val="es-ES"/>
        </w:rPr>
        <w:t xml:space="preserve"> </w:t>
      </w:r>
      <w:r>
        <w:rPr>
          <w:lang w:val="es-ES"/>
        </w:rPr>
        <w:t xml:space="preserve">es un camino que el administrador le escribe al router a mano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: no aprende, no se adapta, pero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predecible, segura y sin consumo de ancho de banda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lang w:val="es-ES"/>
        </w:rPr>
        <w:t xml:space="preserve">En el punto 2 dejaste al router con sus interfaces y su IP. Pero</w:t>
      </w:r>
      <w:r>
        <w:rPr>
          <w:lang w:val="es-ES"/>
        </w:rPr>
        <w:t xml:space="preserve"> </w:t>
      </w:r>
      <w:r>
        <w:rPr>
          <w:lang w:val="es-ES"/>
        </w:rPr>
        <w:t xml:space="preserve">“tener interfaces”</w:t>
      </w:r>
      <w:r>
        <w:rPr>
          <w:lang w:val="es-ES"/>
        </w:rPr>
        <w:t xml:space="preserve"> </w:t>
      </w:r>
      <w:r>
        <w:rPr>
          <w:lang w:val="es-ES"/>
        </w:rPr>
        <w:t xml:space="preserve">no es</w:t>
      </w:r>
      <w:r>
        <w:rPr>
          <w:lang w:val="es-ES"/>
        </w:rPr>
        <w:t xml:space="preserve"> </w:t>
      </w:r>
      <w:r>
        <w:rPr>
          <w:lang w:val="es-ES"/>
        </w:rPr>
        <w:t xml:space="preserve">“saber llegar a las redes ajenas”</w:t>
      </w:r>
      <w:r>
        <w:rPr>
          <w:lang w:val="es-ES"/>
        </w:rPr>
        <w:t xml:space="preserve">: el router solo conoce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directamente</w:t>
      </w:r>
      <w:r>
        <w:rPr>
          <w:lang w:val="es-ES"/>
        </w:rPr>
        <w:t xml:space="preserve"> </w:t>
      </w:r>
      <w:r>
        <w:rPr>
          <w:lang w:val="es-ES"/>
        </w:rPr>
        <w:t xml:space="preserve">las redes conectadas a sus puertos. Para el resto, o le enseñas tú (ruta estática) o que aprenda él (routing dinámico, UD7).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rPr>
          <w:lang w:val="es-ES"/>
        </w:rPr>
        <w:t xml:space="preserve">🧭 La sintaxis: una línea que abre un camino</w:t>
      </w:r>
    </w:p>
    <w:p>
      <w:pPr>
        <w:pStyle w:val="FirstParagraph"/>
      </w:pPr>
      <w:r>
        <w:rPr>
          <w:lang w:val="es-ES"/>
        </w:rPr>
        <w:t xml:space="preserve">El verbo mágico 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g0/1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serial 0/0/0</w:t>
            </w:r>
            <w:r>
              <w:rPr>
                <w:lang w:val="es-ES"/>
              </w:rPr>
              <w:t xml:space="preserve">)</w:t>
            </w:r>
          </w:p>
        </w:tc>
      </w:tr>
    </w:tbl>
    <w:p>
      <w:pPr>
        <w:pStyle w:val="BlockText"/>
      </w:pPr>
      <w:r>
        <w:rPr>
          <w:lang w:val="es-ES"/>
        </w:rPr>
        <w:t xml:space="preserve">⚠️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Ojo de principiante:</w:t>
      </w:r>
      <w:r>
        <w:rPr>
          <w:lang w:val="es-ES"/>
        </w:rPr>
        <w:t xml:space="preserve"> </w:t>
      </w: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 </w:t>
      </w:r>
      <w:r>
        <w:rPr>
          <w:lang w:val="es-ES"/>
        </w:rPr>
        <w:t xml:space="preserve">la máscara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normal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255.255.255.0</w:t>
      </w:r>
      <w:r>
        <w:rPr>
          <w:lang w:val="es-ES"/>
        </w:rP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rPr>
          <w:lang w:val="es-ES"/>
        </w:rPr>
        <w:t xml:space="preserve">🏞️ La topología pomo de la unidad: R1-R2</w:t>
      </w:r>
    </w:p>
    <w:p>
      <w:pPr>
        <w:pStyle w:val="FirstParagraph"/>
      </w:pPr>
      <w:r>
        <w:rPr>
          <w:lang w:val="es-ES"/>
        </w:rP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  <w:lang w:val="es-ES"/>
        </w:rPr>
        <w:t xml:space="preserve">R1 ──── 10.0.0.0/30 ──── R2 ──── Internet</w:t>
      </w:r>
      <w:r>
        <w:br/>
      </w:r>
      <w:r>
        <w:rPr>
          <w:rStyle w:val="VerbatimChar"/>
          <w:lang w:val="es-ES"/>
        </w:rPr>
        <w:t xml:space="preserve"> │                           │</w:t>
      </w:r>
      <w:r>
        <w:br/>
      </w:r>
      <w:r>
        <w:rPr>
          <w:rStyle w:val="VerbatimChar"/>
          <w:lang w:val="es-ES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ES"/>
        </w:rPr>
        <w:t xml:space="preserve">R1</w:t>
      </w:r>
      <w:r>
        <w:rPr>
          <w:lang w:val="es-ES"/>
        </w:rPr>
        <w:t xml:space="preserve"> </w:t>
      </w:r>
      <w:r>
        <w:rPr>
          <w:lang w:val="es-ES"/>
        </w:rPr>
        <w:t xml:space="preserve">tiene la LAN1 (192.168.1.0/24) y el enlace (10.0.0.0/30) con IP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10.0.0.1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ES"/>
        </w:rPr>
        <w:t xml:space="preserve">R2</w:t>
      </w:r>
      <w:r>
        <w:rPr>
          <w:lang w:val="es-ES"/>
        </w:rPr>
        <w:t xml:space="preserve"> </w:t>
      </w:r>
      <w:r>
        <w:rPr>
          <w:lang w:val="es-ES"/>
        </w:rPr>
        <w:t xml:space="preserve">tiene la LAN2 (192.168.2.0/24) y el enlace con IP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10.0.0.2</w:t>
      </w:r>
      <w:r>
        <w:rPr>
          <w:lang w:val="es-ES"/>
        </w:rPr>
        <w:t xml:space="preserve">, además de su salida a Internet.</w:t>
      </w:r>
    </w:p>
    <w:p>
      <w:pPr>
        <w:pStyle w:val="FirstParagraph"/>
      </w:pPr>
      <w:r>
        <w:rPr>
          <w:lang w:val="es-ES"/>
        </w:rPr>
        <w:t xml:space="preserve">Con solo sus interfaces,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R1 no sabe nada de 192.168.2.0/24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R2 no sabe nada de 192.168.1.0/24</w:t>
      </w:r>
      <w:r>
        <w:rPr>
          <w:lang w:val="es-ES"/>
        </w:rPr>
        <w:t xml:space="preserve">. Hay que contárselo a los dos. Nota que el enlace /30 solo tiene dos IPs utilizables: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10.0.0.1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10.0.0.2</w:t>
      </w:r>
      <w:r>
        <w:rPr>
          <w:lang w:val="es-ES"/>
        </w:rP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rPr>
          <w:lang w:val="es-ES"/>
        </w:rP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rPr>
          <w:lang w:val="es-ES"/>
        </w:rPr>
        <w:t xml:space="preserve">Fíjate en el patrón: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red destino + máscara + la IP del vecino</w:t>
      </w:r>
      <w:r>
        <w:rPr>
          <w:lang w:val="es-ES"/>
        </w:rPr>
        <w:t xml:space="preserve">. No ponemos la LAN de cada uno (esa ya la conoce por tener su interfaz dentro). Ponemos la red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ajena</w:t>
      </w:r>
      <w:r>
        <w:rPr>
          <w:lang w:val="es-ES"/>
        </w:rPr>
        <w:t xml:space="preserve"> </w:t>
      </w:r>
      <w:r>
        <w:rPr>
          <w:lang w:val="es-ES"/>
        </w:rPr>
        <w:t xml:space="preserve">y decimos</w:t>
      </w:r>
      <w:r>
        <w:rPr>
          <w:lang w:val="es-ES"/>
        </w:rPr>
        <w:t xml:space="preserve"> </w:t>
      </w:r>
      <w:r>
        <w:rPr>
          <w:lang w:val="es-ES"/>
        </w:rPr>
        <w:t xml:space="preserve">“mételo por este muñeco”</w:t>
      </w:r>
      <w:r>
        <w:rPr>
          <w:lang w:val="es-ES"/>
        </w:rPr>
        <w:t xml:space="preserve">.</w:t>
      </w:r>
    </w:p>
    <w:p>
      <w:pPr>
        <w:pStyle w:val="BodyText"/>
      </w:pPr>
      <w:r>
        <w:rPr>
          <w:lang w:val="es-ES"/>
        </w:rP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0.0.0.0 0.0.0.0</w:t>
      </w:r>
      <w:r>
        <w:rPr>
          <w:lang w:val="es-ES"/>
        </w:rPr>
        <w:t xml:space="preserve"> </w:t>
      </w:r>
      <w:r>
        <w:rPr>
          <w:lang w:val="es-ES"/>
        </w:rPr>
        <w:t xml:space="preserve">es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ruta por defecto</w:t>
      </w:r>
      <w:r>
        <w:rPr>
          <w:lang w:val="es-ES"/>
        </w:rP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rPr>
          <w:lang w:val="es-ES"/>
        </w:rP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rPr>
          <w:lang w:val="es-ES"/>
        </w:rP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Para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redes Ethernet</w:t>
      </w:r>
      <w:r>
        <w:rPr>
          <w:lang w:val="es-ES"/>
        </w:rPr>
        <w:t xml:space="preserve"> </w:t>
      </w:r>
      <w:r>
        <w:rPr>
          <w:lang w:val="es-ES"/>
        </w:rPr>
        <w:t xml:space="preserve">(GigabitEthernet), usa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next-hop</w:t>
      </w:r>
      <w:r>
        <w:rPr>
          <w:lang w:val="es-ES"/>
        </w:rP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Para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enlaces seriales punto a punto</w:t>
      </w:r>
      <w:r>
        <w:rPr>
          <w:lang w:val="es-ES"/>
        </w:rPr>
        <w:t xml:space="preserve">, da igual o incluso mejor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interfaz de salida</w:t>
      </w:r>
      <w:r>
        <w:rPr>
          <w:lang w:val="es-ES"/>
        </w:rPr>
        <w:t xml:space="preserve">, porque solo existen dos extremos en el enlace.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“El next-hop es el conductor al que le das la llave. La interfaz es decir</w:t>
      </w:r>
      <w:r>
        <w:rPr>
          <w:lang w:val="es-ES"/>
        </w:rPr>
        <w:t xml:space="preserve"> </w:t>
      </w:r>
      <w:r>
        <w:rPr>
          <w:lang w:val="es-ES"/>
        </w:rPr>
        <w:t xml:space="preserve">‘sal de la cochera’</w:t>
      </w:r>
      <w:r>
        <w:rPr>
          <w:lang w:val="es-ES"/>
        </w:rPr>
        <w:t xml:space="preserve"> </w:t>
      </w:r>
      <w:r>
        <w:rPr>
          <w:lang w:val="es-ES"/>
        </w:rP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rPr>
          <w:lang w:val="es-ES"/>
        </w:rPr>
        <w:t xml:space="preserve">🔎 Verificación: show ip route</w:t>
      </w:r>
    </w:p>
    <w:p>
      <w:pPr>
        <w:pStyle w:val="FirstParagraph"/>
      </w:pPr>
      <w:r>
        <w:rPr>
          <w:lang w:val="es-ES"/>
        </w:rPr>
        <w:t xml:space="preserve">Configurar sin mirar es rezar. Después de tus rutas,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rPr>
          <w:lang w:val="es-ES"/>
        </w:rPr>
        <w:t xml:space="preserve">Lo que debes saber leer: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interfaz con IP y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Tu comando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Protocolos de routing (UD7)</w:t>
            </w:r>
          </w:p>
        </w:tc>
      </w:tr>
    </w:tbl>
    <w:p>
      <w:pPr>
        <w:pStyle w:val="BodyText"/>
      </w:pPr>
      <w:r>
        <w:rPr>
          <w:lang w:val="es-ES"/>
        </w:rPr>
        <w:t xml:space="preserve">La línea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 192.168.2.0/24 [1/0] via 10.0.0.2</w:t>
      </w:r>
      <w:r>
        <w:rPr>
          <w:lang w:val="es-ES"/>
        </w:rPr>
        <w:t xml:space="preserve"> </w:t>
      </w:r>
      <w:r>
        <w:rPr>
          <w:lang w:val="es-ES"/>
        </w:rPr>
        <w:t xml:space="preserve">significa: ruta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</w:t>
      </w:r>
      <w:r>
        <w:rPr>
          <w:lang w:val="es-ES"/>
        </w:rPr>
        <w:t xml:space="preserve">tática hacia la LAN de R2,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distancia administrativa [1]</w:t>
      </w:r>
      <w:r>
        <w:rPr>
          <w:lang w:val="es-ES"/>
        </w:rPr>
        <w:t xml:space="preserve"> </w:t>
      </w:r>
      <w:r>
        <w:rPr>
          <w:lang w:val="es-ES"/>
        </w:rPr>
        <w:t xml:space="preserve">y métrica [0], que se alcanza vía el vecino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10.0.0.2</w:t>
      </w:r>
      <w:r>
        <w:rPr>
          <w:lang w:val="es-ES"/>
        </w:rPr>
        <w:t xml:space="preserve">. Si no aparece ninguna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</w:t>
      </w:r>
      <w:r>
        <w:rPr>
          <w:lang w:val="es-ES"/>
        </w:rPr>
        <w:t xml:space="preserve">, comprueba: ¿la IP de la interfaz está bien?, ¿el vecino es alcanzable?, ¿la máscara es correcta?</w:t>
      </w:r>
    </w:p>
    <w:p>
      <w:pPr>
        <w:pStyle w:val="BodyText"/>
      </w:pPr>
      <w:r>
        <w:rPr>
          <w:lang w:val="es-ES"/>
        </w:rP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rPr>
          <w:lang w:val="es-ES"/>
        </w:rP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rPr>
          <w:lang w:val="es-ES"/>
        </w:rPr>
        <w:t xml:space="preserve">¿Qué diferencia hay entre usar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10.0.0.2</w:t>
      </w:r>
      <w:r>
        <w:rPr>
          <w:lang w:val="es-ES"/>
        </w:rPr>
        <w:t xml:space="preserve"> </w:t>
      </w:r>
      <w:r>
        <w:rPr>
          <w:lang w:val="es-ES"/>
        </w:rPr>
        <w:t xml:space="preserve">y usar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g0/1</w:t>
      </w:r>
      <w:r>
        <w:rPr>
          <w:lang w:val="es-ES"/>
        </w:rPr>
        <w:t xml:space="preserve"> </w:t>
      </w:r>
      <w:r>
        <w:rPr>
          <w:lang w:val="es-ES"/>
        </w:rP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, ¿qué significan las letras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L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</w:t>
      </w:r>
      <w:r>
        <w:rPr>
          <w:lang w:val="es-ES"/>
        </w:rPr>
        <w:t xml:space="preserve">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es-ES"/>
        </w:rPr>
        <w:t xml:space="preserve">ip route 172.16.5.0 255.255.255.0 10.0.0.2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es-ES"/>
        </w:rPr>
        <w:t xml:space="preserve">10.0.0.2</w:t>
      </w:r>
      <w:r>
        <w:rPr>
          <w:lang w:val="es-ES"/>
        </w:rPr>
        <w:t xml:space="preserve"> </w:t>
      </w:r>
      <w:r>
        <w:rPr>
          <w:lang w:val="es-ES"/>
        </w:rPr>
        <w:t xml:space="preserve">es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next-hop</w:t>
      </w:r>
      <w:r>
        <w:rPr>
          <w:lang w:val="es-ES"/>
        </w:rPr>
        <w:t xml:space="preserve">: se entrega al router vecino.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g0/1</w:t>
      </w:r>
      <w:r>
        <w:rPr>
          <w:lang w:val="es-ES"/>
        </w:rPr>
        <w:t xml:space="preserve"> </w:t>
      </w:r>
      <w:r>
        <w:rPr>
          <w:lang w:val="es-ES"/>
        </w:rPr>
        <w:t xml:space="preserve">es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interfaz de salida</w:t>
      </w:r>
      <w:r>
        <w:rPr>
          <w:lang w:val="es-ES"/>
        </w:rP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s-ES"/>
        </w:rPr>
        <w:t xml:space="preserve">C</w:t>
      </w:r>
      <w:r>
        <w:rPr>
          <w:lang w:val="es-ES"/>
        </w:rPr>
        <w:t xml:space="preserve"> </w:t>
      </w:r>
      <w:r>
        <w:rPr>
          <w:lang w:val="es-ES"/>
        </w:rPr>
        <w:t xml:space="preserve">= conectada (red directamente en una interfaz),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</w:t>
      </w:r>
      <w:r>
        <w:rPr>
          <w:lang w:val="es-ES"/>
        </w:rPr>
        <w:t xml:space="preserve"> </w:t>
      </w:r>
      <w:r>
        <w:rPr>
          <w:lang w:val="es-ES"/>
        </w:rPr>
        <w:t xml:space="preserve">= local (la IP del propio puerto),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</w:t>
      </w:r>
      <w:r>
        <w:rPr>
          <w:lang w:val="es-ES"/>
        </w:rPr>
        <w:t xml:space="preserve"> </w:t>
      </w:r>
      <w:r>
        <w:rPr>
          <w:lang w:val="es-ES"/>
        </w:rPr>
        <w:t xml:space="preserve">= estática (la que configuras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rPr>
          <w:lang w:val="es-ES"/>
        </w:rPr>
        <w:t xml:space="preserve">Una ruta estática se escribe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 red máscara {next-hop | interfaz}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se adapta por sí sola</w:t>
      </w:r>
      <w:r>
        <w:rPr>
          <w:lang w:val="es-ES"/>
        </w:rPr>
        <w:t xml:space="preserve"> </w:t>
      </w:r>
      <w:r>
        <w:rPr>
          <w:lang w:val="es-ES"/>
        </w:rP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rPr>
          <w:lang w:val="es-ES"/>
        </w:rPr>
        <w:t xml:space="preserve">En Ethernet se usa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next-hop</w:t>
      </w:r>
      <w:r>
        <w:rPr>
          <w:lang w:val="es-ES"/>
        </w:rP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es tu espejo: una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</w:t>
      </w:r>
      <w:r>
        <w:rPr>
          <w:lang w:val="es-ES"/>
        </w:rPr>
        <w:t xml:space="preserve"> </w:t>
      </w:r>
      <w:r>
        <w:rPr>
          <w:lang w:val="es-ES"/>
        </w:rPr>
        <w:t xml:space="preserve">aparecida significa camino aprendido; 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</w:t>
      </w:r>
      <w:r>
        <w:rPr>
          <w:lang w:val="es-ES"/>
        </w:rPr>
        <w:t xml:space="preserve">, revisa vecino, máscara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.</w:t>
      </w:r>
    </w:p>
    <w:bookmarkEnd w:id="48"/>
    <w:bookmarkStart w:id="49" w:name="vocabulario-rápido-2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Camino escrito a mano con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Next-hop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29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3">
        <w:r>
          <w:rPr>
            <w:rStyle w:val="Hyperlink"/>
            <w:lang w:val="es-ES"/>
          </w:rPr>
          <w:t xml:space="preserve">2 · Configuración básica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5">
        <w:r>
          <w:rPr>
            <w:rStyle w:val="Hyperlink"/>
            <w:lang w:val="es-ES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rPr>
          <w:lang w:val="es-ES"/>
        </w:rPr>
        <w:t xml:space="preserve">4 — Ruta por defecto</w:t>
      </w:r>
    </w:p>
    <w:p>
      <w:pPr>
        <w:pStyle w:val="FirstParagraph"/>
      </w:pPr>
      <w:r>
        <w:rPr>
          <w:lang w:val="es-ES"/>
        </w:rPr>
        <w:t xml:space="preserve">La salida de emergencia 0.0.0.0/0 y las rutas flotantes de respaldo 🚪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🧭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UD6 · Enrutamiento estático</w:t>
      </w:r>
      <w:r>
        <w:rPr>
          <w:lang w:val="es-ES"/>
        </w:rPr>
        <w:t xml:space="preserve"> </w:t>
      </w:r>
      <w:r>
        <w:rPr>
          <w:lang w:val="es-ES"/>
        </w:rP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ruta por defecto</w:t>
      </w:r>
      <w:r>
        <w:rPr>
          <w:lang w:val="es-ES"/>
        </w:rPr>
        <w:t xml:space="preserve"> </w:t>
      </w:r>
      <w:r>
        <w:rPr>
          <w:lang w:val="es-ES"/>
        </w:rPr>
        <w:t xml:space="preserve">(0.0.0.0/0) es el</w:t>
      </w:r>
      <w:r>
        <w:rPr>
          <w:lang w:val="es-ES"/>
        </w:rPr>
        <w:t xml:space="preserve"> </w:t>
      </w:r>
      <w:r>
        <w:rPr>
          <w:lang w:val="es-ES"/>
        </w:rPr>
        <w:t xml:space="preserve">“si no sabes por dónde ir, sal por aquí”</w:t>
      </w:r>
      <w:r>
        <w:rPr>
          <w:lang w:val="es-ES"/>
        </w:rP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rPr>
          <w:lang w:val="es-ES"/>
        </w:rP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rPr>
          <w:lang w:val="es-ES"/>
        </w:rPr>
        <w:t xml:space="preserve"> </w:t>
      </w:r>
      <w:r>
        <w:rPr>
          <w:lang w:val="es-ES"/>
        </w:rPr>
        <w:t xml:space="preserve">“resto del mundo”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rPr>
          <w:lang w:val="es-ES"/>
        </w:rPr>
        <w:t xml:space="preserve">🧭 Qué es 0.0.0.0/0, el callejón universal</w:t>
      </w:r>
    </w:p>
    <w:p>
      <w:pPr>
        <w:pStyle w:val="FirstParagraph"/>
      </w:pPr>
      <w:r>
        <w:rPr>
          <w:lang w:val="es-ES"/>
        </w:rPr>
        <w:t xml:space="preserve">Una ruta con destino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0.0.0.0</w:t>
      </w:r>
      <w:r>
        <w:rPr>
          <w:lang w:val="es-ES"/>
        </w:rPr>
        <w:t xml:space="preserve"> </w:t>
      </w:r>
      <w:r>
        <w:rPr>
          <w:lang w:val="es-ES"/>
        </w:rPr>
        <w:t xml:space="preserve">y máscara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0.0.0.0</w:t>
      </w:r>
      <w:r>
        <w:rPr>
          <w:lang w:val="es-ES"/>
        </w:rPr>
        <w:t xml:space="preserve"> </w:t>
      </w:r>
      <w:r>
        <w:rPr>
          <w:lang w:val="es-ES"/>
        </w:rPr>
        <w:t xml:space="preserve">significa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“cualquier red”</w:t>
      </w:r>
      <w:r>
        <w:rPr>
          <w:lang w:val="es-ES"/>
        </w:rP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rPr>
          <w:lang w:val="es-ES"/>
        </w:rPr>
        <w:t xml:space="preserve">En la tabla de rutas aparece como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S*</w:t>
      </w:r>
      <w:r>
        <w:rPr>
          <w:lang w:val="es-ES"/>
        </w:rPr>
        <w:t xml:space="preserve"> </w:t>
      </w:r>
      <w:r>
        <w:rPr>
          <w:lang w:val="es-ES"/>
        </w:rP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rPr>
          <w:lang w:val="es-ES"/>
        </w:rPr>
        <w:t xml:space="preserve">¿Cuándo se usa?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Siempre que tengas un único punto de salida</w:t>
      </w:r>
      <w:r>
        <w:rPr>
          <w:lang w:val="es-ES"/>
        </w:rPr>
        <w:t xml:space="preserve">: la típica red de oficina que sale por su router de borde, o el router de cada sucursal que canjea el tráfico a su router central. Es literalmente</w:t>
      </w:r>
      <w:r>
        <w:rPr>
          <w:lang w:val="es-ES"/>
        </w:rPr>
        <w:t xml:space="preserve"> </w:t>
      </w:r>
      <w:r>
        <w:rPr>
          <w:lang w:val="es-ES"/>
        </w:rPr>
        <w:t xml:space="preserve">“el último recurso”</w:t>
      </w:r>
      <w:r>
        <w:rPr>
          <w:lang w:val="es-ES"/>
        </w:rPr>
        <w:t xml:space="preserve"> </w:t>
      </w:r>
      <w:r>
        <w:rPr>
          <w:lang w:val="es-ES"/>
        </w:rPr>
        <w:t xml:space="preserve">o</w:t>
      </w:r>
      <w:r>
        <w:rPr>
          <w:lang w:val="es-ES"/>
        </w:rPr>
        <w:t xml:space="preserve"> </w:t>
      </w:r>
      <w:r>
        <w:rPr>
          <w:lang w:val="es-ES"/>
        </w:rPr>
        <w:t xml:space="preserve">“el callejón de salida”</w:t>
      </w:r>
      <w:r>
        <w:rPr>
          <w:lang w:val="es-ES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tráfico a lo desconocido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se descarta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 lo desconocido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sale por la puerta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Basta una línea para el universo</w:t>
            </w:r>
          </w:p>
        </w:tc>
      </w:tr>
    </w:tbl>
    <w:p>
      <w:pPr>
        <w:pStyle w:val="BlockText"/>
      </w:pPr>
      <w:r>
        <w:rPr>
          <w:lang w:val="es-ES"/>
        </w:rPr>
        <w:t xml:space="preserve">⚠️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rPr>
          <w:lang w:val="es-ES"/>
        </w:rPr>
        <w:t xml:space="preserve">🪸 Ruta flotante: el plan B con distancia administrativa</w:t>
      </w:r>
    </w:p>
    <w:p>
      <w:pPr>
        <w:pStyle w:val="FirstParagraph"/>
      </w:pPr>
      <w:r>
        <w:rPr>
          <w:lang w:val="es-ES"/>
        </w:rPr>
        <w:t xml:space="preserve">¿Y si la línea principal cae? Ahí entra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ruta flotante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i/>
          <w:iCs/>
          <w:lang w:val="es-ES"/>
        </w:rPr>
        <w:t xml:space="preserve">floating static route</w:t>
      </w:r>
      <w:r>
        <w:rPr>
          <w:lang w:val="es-ES"/>
        </w:rP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distancia administrativa (AD)</w:t>
      </w:r>
      <w:r>
        <w:rPr>
          <w:lang w:val="es-ES"/>
        </w:rPr>
        <w:t xml:space="preserve"> </w:t>
      </w:r>
      <w:r>
        <w:rPr>
          <w:lang w:val="es-ES"/>
        </w:rP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EIGRP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OSPF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RIP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120</w:t>
            </w:r>
          </w:p>
        </w:tc>
      </w:tr>
    </w:tbl>
    <w:p>
      <w:pPr>
        <w:pStyle w:val="BodyText"/>
      </w:pPr>
      <w:r>
        <w:rPr>
          <w:lang w:val="es-ES"/>
        </w:rPr>
        <w:t xml:space="preserve">Las dos rutas por defecto apuntan al mismo destino, pero solo la de AD=1 se instala en la tabla. La de AD=5 se queda</w:t>
      </w:r>
      <w:r>
        <w:rPr>
          <w:lang w:val="es-ES"/>
        </w:rPr>
        <w:t xml:space="preserve"> </w:t>
      </w:r>
      <w:r>
        <w:rPr>
          <w:lang w:val="es-ES"/>
        </w:rPr>
        <w:t xml:space="preserve">“en la reserva”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rPr>
          <w:lang w:val="es-ES"/>
        </w:rPr>
        <w:t xml:space="preserve">🕒 ¿Cuándo se activa el respaldo?</w:t>
      </w:r>
    </w:p>
    <w:p>
      <w:pPr>
        <w:pStyle w:val="FirstParagraph"/>
      </w:pPr>
      <w:r>
        <w:rPr>
          <w:lang w:val="es-ES"/>
        </w:rPr>
        <w:t xml:space="preserve">La lógica es simple y elegante: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respaldo se instala cuando la primaria pierde su siguiente salto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lang w:val="es-ES"/>
        </w:rPr>
        <w:t xml:space="preserve">Mientras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10.0.0.2</w:t>
      </w:r>
      <w:r>
        <w:rPr>
          <w:lang w:val="es-ES"/>
        </w:rPr>
        <w:t xml:space="preserve"> </w:t>
      </w:r>
      <w:r>
        <w:rPr>
          <w:lang w:val="es-ES"/>
        </w:rPr>
        <w:t xml:space="preserve">sea alcanzable, la tabla muestra la ruta con AD=1 (</w:t>
      </w:r>
      <w:r>
        <w:rPr>
          <w:rStyle w:val="VerbatimChar"/>
          <w:lang w:val="es-ES"/>
        </w:rPr>
        <w:t xml:space="preserve">via 10.0.0.2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lang w:val="es-ES"/>
        </w:rPr>
        <w:t xml:space="preserve">Si el enlace que lleva 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10.0.0.2</w:t>
      </w:r>
      <w:r>
        <w:rPr>
          <w:lang w:val="es-ES"/>
        </w:rPr>
        <w:t xml:space="preserve"> </w:t>
      </w:r>
      <w:r>
        <w:rPr>
          <w:lang w:val="es-ES"/>
        </w:rPr>
        <w:t xml:space="preserve">cae (o ese router deja de responder),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esa ruta desaparece de la tabla</w:t>
      </w:r>
      <w:r>
        <w:rPr>
          <w:lang w:val="es-ES"/>
        </w:rPr>
        <w:t xml:space="preserve"> </w:t>
      </w:r>
      <w:r>
        <w:rPr>
          <w:lang w:val="es-ES"/>
        </w:rPr>
        <w:t xml:space="preserve">y, como ahora solo queda la de AD=5,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 instala el respaldo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via 10.0.1.2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lang w:val="es-ES"/>
        </w:rPr>
        <w:t xml:space="preserve">Cuando el enlace principal vuelve, la ruta AD=1 reaparece y vuelve a mandar.</w:t>
      </w:r>
    </w:p>
    <w:p>
      <w:pPr>
        <w:pStyle w:val="FirstParagraph"/>
      </w:pPr>
      <w:r>
        <w:rPr>
          <w:lang w:val="es-ES"/>
        </w:rP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Truco de laboratorio:</w:t>
      </w:r>
      <w:r>
        <w:rPr>
          <w:lang w:val="es-ES"/>
        </w:rPr>
        <w:t xml:space="preserve"> </w:t>
      </w:r>
      <w:r>
        <w:rPr>
          <w:lang w:val="es-ES"/>
        </w:rPr>
        <w:t xml:space="preserve">si quieres forzar que el respaldo se active para probarlo, apaga la interfaz del enlace primario (</w:t>
      </w:r>
      <w:r>
        <w:rPr>
          <w:rStyle w:val="VerbatimChar"/>
          <w:lang w:val="es-ES"/>
        </w:rPr>
        <w:t xml:space="preserve">shutdown</w:t>
      </w:r>
      <w:r>
        <w:rPr>
          <w:lang w:val="es-ES"/>
        </w:rP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rPr>
          <w:lang w:val="es-ES"/>
        </w:rPr>
        <w:t xml:space="preserve">¿Qué significa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*</w:t>
      </w:r>
      <w:r>
        <w:rPr>
          <w:lang w:val="es-ES"/>
        </w:rPr>
        <w:t xml:space="preserve"> </w:t>
      </w: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S* 0.0.0.0/0 [1/0] via 10.0.0.2</w:t>
      </w:r>
      <w:r>
        <w:rPr>
          <w:lang w:val="es-ES"/>
        </w:rPr>
        <w:t xml:space="preserve">?</w:t>
      </w:r>
    </w:p>
    <w:p>
      <w:pPr>
        <w:pStyle w:val="Compact"/>
        <w:numPr>
          <w:ilvl w:val="0"/>
          <w:numId w:val="1018"/>
        </w:numPr>
      </w:pPr>
      <w:r>
        <w:rPr>
          <w:lang w:val="es-ES"/>
        </w:rP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rPr>
          <w:lang w:val="es-ES"/>
        </w:rPr>
        <w:t xml:space="preserve">Con dos rutas por defecto (AD=1 y AD=5), ¿qué aparece en la tabla mientras ambas funcionan?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estrella</w:t>
      </w:r>
      <w:r>
        <w:rPr>
          <w:lang w:val="es-ES"/>
        </w:rPr>
        <w:t xml:space="preserve"> </w:t>
      </w:r>
      <w:r>
        <w:rPr>
          <w:lang w:val="es-ES"/>
        </w:rPr>
        <w:t xml:space="preserve">indica que es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candidate default route</w:t>
      </w:r>
      <w:r>
        <w:rPr>
          <w:lang w:val="es-ES"/>
        </w:rP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lang w:val="es-ES"/>
        </w:rPr>
        <w:t xml:space="preserve">ip route 0.0.0.0 0.0.0.0 10.0.1.2 5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lang w:val="es-ES"/>
        </w:rPr>
        <w:t xml:space="preserve">Solo la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AD=1</w:t>
      </w:r>
      <w:r>
        <w:rPr>
          <w:lang w:val="es-ES"/>
        </w:rPr>
        <w:t xml:space="preserve"> </w:t>
      </w:r>
      <w:r>
        <w:rPr>
          <w:lang w:val="es-ES"/>
        </w:rPr>
        <w:t xml:space="preserve">(via 10.0.0.2). La de AD=5 queda instalada</w:t>
      </w:r>
      <w:r>
        <w:rPr>
          <w:lang w:val="es-ES"/>
        </w:rPr>
        <w:t xml:space="preserve"> </w:t>
      </w:r>
      <w:r>
        <w:rPr>
          <w:lang w:val="es-ES"/>
        </w:rPr>
        <w:t xml:space="preserve">“en frío”</w:t>
      </w:r>
      <w:r>
        <w:rPr>
          <w:lang w:val="es-ES"/>
        </w:rPr>
        <w:t xml:space="preserve"> </w:t>
      </w:r>
      <w:r>
        <w:rPr>
          <w:lang w:val="es-ES"/>
        </w:rP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lang w:val="es-ES"/>
        </w:rPr>
        <w:t xml:space="preserve">ip route 0.0.0.0 0.0.0.0 &lt;salida&gt;</w:t>
      </w:r>
      <w:r>
        <w:rPr>
          <w:lang w:val="es-ES"/>
        </w:rPr>
        <w:t xml:space="preserve"> </w:t>
      </w:r>
      <w:r>
        <w:rPr>
          <w:lang w:val="es-ES"/>
        </w:rP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rPr>
          <w:lang w:val="es-ES"/>
        </w:rP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ruta flotante</w:t>
      </w:r>
      <w:r>
        <w:rPr>
          <w:lang w:val="es-ES"/>
        </w:rPr>
        <w:t xml:space="preserve"> </w:t>
      </w:r>
      <w:r>
        <w:rPr>
          <w:lang w:val="es-ES"/>
        </w:rP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ruta por defecto activa, marcada con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29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4">
        <w:r>
          <w:rPr>
            <w:rStyle w:val="Hyperlink"/>
            <w:lang w:val="es-ES"/>
          </w:rPr>
          <w:t xml:space="preserve">3 · Rutas estáticas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6">
        <w:r>
          <w:rPr>
            <w:rStyle w:val="Hyperlink"/>
            <w:lang w:val="es-ES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rPr>
          <w:lang w:val="es-ES"/>
        </w:rPr>
        <w:t xml:space="preserve">5 — Cómo decide un router</w:t>
      </w:r>
    </w:p>
    <w:p>
      <w:pPr>
        <w:pStyle w:val="FirstParagraph"/>
      </w:pPr>
      <w:r>
        <w:rPr>
          <w:lang w:val="es-ES"/>
        </w:rPr>
        <w:t xml:space="preserve">El cerebro detrás de cada reenvío: tabla, AD y longest prefix match 🧠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🧭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UD6 · Enrutamiento estático</w:t>
      </w:r>
      <w:r>
        <w:rPr>
          <w:lang w:val="es-ES"/>
        </w:rPr>
        <w:t xml:space="preserve"> </w:t>
      </w:r>
      <w:r>
        <w:rPr>
          <w:lang w:val="es-ES"/>
        </w:rP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Cuando llega un paquete, el router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consulta su tabla de rutas, elige la coincidencia más específica (longest prefix match) y reenvía</w:t>
      </w:r>
      <w:r>
        <w:rPr>
          <w:lang w:val="es-ES"/>
        </w:rPr>
        <w:t xml:space="preserve">; si no hay ninguna coincidencia, devuelve al origen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ICMP Destination Net Unreachable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lang w:val="es-ES"/>
        </w:rPr>
        <w:t xml:space="preserve">Ya configuraste rutas. Ahora vamos a meter la cabeza dentro del cerebro del router: ¿qué pasa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exactamente</w:t>
      </w:r>
      <w:r>
        <w:rPr>
          <w:lang w:val="es-ES"/>
        </w:rPr>
        <w:t xml:space="preserve"> </w:t>
      </w:r>
      <w:r>
        <w:rPr>
          <w:lang w:val="es-ES"/>
        </w:rP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rPr>
          <w:lang w:val="es-ES"/>
        </w:rPr>
        <w:t xml:space="preserve">➡️ El viaje de un paquete, paso a paso</w:t>
      </w:r>
    </w:p>
    <w:p>
      <w:pPr>
        <w:pStyle w:val="FirstParagraph"/>
      </w:pPr>
      <w:r>
        <w:rPr>
          <w:lang w:val="es-ES"/>
        </w:rPr>
        <w:t xml:space="preserve">Imagina que eres el router. Te llega un paquete cuyo destino 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8.8.8.8</w:t>
      </w:r>
      <w:r>
        <w:rPr>
          <w:lang w:val="es-ES"/>
        </w:rP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es-ES"/>
        </w:rPr>
        <w:t xml:space="preserve">¿El destino es una de mis redes conectadas?</w:t>
      </w:r>
      <w:r>
        <w:rPr>
          <w:lang w:val="es-ES"/>
        </w:rPr>
        <w:t xml:space="preserve"> </w:t>
      </w:r>
      <w:r>
        <w:rPr>
          <w:lang w:val="es-ES"/>
        </w:rP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es-ES"/>
        </w:rPr>
        <w:t xml:space="preserve">¿Tengo una ruta que coincida en la tabla?</w:t>
      </w:r>
      <w:r>
        <w:rPr>
          <w:lang w:val="es-ES"/>
        </w:rPr>
        <w:t xml:space="preserve"> </w:t>
      </w:r>
      <w:r>
        <w:rPr>
          <w:lang w:val="es-ES"/>
        </w:rP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es-ES"/>
        </w:rPr>
        <w:t xml:space="preserve">¿Tengo la ruta por defecto (0.0.0.0/0)?</w:t>
      </w:r>
      <w:r>
        <w:rPr>
          <w:lang w:val="es-ES"/>
        </w:rPr>
        <w:t xml:space="preserve"> </w:t>
      </w:r>
      <w:r>
        <w:rPr>
          <w:lang w:val="es-ES"/>
        </w:rP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es-ES"/>
        </w:rPr>
        <w:t xml:space="preserve">Nada coincide</w:t>
      </w:r>
      <w:r>
        <w:rPr>
          <w:lang w:val="es-ES"/>
        </w:rPr>
        <w:t xml:space="preserve"> </w:t>
      </w:r>
      <w:r>
        <w:rPr>
          <w:lang w:val="es-ES"/>
        </w:rPr>
        <w:t xml:space="preserve">→ descarta el paquete y envía al origen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ICMP Destination Net Unreachable</w:t>
      </w:r>
      <w:r>
        <w:rPr>
          <w:lang w:val="es-ES"/>
        </w:rPr>
        <w:t xml:space="preserve">.</w:t>
      </w:r>
    </w:p>
    <w:p>
      <w:pPr>
        <w:pStyle w:val="SourceCode"/>
      </w:pPr>
      <w:r>
        <w:rPr>
          <w:rStyle w:val="VerbatimChar"/>
          <w:lang w:val="es-ES"/>
        </w:rPr>
        <w:t xml:space="preserve">Paquete llega → ¿destino local? ──sí──▶ entrégalo a la interfaz</w:t>
      </w:r>
      <w:r>
        <w:br/>
      </w:r>
      <w:r>
        <w:rPr>
          <w:rStyle w:val="VerbatimChar"/>
          <w:lang w:val="es-ES"/>
        </w:rPr>
        <w:t xml:space="preserve">     │</w:t>
      </w:r>
      <w:r>
        <w:br/>
      </w:r>
      <w:r>
        <w:rPr>
          <w:rStyle w:val="VerbatimChar"/>
          <w:lang w:val="es-ES"/>
        </w:rPr>
        <w:t xml:space="preserve">     └no── ¿ruta en la tabla? ──sí──▶ reenvía por el next-hop</w:t>
      </w:r>
      <w:r>
        <w:br/>
      </w:r>
      <w:r>
        <w:rPr>
          <w:rStyle w:val="VerbatimChar"/>
          <w:lang w:val="es-ES"/>
        </w:rPr>
        <w:t xml:space="preserve">                 │</w:t>
      </w:r>
      <w:r>
        <w:br/>
      </w:r>
      <w:r>
        <w:rPr>
          <w:rStyle w:val="VerbatimChar"/>
          <w:lang w:val="es-ES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  <w:lang w:val="es-ES"/>
        </w:rPr>
        <w:t xml:space="preserve">                             │</w:t>
      </w:r>
      <w:r>
        <w:br/>
      </w:r>
      <w:r>
        <w:rPr>
          <w:rStyle w:val="VerbatimChar"/>
          <w:lang w:val="es-ES"/>
        </w:rPr>
        <w:t xml:space="preserve">                             └no── ▶ descarta + ICMP "Destination Net Unreachable"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lección del laboratorio:</w:t>
      </w:r>
      <w:r>
        <w:rPr>
          <w:lang w:val="es-ES"/>
        </w:rPr>
        <w:t xml:space="preserve"> </w:t>
      </w:r>
      <w:r>
        <w:rPr>
          <w:lang w:val="es-ES"/>
        </w:rPr>
        <w:t xml:space="preserve">sin rutas, un router no es más que un switch caro. La frase del ⭐ Sé el Router del primer borrador de esta unidad sigue siendo cierta: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rPr>
          <w:lang w:val="es-ES"/>
        </w:rPr>
        <w:t xml:space="preserve">🗂️ Los tipos de rutas: quién las descubre</w:t>
      </w:r>
    </w:p>
    <w:p>
      <w:pPr>
        <w:pStyle w:val="FirstParagraph"/>
      </w:pPr>
      <w:r>
        <w:rPr>
          <w:lang w:val="es-ES"/>
        </w:rPr>
        <w:t xml:space="preserve">Las rutas de la tabla se clasifican por su origen. Esa clasificación va ligada a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distancia administrativa (AD)</w:t>
      </w:r>
      <w:r>
        <w:rPr>
          <w:lang w:val="es-ES"/>
        </w:rP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administrador con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120</w:t>
            </w:r>
          </w:p>
        </w:tc>
      </w:tr>
    </w:tbl>
    <w:p>
      <w:pPr>
        <w:pStyle w:val="BodyText"/>
      </w:pPr>
      <w:r>
        <w:rPr>
          <w:lang w:val="es-ES"/>
        </w:rPr>
        <w:t xml:space="preserve">A menor AD, más preferida. Dos rutas distintas que apuntan al mismo destino: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 queda la de AD menor</w:t>
      </w:r>
      <w:r>
        <w:rPr>
          <w:lang w:val="es-ES"/>
        </w:rPr>
        <w:t xml:space="preserve"> </w:t>
      </w:r>
      <w:r>
        <w:rPr>
          <w:lang w:val="es-ES"/>
        </w:rP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rPr>
          <w:lang w:val="es-ES"/>
        </w:rPr>
        <w:t xml:space="preserve">🎯 Longest prefix match: la más específica gana</w:t>
      </w:r>
    </w:p>
    <w:p>
      <w:pPr>
        <w:pStyle w:val="FirstParagraph"/>
      </w:pPr>
      <w:r>
        <w:rPr>
          <w:lang w:val="es-ES"/>
        </w:rP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  <w:lang w:val="es-ES"/>
        </w:rPr>
        <w:t xml:space="preserve">Regla del longest prefix match:</w:t>
      </w:r>
      <w:r>
        <w:rPr>
          <w:lang w:val="es-ES"/>
        </w:rPr>
        <w:t xml:space="preserve"> </w:t>
      </w:r>
      <w:r>
        <w:rPr>
          <w:lang w:val="es-ES"/>
        </w:rPr>
        <w:t xml:space="preserve">el router elige la ruta cuya máscara tenga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más bits a 1</w:t>
      </w:r>
      <w:r>
        <w:rPr>
          <w:lang w:val="es-ES"/>
        </w:rPr>
        <w:t xml:space="preserve"> </w:t>
      </w:r>
      <w:r>
        <w:rPr>
          <w:lang w:val="es-ES"/>
        </w:rPr>
        <w:t xml:space="preserve">(la coincidencia más larga y específica). No es</w:t>
      </w:r>
      <w:r>
        <w:rPr>
          <w:lang w:val="es-ES"/>
        </w:rPr>
        <w:t xml:space="preserve"> </w:t>
      </w:r>
      <w:r>
        <w:rPr>
          <w:lang w:val="es-ES"/>
        </w:rPr>
        <w:t xml:space="preserve">“la que se configuró primero”</w:t>
      </w:r>
      <w:r>
        <w:rPr>
          <w:lang w:val="es-ES"/>
        </w:rPr>
        <w:t xml:space="preserve">: es la matemáticamente más precisa.</w:t>
      </w:r>
    </w:p>
    <w:p>
      <w:pPr>
        <w:pStyle w:val="FirstParagraph"/>
      </w:pPr>
      <w:r>
        <w:rPr>
          <w:lang w:val="es-ES"/>
        </w:rP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rPr>
          <w:lang w:val="es-ES"/>
        </w:rPr>
        <w:t xml:space="preserve">Un paquete hacia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192.168.1.66</w:t>
      </w:r>
      <w:r>
        <w:rPr>
          <w:lang w:val="es-ES"/>
        </w:rPr>
        <w:t xml:space="preserve"> </w:t>
      </w:r>
      <w:r>
        <w:rPr>
          <w:lang w:val="es-ES"/>
        </w:rPr>
        <w:t xml:space="preserve">coincide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ambas</w:t>
      </w:r>
      <w:r>
        <w:rPr>
          <w:lang w:val="es-ES"/>
        </w:rPr>
        <w:t xml:space="preserve">: la /24 y la /26. Como /26 =&gt; 26 bits, coincidencia más larga,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sale por G0/1</w:t>
      </w:r>
      <w:r>
        <w:rPr>
          <w:lang w:val="es-ES"/>
        </w:rPr>
        <w:t xml:space="preserve">. La /24 solo le gana a destinos que estén fuera de las subredes más específicas.</w:t>
      </w:r>
    </w:p>
    <w:p>
      <w:pPr>
        <w:pStyle w:val="BodyText"/>
      </w:pPr>
      <w:r>
        <w:rPr>
          <w:lang w:val="es-ES"/>
        </w:rP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/16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rPr>
          <w:lang w:val="es-ES"/>
        </w:rPr>
        <w:t xml:space="preserve">Y entre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dos rutas de la misma máscara</w:t>
      </w:r>
      <w:r>
        <w:rPr>
          <w:lang w:val="es-ES"/>
        </w:rPr>
        <w:t xml:space="preserve"> </w:t>
      </w:r>
      <w:r>
        <w:rPr>
          <w:lang w:val="es-ES"/>
        </w:rPr>
        <w:t xml:space="preserve">hacia el mismo destino, ya no decide el prefix: decide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AD</w:t>
      </w:r>
      <w:r>
        <w:rPr>
          <w:lang w:val="es-ES"/>
        </w:rPr>
        <w:t xml:space="preserve"> </w:t>
      </w:r>
      <w:r>
        <w:rPr>
          <w:lang w:val="es-ES"/>
        </w:rP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rPr>
          <w:lang w:val="es-ES"/>
        </w:rP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rPr>
          <w:lang w:val="es-ES"/>
        </w:rP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rPr>
          <w:lang w:val="es-ES"/>
        </w:rPr>
        <w:t xml:space="preserve">Entre una ruta estática y una ruta OSPF hacia el mismo destino, ¿cuál se instala? ¿Por qué?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lang w:val="es-ES"/>
        </w:rPr>
        <w:t xml:space="preserve">Lo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descarta</w:t>
      </w:r>
      <w:r>
        <w:rPr>
          <w:lang w:val="es-ES"/>
        </w:rPr>
        <w:t xml:space="preserve"> </w:t>
      </w:r>
      <w:r>
        <w:rPr>
          <w:lang w:val="es-ES"/>
        </w:rPr>
        <w:t xml:space="preserve">y envía al origen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ICMP Destination Net Unreachable</w:t>
      </w:r>
      <w:r>
        <w:rPr>
          <w:lang w:val="es-ES"/>
        </w:rPr>
        <w:t xml:space="preserve"> </w:t>
      </w:r>
      <w:r>
        <w:rPr>
          <w:lang w:val="es-ES"/>
        </w:rP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192.168.1.0/24</w:t>
      </w:r>
      <w:r>
        <w:rPr>
          <w:lang w:val="es-ES"/>
        </w:rPr>
        <w:t xml:space="preserve"> </w:t>
      </w:r>
      <w:r>
        <w:rPr>
          <w:lang w:val="es-ES"/>
        </w:rP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estática</w:t>
      </w:r>
      <w:r>
        <w:rPr>
          <w:lang w:val="es-ES"/>
        </w:rPr>
        <w:t xml:space="preserve"> </w:t>
      </w:r>
      <w:r>
        <w:rPr>
          <w:lang w:val="es-ES"/>
        </w:rP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lang w:val="es-ES"/>
        </w:rPr>
        <w:t xml:space="preserve">El router decide en cascada: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¿destino local? → ¿ruta? → ¿default? → descarta con ICMP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lang w:val="es-ES"/>
        </w:rPr>
        <w:t xml:space="preserve">Las rutas se nombran por origen (conectada, estática, dinámica) y cada una trae su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AD</w:t>
      </w:r>
      <w:r>
        <w:rPr>
          <w:lang w:val="es-ES"/>
        </w:rPr>
        <w:t xml:space="preserve"> </w:t>
      </w:r>
      <w:r>
        <w:rPr>
          <w:lang w:val="es-ES"/>
        </w:rP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rPr>
          <w:lang w:val="es-ES"/>
        </w:rPr>
        <w:t xml:space="preserve">Entre varias rutas que coinciden, manda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coincidencia más larga</w:t>
      </w:r>
      <w:r>
        <w:rPr>
          <w:lang w:val="es-ES"/>
        </w:rPr>
        <w:t xml:space="preserve"> </w:t>
      </w:r>
      <w:r>
        <w:rPr>
          <w:lang w:val="es-ES"/>
        </w:rP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Métrica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29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5">
        <w:r>
          <w:rPr>
            <w:rStyle w:val="Hyperlink"/>
            <w:lang w:val="es-ES"/>
          </w:rPr>
          <w:t xml:space="preserve">4 · Ruta por defecto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UD7 · 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rPr>
          <w:lang w:val="es-ES"/>
        </w:rPr>
        <w:t xml:space="preserve">06 — Cierre: consolida lo aprendido</w:t>
      </w:r>
    </w:p>
    <w:p>
      <w:pPr>
        <w:pStyle w:val="FirstParagraph"/>
      </w:pPr>
      <w:r>
        <w:rPr>
          <w:lang w:val="es-ES"/>
        </w:rPr>
        <w:t xml:space="preserve">El cierre práctico de la U06, con rutas, next-hops y tablas 🧭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🧭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UD6 · Enrutamiento estático</w:t>
      </w:r>
      <w:r>
        <w:rPr>
          <w:lang w:val="es-ES"/>
        </w:rPr>
        <w:t xml:space="preserve"> </w:t>
      </w:r>
      <w:r>
        <w:rPr>
          <w:lang w:val="es-ES"/>
        </w:rP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rPr>
          <w:lang w:val="es-ES"/>
        </w:rPr>
        <w:t xml:space="preserve"> </w:t>
      </w:r>
      <w:hyperlink r:id="rId16">
        <w:r>
          <w:rPr>
            <w:rStyle w:val="Hyperlink"/>
            <w:lang w:val="es-ES"/>
          </w:rPr>
          <w:t xml:space="preserve">punto 5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rPr>
          <w:lang w:val="es-ES"/>
        </w:rPr>
        <w:t xml:space="preserve">⭐ Sé el Paquete</w:t>
      </w:r>
    </w:p>
    <w:p>
      <w:pPr>
        <w:pStyle w:val="BlockText"/>
      </w:pPr>
      <w:r>
        <w:rPr>
          <w:i/>
          <w:iCs/>
          <w:lang w:val="es-ES"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  <w:lang w:val="es-ES"/>
        </w:rPr>
        <w:t xml:space="preserve">Paso 1:</w:t>
      </w:r>
      <w:r>
        <w:rPr>
          <w:lang w:val="es-ES"/>
        </w:rPr>
        <w:t xml:space="preserve"> </w:t>
      </w:r>
      <w:r>
        <w:rPr>
          <w:lang w:val="es-ES"/>
        </w:rP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  <w:lang w:val="es-ES"/>
        </w:rPr>
        <w:t xml:space="preserve">Paso 2:</w:t>
      </w:r>
      <w:r>
        <w:rPr>
          <w:lang w:val="es-ES"/>
        </w:rPr>
        <w:t xml:space="preserve"> </w:t>
      </w:r>
      <w:r>
        <w:rPr>
          <w:lang w:val="es-ES"/>
        </w:rPr>
        <w:t xml:space="preserve">R1 consulta su tabla: la 10.20.0.0/16 no está conectada, pero sí hay una ruta estática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10.20.0.0/16 → 172.16.0.2</w:t>
      </w:r>
      <w:r>
        <w:rPr>
          <w:lang w:val="es-ES"/>
        </w:rPr>
        <w:t xml:space="preserve"> </w:t>
      </w:r>
      <w:r>
        <w:rPr>
          <w:lang w:val="es-ES"/>
        </w:rP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  <w:lang w:val="es-ES"/>
        </w:rPr>
        <w:t xml:space="preserve">Paso 3:</w:t>
      </w:r>
      <w:r>
        <w:rPr>
          <w:lang w:val="es-ES"/>
        </w:rPr>
        <w:t xml:space="preserve"> </w:t>
      </w:r>
      <w:r>
        <w:rPr>
          <w:lang w:val="es-ES"/>
        </w:rPr>
        <w:t xml:space="preserve">R2 tiene la 10.20.0.0/16 conectada en su interfaz LAN… o eso cree, porque un compañero apagó esa interfaz ayer. Sin ruta conectada y sin alternativa, R2 me devuelve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ICMP Destination Unreachable</w:t>
      </w:r>
      <w:r>
        <w:rPr>
          <w:lang w:val="es-ES"/>
        </w:rPr>
        <w:t xml:space="preserve">. Mi viaje termina aquí, con un mensaje de error elegante.</w:t>
      </w:r>
    </w:p>
    <w:p>
      <w:pPr>
        <w:pStyle w:val="BodyText"/>
      </w:pPr>
      <w:r>
        <w:rPr>
          <w:b/>
          <w:bCs/>
          <w:lang w:val="es-ES"/>
        </w:rPr>
        <w:t xml:space="preserve">¿Qué ha pasado?</w:t>
      </w:r>
      <w:r>
        <w:rPr>
          <w:lang w:val="es-ES"/>
        </w:rPr>
        <w:t xml:space="preserve"> </w:t>
      </w:r>
      <w:r>
        <w:rPr>
          <w:lang w:val="es-ES"/>
        </w:rPr>
        <w:t xml:space="preserve">1.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ruta estática de R2 apuntaba a una red cuya interfaz estaba down, y no había fallback</w:t>
      </w:r>
      <w:r>
        <w:rPr>
          <w:lang w:val="es-ES"/>
        </w:rPr>
        <w:t xml:space="preserve"> </w:t>
      </w:r>
      <w:r>
        <w:rPr>
          <w:lang w:val="es-ES"/>
        </w:rPr>
        <w:t xml:space="preserve">→ ✅ ¡Correcto! Las rutas conectadas desaparecen cuando la interfaz se cae; sin ruta alternativa, el router descarta y avisa con ICMP.</w:t>
      </w:r>
      <w:r>
        <w:rPr>
          <w:lang w:val="es-ES"/>
        </w:rPr>
        <w:t xml:space="preserve"> </w:t>
      </w:r>
      <w:r>
        <w:rPr>
          <w:lang w:val="es-ES"/>
        </w:rPr>
        <w:t xml:space="preserve">2.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ICMP bloqueó el paquete en el firewall</w:t>
      </w:r>
      <w:r>
        <w:rPr>
          <w:lang w:val="es-ES"/>
        </w:rPr>
        <w:t xml:space="preserve"> </w:t>
      </w:r>
      <w:r>
        <w:rPr>
          <w:lang w:val="es-ES"/>
        </w:rPr>
        <w:t xml:space="preserve">→ ❌ No hubo firewall de por medio: el propio router descartó al no tener ruta. Distinto de un ACL (que suele dar</w:t>
      </w:r>
      <w:r>
        <w:rPr>
          <w:lang w:val="es-ES"/>
        </w:rPr>
        <w:t xml:space="preserve"> </w:t>
      </w:r>
      <w:r>
        <w:rPr>
          <w:lang w:val="es-ES"/>
        </w:rPr>
        <w:t xml:space="preserve">“administratively prohibited”</w:t>
      </w:r>
      <w:r>
        <w:rPr>
          <w:lang w:val="es-ES"/>
        </w:rPr>
        <w:t xml:space="preserve">).</w:t>
      </w:r>
      <w:r>
        <w:rPr>
          <w:lang w:val="es-ES"/>
        </w:rPr>
        <w:t xml:space="preserve"> </w:t>
      </w:r>
      <w:r>
        <w:rPr>
          <w:lang w:val="es-ES"/>
        </w:rPr>
        <w:t xml:space="preserve">3.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MAC de la sucursal era incorrecta</w:t>
      </w:r>
      <w:r>
        <w:rPr>
          <w:lang w:val="es-ES"/>
        </w:rPr>
        <w:t xml:space="preserve"> </w:t>
      </w:r>
      <w:r>
        <w:rPr>
          <w:lang w:val="es-ES"/>
        </w:rPr>
        <w:t xml:space="preserve">→ ❌ La MAC nunca cruza routers: cada salto reescribe la MAC y solo la IP persiste de punta a punta.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moraleja del paquete turístico:</w:t>
      </w:r>
      <w:r>
        <w:rPr>
          <w:lang w:val="es-ES"/>
        </w:rPr>
        <w:t xml:space="preserve"> </w:t>
      </w:r>
      <w:r>
        <w:rPr>
          <w:lang w:val="es-ES"/>
        </w:rPr>
        <w:t xml:space="preserve">una ruta estática es una promesa que solo se cumple si el camino existe. Y las promesas en redes se verifican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rPr>
          <w:lang w:val="es-ES"/>
        </w:rPr>
        <w:t xml:space="preserve">🔥 Fireside Chat: Rutas estáticas vs Rutas dinámicas</w:t>
      </w:r>
    </w:p>
    <w:p>
      <w:pPr>
        <w:pStyle w:val="BlockText"/>
      </w:pPr>
      <w:r>
        <w:rPr>
          <w:i/>
          <w:iCs/>
          <w:lang w:val="es-ES"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  <w:lang w:val="es-ES"/>
        </w:rPr>
        <w:t xml:space="preserve">Estática:</w:t>
      </w:r>
      <w:r>
        <w:rPr>
          <w:lang w:val="es-ES"/>
        </w:rPr>
        <w:t xml:space="preserve"> </w:t>
      </w:r>
      <w:r>
        <w:rPr>
          <w:lang w:val="es-ES"/>
        </w:rP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  <w:lang w:val="es-ES"/>
        </w:rPr>
        <w:t xml:space="preserve">Dinámica (OSPF):</w:t>
      </w:r>
      <w:r>
        <w:rPr>
          <w:lang w:val="es-ES"/>
        </w:rPr>
        <w:t xml:space="preserve"> </w:t>
      </w:r>
      <w:r>
        <w:rPr>
          <w:lang w:val="es-ES"/>
        </w:rP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  <w:lang w:val="es-ES"/>
        </w:rPr>
        <w:t xml:space="preserve">Estática:</w:t>
      </w:r>
      <w:r>
        <w:rPr>
          <w:lang w:val="es-ES"/>
        </w:rPr>
        <w:t xml:space="preserve"> </w:t>
      </w:r>
      <w:r>
        <w:rPr>
          <w:lang w:val="es-ES"/>
        </w:rPr>
        <w:t xml:space="preserve">— En redes pequeñas y en el borde (hacia Internet, hacia un solo ISP), yo mando: es lo que firma el contrato con el operador. Además, con rutas flotantes y SLA me apaño hasta en HA (ya lo verás en la U12).</w:t>
      </w:r>
    </w:p>
    <w:p>
      <w:pPr>
        <w:pStyle w:val="BodyText"/>
      </w:pPr>
      <w:r>
        <w:rPr>
          <w:b/>
          <w:bCs/>
          <w:lang w:val="es-ES"/>
        </w:rPr>
        <w:t xml:space="preserve">Dinámica:</w:t>
      </w:r>
      <w:r>
        <w:rPr>
          <w:lang w:val="es-ES"/>
        </w:rPr>
        <w:t xml:space="preserve"> </w:t>
      </w:r>
      <w:r>
        <w:rPr>
          <w:lang w:val="es-ES"/>
        </w:rP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  <w:lang w:val="es-ES"/>
        </w:rPr>
        <w:t xml:space="preserve">Estática:</w:t>
      </w:r>
      <w:r>
        <w:rPr>
          <w:lang w:val="es-ES"/>
        </w:rPr>
        <w:t xml:space="preserve"> </w:t>
      </w:r>
      <w:r>
        <w:rPr>
          <w:lang w:val="es-ES"/>
        </w:rP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  <w:lang w:val="es-ES"/>
        </w:rPr>
        <w:t xml:space="preserve">Dinámica:</w:t>
      </w:r>
      <w:r>
        <w:rPr>
          <w:lang w:val="es-ES"/>
        </w:rPr>
        <w:t xml:space="preserve"> </w:t>
      </w:r>
      <w:r>
        <w:rPr>
          <w:lang w:val="es-ES"/>
        </w:rP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  <w:lang w:val="es-ES"/>
        </w:rPr>
        <w:t xml:space="preserve">Estática:</w:t>
      </w:r>
      <w:r>
        <w:rPr>
          <w:lang w:val="es-ES"/>
        </w:rPr>
        <w:t xml:space="preserve"> </w:t>
      </w:r>
      <w:r>
        <w:rPr>
          <w:lang w:val="es-ES"/>
        </w:rP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rPr>
          <w:lang w:val="es-ES"/>
        </w:rPr>
        <w:t xml:space="preserve">🕵️ ¿Quién Soy?</w:t>
      </w:r>
    </w:p>
    <w:p>
      <w:pPr>
        <w:numPr>
          <w:ilvl w:val="0"/>
          <w:numId w:val="1025"/>
        </w:numPr>
      </w:pPr>
      <w:r>
        <w:rPr>
          <w:lang w:val="es-ES"/>
        </w:rP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rPr>
          <w:lang w:val="es-ES"/>
        </w:rP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rPr>
          <w:lang w:val="es-ES"/>
        </w:rP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rPr>
          <w:lang w:val="es-ES"/>
        </w:rPr>
        <w:t xml:space="preserve">Soy la regla que elige la ruta más específica cuando varias coinciden con un destino.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es-ES"/>
        </w:rPr>
        <w:t xml:space="preserve">Ruta estática</w:t>
      </w:r>
      <w:r>
        <w:rPr>
          <w:lang w:val="es-ES"/>
        </w:rPr>
        <w:t xml:space="preserve"> </w:t>
      </w:r>
      <w:r>
        <w:rPr>
          <w:lang w:val="es-ES"/>
        </w:rPr>
        <w:t xml:space="preserve">—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 red máscara next-hop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es-ES"/>
        </w:rPr>
        <w:t xml:space="preserve">Ruta por defecto</w:t>
      </w:r>
      <w:r>
        <w:rPr>
          <w:lang w:val="es-ES"/>
        </w:rPr>
        <w:t xml:space="preserve"> </w:t>
      </w:r>
      <w:r>
        <w:rPr>
          <w:lang w:val="es-ES"/>
        </w:rP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es-ES"/>
        </w:rPr>
        <w:t xml:space="preserve">Distancia administrativa (AD)</w:t>
      </w:r>
      <w:r>
        <w:rPr>
          <w:lang w:val="es-ES"/>
        </w:rPr>
        <w:t xml:space="preserve"> </w:t>
      </w:r>
      <w:r>
        <w:rPr>
          <w:lang w:val="es-ES"/>
        </w:rP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es-ES"/>
        </w:rPr>
        <w:t xml:space="preserve">Longest prefix match</w:t>
      </w:r>
      <w:r>
        <w:rPr>
          <w:lang w:val="es-ES"/>
        </w:rPr>
        <w:t xml:space="preserve"> </w:t>
      </w:r>
      <w:r>
        <w:rPr>
          <w:lang w:val="es-ES"/>
        </w:rP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rPr>
          <w:lang w:val="es-ES"/>
        </w:rPr>
        <w:t xml:space="preserve">🤬 CONRAD VS EL MUNDO:</w:t>
      </w:r>
      <w:r>
        <w:rPr>
          <w:lang w:val="es-ES"/>
        </w:rPr>
        <w:t xml:space="preserve"> </w:t>
      </w:r>
      <w:r>
        <w:rPr>
          <w:lang w:val="es-ES"/>
        </w:rPr>
        <w:t xml:space="preserve">“Puse la ruta y no funciona, el router es malo”</w:t>
      </w:r>
    </w:p>
    <w:p>
      <w:pPr>
        <w:pStyle w:val="FirstParagraph"/>
      </w:pPr>
      <w:r>
        <w:rPr>
          <w:b/>
          <w:bCs/>
          <w:lang w:val="es-ES"/>
        </w:rPr>
        <w:t xml:space="preserve">Administrador:</w:t>
      </w:r>
      <w:r>
        <w:rPr>
          <w:lang w:val="es-ES"/>
        </w:rPr>
        <w:t xml:space="preserve"> </w:t>
      </w:r>
      <w:r>
        <w:rPr>
          <w:lang w:val="es-ES"/>
        </w:rPr>
        <w:t xml:space="preserve">— He configurado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 10.20.0.0 255.255.0.0 172.16.0.2</w:t>
      </w:r>
      <w:r>
        <w:rPr>
          <w:lang w:val="es-ES"/>
        </w:rPr>
        <w:t xml:space="preserve"> </w:t>
      </w:r>
      <w:r>
        <w:rPr>
          <w:lang w:val="es-ES"/>
        </w:rPr>
        <w:t xml:space="preserve">y los PCs no llegan. ¿El IOS está roto?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Y de propina: ¿la interfaz del next-hop está up? ¿La ruta está en la tabla (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  <w:lang w:val="es-ES"/>
        </w:rPr>
        <w:t xml:space="preserve">La lección:</w:t>
      </w:r>
      <w:r>
        <w:rPr>
          <w:lang w:val="es-ES"/>
        </w:rPr>
        <w:t xml:space="preserve"> </w:t>
      </w:r>
      <w:r>
        <w:rPr>
          <w:lang w:val="es-ES"/>
        </w:rPr>
        <w:t xml:space="preserve">cuando</w:t>
      </w:r>
      <w:r>
        <w:rPr>
          <w:lang w:val="es-ES"/>
        </w:rPr>
        <w:t xml:space="preserve"> </w:t>
      </w:r>
      <w:r>
        <w:rPr>
          <w:lang w:val="es-ES"/>
        </w:rPr>
        <w:t xml:space="preserve">“no funciona una ruta”</w:t>
      </w:r>
      <w:r>
        <w:rPr>
          <w:lang w:val="es-ES"/>
        </w:rP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rPr>
          <w:lang w:val="es-ES"/>
        </w:rPr>
        <w:t xml:space="preserve">⚡ Laboratorio de tortura: Tres routers y una promesa rota</w:t>
      </w:r>
    </w:p>
    <w:p>
      <w:pPr>
        <w:pStyle w:val="BlockText"/>
      </w:pPr>
      <w:r>
        <w:rPr>
          <w:b/>
          <w:bCs/>
          <w:lang w:val="es-ES"/>
        </w:rPr>
        <w:t xml:space="preserve">Duración:</w:t>
      </w:r>
      <w:r>
        <w:rPr>
          <w:lang w:val="es-ES"/>
        </w:rPr>
        <w:t xml:space="preserve"> </w:t>
      </w:r>
      <w:r>
        <w:rPr>
          <w:lang w:val="es-ES"/>
        </w:rPr>
        <w:t xml:space="preserve">1,5 horas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Material:</w:t>
      </w:r>
      <w:r>
        <w:rPr>
          <w:lang w:val="es-ES"/>
        </w:rPr>
        <w:t xml:space="preserve"> </w:t>
      </w:r>
      <w:r>
        <w:rPr>
          <w:lang w:val="es-ES"/>
        </w:rP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  <w:lang w:val="es-ES"/>
        </w:rPr>
        <w:t xml:space="preserve">Topología:</w:t>
      </w:r>
    </w:p>
    <w:p>
      <w:pPr>
        <w:pStyle w:val="SourceCode"/>
      </w:pPr>
      <w:r>
        <w:rPr>
          <w:rStyle w:val="VerbatimChar"/>
          <w:lang w:val="es-ES"/>
        </w:rPr>
        <w:t xml:space="preserve">PC-A ── R1 ── R2 ── R3 ── PC-B</w:t>
      </w:r>
      <w:r>
        <w:br/>
      </w:r>
      <w:r>
        <w:rPr>
          <w:rStyle w:val="VerbatimChar"/>
          <w:lang w:val="es-ES"/>
        </w:rPr>
        <w:t xml:space="preserve">       (red A)  (red B)  (red C)</w:t>
      </w:r>
    </w:p>
    <w:p>
      <w:pPr>
        <w:pStyle w:val="FirstParagraph"/>
      </w:pPr>
      <w:r>
        <w:rPr>
          <w:lang w:val="es-ES"/>
        </w:rP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  <w:lang w:val="es-ES"/>
        </w:rPr>
        <w:t xml:space="preserve">Configura al inicio:</w:t>
      </w:r>
      <w:r>
        <w:rPr>
          <w:lang w:val="es-ES"/>
        </w:rPr>
        <w:t xml:space="preserve"> </w:t>
      </w:r>
      <w:r>
        <w:rPr>
          <w:lang w:val="es-ES"/>
        </w:rPr>
        <w:t xml:space="preserve">1. Interfaces con sus IPs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.</w:t>
      </w:r>
      <w:r>
        <w:rPr>
          <w:lang w:val="es-ES"/>
        </w:rPr>
        <w:t xml:space="preserve"> </w:t>
      </w:r>
      <w:r>
        <w:rPr>
          <w:lang w:val="es-ES"/>
        </w:rPr>
        <w:t xml:space="preserve">2. R1: rutas estáticas a la red C vía R2 y a la red B; R2: rutas a A y C; R3: rutas a A y B.</w:t>
      </w:r>
      <w:r>
        <w:rPr>
          <w:lang w:val="es-ES"/>
        </w:rPr>
        <w:t xml:space="preserve"> </w:t>
      </w:r>
      <w:r>
        <w:rPr>
          <w:lang w:val="es-ES"/>
        </w:rPr>
        <w:t xml:space="preserve">3. Ruta por defecto en R1 y R3 hacia el centro (o revisa qué pasa sin ella).</w:t>
      </w:r>
      <w:r>
        <w:rPr>
          <w:lang w:val="es-ES"/>
        </w:rPr>
        <w:t xml:space="preserve"> </w:t>
      </w:r>
      <w:r>
        <w:rPr>
          <w:lang w:val="es-ES"/>
        </w:rPr>
        <w:t xml:space="preserve">4. Verifica: PC-A pinge a PC-B y viceversa.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en los tres.</w:t>
      </w:r>
    </w:p>
    <w:p>
      <w:pPr>
        <w:pStyle w:val="BodyText"/>
      </w:pPr>
      <w:r>
        <w:rPr>
          <w:b/>
          <w:bCs/>
          <w:lang w:val="es-ES"/>
        </w:rPr>
        <w:t xml:space="preserve">Ahora, SIN MIRAR, tu profesor introduce TRES fallos:</w:t>
      </w:r>
      <w:r>
        <w:rPr>
          <w:lang w:val="es-ES"/>
        </w:rPr>
        <w:t xml:space="preserve"> </w:t>
      </w:r>
      <w:r>
        <w:rPr>
          <w:lang w:val="es-ES"/>
        </w:rPr>
        <w:t xml:space="preserve">- Fallo A: quita la ruta de retorno en R3 (red A).</w:t>
      </w:r>
      <w:r>
        <w:rPr>
          <w:lang w:val="es-ES"/>
        </w:rPr>
        <w:t xml:space="preserve"> </w:t>
      </w:r>
      <w:r>
        <w:rPr>
          <w:lang w:val="es-ES"/>
        </w:rPr>
        <w:t xml:space="preserve">- Fallo B: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shutdown</w:t>
      </w:r>
      <w:r>
        <w:rPr>
          <w:lang w:val="es-ES"/>
        </w:rPr>
        <w:t xml:space="preserve"> </w:t>
      </w:r>
      <w:r>
        <w:rPr>
          <w:lang w:val="es-ES"/>
        </w:rPr>
        <w:t xml:space="preserve">en la interfaz LAN de R3.</w:t>
      </w:r>
      <w:r>
        <w:rPr>
          <w:lang w:val="es-ES"/>
        </w:rPr>
        <w:t xml:space="preserve"> </w:t>
      </w:r>
      <w:r>
        <w:rPr>
          <w:lang w:val="es-ES"/>
        </w:rPr>
        <w:t xml:space="preserve">- Fallo C: añade en R1 una ruta estática incorrecta: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 10.20.0.0 255.255.255.0 172.16.23.3</w:t>
      </w:r>
      <w:r>
        <w:rPr>
          <w:lang w:val="es-ES"/>
        </w:rPr>
        <w:t xml:space="preserve"> </w:t>
      </w:r>
      <w:r>
        <w:rPr>
          <w:lang w:val="es-ES"/>
        </w:rPr>
        <w:t xml:space="preserve">(saltándose R2).</w:t>
      </w:r>
    </w:p>
    <w:p>
      <w:pPr>
        <w:pStyle w:val="BodyText"/>
      </w:pPr>
      <w:r>
        <w:rPr>
          <w:b/>
          <w:bCs/>
          <w:lang w:val="es-ES"/>
        </w:rPr>
        <w:t xml:space="preserve">Reto:</w:t>
      </w:r>
      <w:r>
        <w:rPr>
          <w:lang w:val="es-ES"/>
        </w:rPr>
        <w:t xml:space="preserve"> </w:t>
      </w:r>
      <w:r>
        <w:rPr>
          <w:lang w:val="es-ES"/>
        </w:rPr>
        <w:t xml:space="preserve">diagnosticar cada fallo con pings por saltos (PC → gateway → siguiente router),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. Documenta síntoma → causa → solución.</w:t>
      </w:r>
    </w:p>
    <w:p>
      <w:pPr>
        <w:pStyle w:val="BodyText"/>
      </w:pPr>
      <w:r>
        <w:rPr>
          <w:b/>
          <w:bCs/>
          <w:lang w:val="es-ES"/>
        </w:rPr>
        <w:t xml:space="preserve">Fallo intencionado extra:</w:t>
      </w:r>
      <w:r>
        <w:rPr>
          <w:lang w:val="es-ES"/>
        </w:rPr>
        <w:t xml:space="preserve"> </w:t>
      </w:r>
      <w:r>
        <w:rPr>
          <w:lang w:val="es-ES"/>
        </w:rPr>
        <w:t xml:space="preserve">el profesor configura en R1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 10.20.0.0 255.255.0.0 172.16.12.2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máscara 255.255.0.0</w:t>
      </w:r>
      <w:r>
        <w:rPr>
          <w:lang w:val="es-ES"/>
        </w:rPr>
        <w:t xml:space="preserve"> </w:t>
      </w:r>
      <w:r>
        <w:rPr>
          <w:lang w:val="es-ES"/>
        </w:rPr>
        <w:t xml:space="preserve">en vez de 255.255.255.0. El ping a 10.20.0.50 funciona, pero el a 10.20.1.50 (otra subred del mismo /16 que no existe) se pierde de forma</w:t>
      </w:r>
      <w:r>
        <w:rPr>
          <w:lang w:val="es-ES"/>
        </w:rPr>
        <w:t xml:space="preserve"> </w:t>
      </w:r>
      <w:r>
        <w:rPr>
          <w:lang w:val="es-ES"/>
        </w:rPr>
        <w:t xml:space="preserve">“rara”</w:t>
      </w:r>
      <w:r>
        <w:rPr>
          <w:lang w:val="es-ES"/>
        </w:rP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  <w:lang w:val="es-ES"/>
        </w:rPr>
        <w:t xml:space="preserve">Pista 1 (fallo A):</w:t>
      </w:r>
      <w:r>
        <w:rPr>
          <w:lang w:val="es-ES"/>
        </w:rPr>
        <w:t xml:space="preserve"> </w:t>
      </w:r>
      <w:r>
        <w:rPr>
          <w:lang w:val="es-ES"/>
        </w:rPr>
        <w:t xml:space="preserve">el paquete llega a PC-B… y la respuesta no vuelve. Haz ping desde R3 a la red A: si falla, mira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de R3.</w:t>
      </w:r>
    </w:p>
    <w:p>
      <w:pPr>
        <w:pStyle w:val="BlockText"/>
      </w:pPr>
      <w:r>
        <w:rPr>
          <w:b/>
          <w:bCs/>
          <w:lang w:val="es-ES"/>
        </w:rPr>
        <w:t xml:space="preserve">Pista 2 (fallo B):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  <w:lang w:val="es-ES"/>
        </w:rPr>
        <w:t xml:space="preserve">Pista 3 (fallo C):</w:t>
      </w:r>
      <w:r>
        <w:rPr>
          <w:lang w:val="es-ES"/>
        </w:rPr>
        <w:t xml:space="preserve"> </w:t>
      </w:r>
      <w:r>
        <w:rPr>
          <w:lang w:val="es-ES"/>
        </w:rP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rPr>
          <w:lang w:val="es-ES"/>
        </w:rP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Logro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🏅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🏅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Detectar una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“ruta de retorno”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🏅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🏅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rPr>
          <w:lang w:val="es-ES"/>
        </w:rP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rPr>
          <w:lang w:val="es-ES"/>
        </w:rP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rPr>
          <w:lang w:val="es-ES"/>
        </w:rP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rPr>
          <w:lang w:val="es-ES"/>
        </w:rP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rPr>
          <w:lang w:val="es-ES"/>
        </w:rPr>
        <w:t xml:space="preserve">¿Qué diferencia hay entre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 0.0.0.0 0.0.0.0</w:t>
      </w:r>
      <w:r>
        <w:rPr>
          <w:lang w:val="es-ES"/>
        </w:rPr>
        <w:t xml:space="preserve"> </w:t>
      </w:r>
      <w:r>
        <w:rPr>
          <w:lang w:val="es-ES"/>
        </w:rPr>
        <w:t xml:space="preserve">y una ruta específica cuando ambas existen? ¿Qué pasa con un destino que coincide con ambas?</w:t>
      </w:r>
    </w:p>
    <w:p>
      <w:pPr>
        <w:pStyle w:val="FirstParagraph"/>
      </w:pPr>
      <w:r>
        <w:rPr>
          <w:lang w:val="es-ES"/>
        </w:rP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lang w:val="es-ES"/>
        </w:rPr>
        <w:t xml:space="preserve">En Ethernet multiacceso, el router no sabe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 quién preguntar</w:t>
      </w:r>
      <w:r>
        <w:rPr>
          <w:lang w:val="es-ES"/>
        </w:rPr>
        <w:t xml:space="preserve"> </w:t>
      </w:r>
      <w:r>
        <w:rPr>
          <w:lang w:val="es-ES"/>
        </w:rPr>
        <w:t xml:space="preserve">(ARP) porque la interfaz tiene muchos vecinos: se necesita</w:t>
      </w:r>
      <w:r>
        <w:rPr>
          <w:lang w:val="es-ES"/>
        </w:rPr>
        <w:t xml:space="preserve"> </w:t>
      </w:r>
      <w:r>
        <w:rPr>
          <w:lang w:val="es-ES"/>
        </w:rPr>
        <w:t xml:space="preserve">“interfaz + next-hop”</w:t>
      </w:r>
      <w:r>
        <w:rPr>
          <w:lang w:val="es-ES"/>
        </w:rPr>
        <w:t xml:space="preserve"> </w:t>
      </w:r>
      <w:r>
        <w:rPr>
          <w:lang w:val="es-ES"/>
        </w:rP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rPr>
          <w:lang w:val="es-ES"/>
        </w:rP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rPr>
          <w:lang w:val="es-ES"/>
        </w:rPr>
        <w:t xml:space="preserve">Si las WAN son punto a punto y el diseño es estable: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estáticas</w:t>
      </w:r>
      <w:r>
        <w:rPr>
          <w:lang w:val="es-ES"/>
        </w:rPr>
        <w:t xml:space="preserve"> </w:t>
      </w:r>
      <w:r>
        <w:rPr>
          <w:lang w:val="es-ES"/>
        </w:rP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rPr>
          <w:lang w:val="es-ES"/>
        </w:rP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rPr>
          <w:lang w:val="es-ES"/>
        </w:rPr>
        <w:t xml:space="preserve">🧩 Crucigrama de bits</w:t>
      </w:r>
    </w:p>
    <w:p>
      <w:pPr>
        <w:pStyle w:val="SourceCode"/>
      </w:pPr>
      <w:r>
        <w:rPr>
          <w:rStyle w:val="VerbatimChar"/>
          <w:lang w:val="es-ES"/>
        </w:rPr>
        <w:t xml:space="preserve">Horizontal:</w:t>
      </w:r>
      <w:r>
        <w:br/>
      </w:r>
      <w:r>
        <w:rPr>
          <w:rStyle w:val="VerbatimChar"/>
          <w:lang w:val="es-ES"/>
        </w:rPr>
        <w:t xml:space="preserve">1. Tabla que el router consulta para decidir (2 palabras)</w:t>
      </w:r>
      <w:r>
        <w:br/>
      </w:r>
      <w:r>
        <w:rPr>
          <w:rStyle w:val="VerbatimChar"/>
          <w:lang w:val="es-ES"/>
        </w:rPr>
        <w:t xml:space="preserve">3. Dirección del siguiente router en el camino (2 palabras)</w:t>
      </w:r>
      <w:r>
        <w:br/>
      </w:r>
      <w:r>
        <w:rPr>
          <w:rStyle w:val="VerbatimChar"/>
          <w:lang w:val="es-ES"/>
        </w:rPr>
        <w:t xml:space="preserve">5. Comando IOS que crea una ruta estática (2 palabras)</w:t>
      </w:r>
      <w:r>
        <w:br/>
      </w:r>
      <w:r>
        <w:rPr>
          <w:rStyle w:val="VerbatimChar"/>
          <w:lang w:val="es-ES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  <w:lang w:val="es-ES"/>
        </w:rPr>
        <w:t xml:space="preserve">Vertical:</w:t>
      </w:r>
      <w:r>
        <w:br/>
      </w:r>
      <w:r>
        <w:rPr>
          <w:rStyle w:val="VerbatimChar"/>
          <w:lang w:val="es-ES"/>
        </w:rPr>
        <w:t xml:space="preserve">2. Regla que elige la ruta con la máscara más larga (3 palabras)</w:t>
      </w:r>
      <w:r>
        <w:br/>
      </w:r>
      <w:r>
        <w:rPr>
          <w:rStyle w:val="VerbatimChar"/>
          <w:lang w:val="es-ES"/>
        </w:rPr>
        <w:t xml:space="preserve">4. Confianza numérica en una fuente de rutas (2 palabras)</w:t>
      </w:r>
      <w:r>
        <w:br/>
      </w:r>
      <w:r>
        <w:rPr>
          <w:rStyle w:val="VerbatimChar"/>
          <w:lang w:val="es-ES"/>
        </w:rPr>
        <w:t xml:space="preserve">6. La ruta "por si acaso": 0.0.0.0/0 (2 palabras)</w:t>
      </w:r>
    </w:p>
    <w:p>
      <w:pPr>
        <w:pStyle w:val="FirstParagraph"/>
      </w:pPr>
      <w:r>
        <w:rPr>
          <w:lang w:val="es-ES"/>
        </w:rPr>
        <w:t xml:space="preserve">📝 Soluciones</w:t>
      </w:r>
    </w:p>
    <w:p>
      <w:pPr>
        <w:pStyle w:val="BodyText"/>
      </w:pPr>
      <w:r>
        <w:rPr>
          <w:b/>
          <w:bCs/>
          <w:lang w:val="es-ES"/>
        </w:rPr>
        <w:t xml:space="preserve">Horizontal:</w:t>
      </w:r>
      <w:r>
        <w:rPr>
          <w:lang w:val="es-ES"/>
        </w:rPr>
        <w:t xml:space="preserve"> </w:t>
      </w:r>
      <w:r>
        <w:rPr>
          <w:lang w:val="es-ES"/>
        </w:rPr>
        <w:t xml:space="preserve">1. TABLADERUTAS, 3. NEXTHOP, 5. IPROUTE, 7. ICMP</w:t>
      </w:r>
    </w:p>
    <w:p>
      <w:pPr>
        <w:pStyle w:val="BodyText"/>
      </w:pPr>
      <w:r>
        <w:rPr>
          <w:b/>
          <w:bCs/>
          <w:lang w:val="es-ES"/>
        </w:rPr>
        <w:t xml:space="preserve">Vertical:</w:t>
      </w:r>
      <w:r>
        <w:rPr>
          <w:lang w:val="es-ES"/>
        </w:rPr>
        <w:t xml:space="preserve"> </w:t>
      </w:r>
      <w:r>
        <w:rPr>
          <w:lang w:val="es-ES"/>
        </w:rP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rPr>
          <w:lang w:val="es-ES"/>
        </w:rP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es-ES"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es-ES"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es-ES"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es-ES"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es-ES"/>
        </w:rPr>
        <w:t xml:space="preserve">“Un PC no llega a una red remota. ¿Tu orden de comprobaciones?”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Cómo encararlas:</w:t>
      </w:r>
      <w:r>
        <w:rPr>
          <w:lang w:val="es-ES"/>
        </w:rPr>
        <w:t xml:space="preserve"> </w:t>
      </w:r>
      <w:r>
        <w:rPr>
          <w:lang w:val="es-ES"/>
        </w:rP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rPr>
          <w:lang w:val="es-ES"/>
        </w:rPr>
        <w:t xml:space="preserve">🤷 No hay preguntas tontas</w:t>
      </w:r>
    </w:p>
    <w:p>
      <w:pPr>
        <w:pStyle w:val="BlockText"/>
      </w:pPr>
      <w:r>
        <w:rPr>
          <w:lang w:val="es-ES"/>
        </w:rPr>
        <w:t xml:space="preserve">❓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¿Siempre hay que poner rutas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“de ida y vuelta”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en los dos extremos?</w:t>
      </w:r>
    </w:p>
    <w:p>
      <w:pPr>
        <w:pStyle w:val="FirstParagraph"/>
      </w:pPr>
      <w:r>
        <w:rPr>
          <w:lang w:val="es-ES"/>
        </w:rPr>
        <w:t xml:space="preserve">Sí, salvo que uses un protocolo dinámico que las anuncie. El error más común en laboratorios con routers en cadena es configurar el viaje de ida y olvidar el de vuelta: el ping</w:t>
      </w:r>
      <w:r>
        <w:rPr>
          <w:lang w:val="es-ES"/>
        </w:rPr>
        <w:t xml:space="preserve"> </w:t>
      </w:r>
      <w:r>
        <w:rPr>
          <w:lang w:val="es-ES"/>
        </w:rPr>
        <w:t xml:space="preserve">“sale”</w:t>
      </w:r>
      <w:r>
        <w:rPr>
          <w:lang w:val="es-ES"/>
        </w:rPr>
        <w:t xml:space="preserve"> </w:t>
      </w:r>
      <w:r>
        <w:rPr>
          <w:lang w:val="es-ES"/>
        </w:rPr>
        <w:t xml:space="preserve">pero la respuesta nunca vuelve. Piensa en parejas de rutas espejo.</w:t>
      </w:r>
    </w:p>
    <w:p>
      <w:pPr>
        <w:pStyle w:val="BlockText"/>
      </w:pPr>
      <w:r>
        <w:rPr>
          <w:lang w:val="es-ES"/>
        </w:rPr>
        <w:t xml:space="preserve">❓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¿La ruta por defecto puede ir hacia una interfaz en vez de un next-hop?</w:t>
      </w:r>
    </w:p>
    <w:p>
      <w:pPr>
        <w:pStyle w:val="FirstParagraph"/>
      </w:pPr>
      <w:r>
        <w:rPr>
          <w:lang w:val="es-ES"/>
        </w:rPr>
        <w:t xml:space="preserve">Puede, y es común en el router de casa (</w:t>
      </w:r>
      <w:r>
        <w:rPr>
          <w:rStyle w:val="VerbatimChar"/>
          <w:lang w:val="es-ES"/>
        </w:rPr>
        <w:t xml:space="preserve">0.0.0.0/0 → dialer/WAN</w:t>
      </w:r>
      <w:r>
        <w:rPr>
          <w:lang w:val="es-ES"/>
        </w:rP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rPr>
          <w:lang w:val="es-ES"/>
        </w:rPr>
        <w:t xml:space="preserve">❓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¿Qué pasa si pongo dos rutas por defecto con la misma AD?</w:t>
      </w:r>
    </w:p>
    <w:p>
      <w:pPr>
        <w:pStyle w:val="FirstParagraph"/>
      </w:pPr>
      <w:r>
        <w:rPr>
          <w:lang w:val="es-ES"/>
        </w:rPr>
        <w:t xml:space="preserve">Se convierten en un ECMP: el router reparte flujos por ambas. Si eso no era tu intención, sube la AD de una (la conviertes en flotante) o deja solo una. Es, de hecho, el mecanismo de la redundancia en el borde de la U12.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rPr>
          <w:lang w:val="es-ES"/>
        </w:rPr>
        <w:t xml:space="preserve">🎬 Poscréditos</w:t>
      </w:r>
    </w:p>
    <w:p>
      <w:pPr>
        <w:pStyle w:val="FirstParagraph"/>
      </w:pPr>
      <w:r>
        <w:rPr>
          <w:lang w:val="es-ES"/>
        </w:rPr>
        <w:t xml:space="preserve">El paquete turístico murió en R2 con un ICMP elegante y el administrador descubrió la ruta de retorno. En el laboratorio, tres routers susurraron su lección: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promesas por escrito, caminos de vuelta y traceroute antes de culpar al hardware</w:t>
      </w:r>
      <w:r>
        <w:rPr>
          <w:lang w:val="es-ES"/>
        </w:rPr>
        <w:t xml:space="preserve">. CONRAD, desde el R1, cerró la sesión: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  <w:lang w:val="es-ES"/>
        </w:rPr>
        <w:t xml:space="preserve">PRÓXIMAMENTE EN U07:</w:t>
      </w:r>
      <w:r>
        <w:rPr>
          <w:lang w:val="es-ES"/>
        </w:rPr>
        <w:t xml:space="preserve"> </w:t>
      </w:r>
      <w:r>
        <w:rPr>
          <w:lang w:val="es-ES"/>
        </w:rP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rPr>
          <w:lang w:val="es-ES"/>
        </w:rPr>
        <w:t xml:space="preserve">✅ Criterios de evaluación cubiertos (RA4)</w:t>
      </w:r>
    </w:p>
    <w:p>
      <w:pPr>
        <w:pStyle w:val="FirstParagraph"/>
      </w:pPr>
      <w:r>
        <w:rPr>
          <w:b/>
          <w:bCs/>
          <w:lang w:val="es-ES"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Criterio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29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6">
        <w:r>
          <w:rPr>
            <w:rStyle w:val="Hyperlink"/>
            <w:lang w:val="es-ES"/>
          </w:rPr>
          <w:t xml:space="preserve">05 · Cómo decide un router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UD7 · 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2026-09-24T08:23:23Z</dcterms:created>
  <dcterms:modified xsi:type="dcterms:W3CDTF">2026-09-24T08:23:23Z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