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20"/>
    <w:bookmarkStart w:id="28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21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21"/>
    <w:bookmarkStart w:id="22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</w:t>
      </w:r>
      <w:r>
        <w:t xml:space="preserve">Caja Blanca</w:t>
      </w:r>
      <w:r>
        <w:t xml:space="preserve">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22"/>
    <w:bookmarkStart w:id="23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23"/>
    <w:bookmarkStart w:id="24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24"/>
    <w:bookmarkStart w:id="25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</w:t>
      </w:r>
      <w:r>
        <w:t xml:space="preserve">servir</w:t>
      </w:r>
      <w:r>
        <w:t xml:space="preserve">”</w:t>
      </w:r>
      <w:r>
        <w:t xml:space="preserve"> </w:t>
      </w:r>
      <w:r>
        <w:t xml:space="preserve">contenido a los demás.</w:t>
      </w:r>
    </w:p>
    <w:bookmarkEnd w:id="25"/>
    <w:bookmarkStart w:id="26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</w:t>
      </w:r>
      <w:r>
        <w:t xml:space="preserve">reflejos</w:t>
      </w:r>
      <w:r>
        <w:t xml:space="preserve">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26"/>
    <w:bookmarkStart w:id="27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</w:t>
      </w:r>
      <w:r>
        <w:t xml:space="preserve">Sonar</w:t>
      </w:r>
      <w:r>
        <w:t xml:space="preserve">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</w:t>
      </w:r>
      <w:r>
        <w:t xml:space="preserve">agenda telefónica</w:t>
      </w:r>
      <w:r>
        <w:t xml:space="preserve">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</w:t>
      </w:r>
      <w:r>
        <w:t xml:space="preserve">google.com</w:t>
      </w:r>
      <w:r>
        <w:t xml:space="preserve">”</w:t>
      </w:r>
      <w:r>
        <w:t xml:space="preserve"> </w:t>
      </w:r>
      <w:r>
        <w:t xml:space="preserve">a números.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2026-10-16T08:08:11Z</dcterms:created>
  <dcterms:modified xsi:type="dcterms:W3CDTF">2026-10-16T08:08:11Z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