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svg" ContentType="image/svg+xml"/>
  <Override PartName="/word/media/rId74.svg" ContentType="image/svg+xml"/>
  <Override PartName="/word/media/rId4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OSPF →</w:t>
      </w:r>
      <w:r>
        <w:t xml:space="preserve"> </w:t>
      </w:r>
      <w:r>
        <w:rPr>
          <w:b/>
          <w:bCs/>
        </w:rPr>
        <w:t xml:space="preserve">🌐 AQUÍ ESTÁS</w:t>
      </w:r>
      <w:r>
        <w:t xml:space="preserve"> </w:t>
      </w:r>
      <w:r>
        <w:t xml:space="preserve">→ 🛡️ ACLs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el enrutamiento dinámico de la</w:t>
      </w:r>
      <w:r>
        <w:t xml:space="preserve"> </w:t>
      </w:r>
      <w:hyperlink r:id="rId20">
        <w:r>
          <w:rPr>
            <w:rStyle w:val="Hyperlink"/>
          </w:rPr>
          <w:t xml:space="preserve">unidad de OSPF</w:t>
        </w:r>
      </w:hyperlink>
      <w:r>
        <w:t xml:space="preserve">, aquí juegas con la frontera: qué es NAT, sus tipos (estático, dinámico, PAT), cómo se configura en el router Cisco, cómo publicar servicios hacia fuera (port forwarding) y qué problemas trae de regalo. Los routers ya saben por dónde ir; ahora les toca traducir la dirección para que Internet sepa devolver el camino.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los problemas típicos de las aplicaciones detrás de NAT (FTP, VoIP, juegos, VPN) y sus soluciones.</w:t>
      </w:r>
    </w:p>
    <w:p>
      <w:r>
        <w:pict>
          <v:rect style="width:0;height:1.5pt" o:hralign="center" o:hrstd="t" o:hr="t"/>
        </w:pict>
      </w:r>
    </w:p>
    <w:bookmarkEnd w:id="21"/>
    <w:bookmarkStart w:id="31"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¿Qué es NAT?</w:t>
              </w:r>
            </w:hyperlink>
          </w:p>
        </w:tc>
        <w:tc>
          <w:tcPr/>
          <w:p>
            <w:pPr>
              <w:pStyle w:val="Compact"/>
              <w:jc w:val="left"/>
            </w:pPr>
            <w:r>
              <w:t xml:space="preserve">El problema de IPv4 y la idea del traductor</w:t>
            </w:r>
          </w:p>
        </w:tc>
        <w:tc>
          <w:tcPr/>
          <w:p>
            <w:pPr>
              <w:pStyle w:val="Compact"/>
              <w:jc w:val="left"/>
            </w:pPr>
            <w:r>
              <w:t xml:space="preserve">Todos</w:t>
            </w:r>
          </w:p>
        </w:tc>
      </w:tr>
      <w:tr>
        <w:tc>
          <w:tcPr/>
          <w:p>
            <w:pPr>
              <w:pStyle w:val="Compact"/>
              <w:jc w:val="left"/>
            </w:pPr>
            <w:hyperlink r:id="rId23">
              <w:r>
                <w:rPr>
                  <w:rStyle w:val="Hyperlink"/>
                </w:rPr>
                <w:t xml:space="preserve">02 · Tipos de NAT</w:t>
              </w:r>
            </w:hyperlink>
          </w:p>
        </w:tc>
        <w:tc>
          <w:tcPr/>
          <w:p>
            <w:pPr>
              <w:pStyle w:val="Compact"/>
              <w:jc w:val="left"/>
            </w:pPr>
            <w:r>
              <w:t xml:space="preserve">Estático, dinámico y PAT a vista de pájaro</w:t>
            </w:r>
          </w:p>
        </w:tc>
        <w:tc>
          <w:tcPr/>
          <w:p>
            <w:pPr>
              <w:pStyle w:val="Compact"/>
              <w:jc w:val="left"/>
            </w:pPr>
            <w:r>
              <w:t xml:space="preserve">Todos</w:t>
            </w:r>
          </w:p>
        </w:tc>
      </w:tr>
      <w:tr>
        <w:tc>
          <w:tcPr/>
          <w:p>
            <w:pPr>
              <w:pStyle w:val="Compact"/>
              <w:jc w:val="left"/>
            </w:pPr>
            <w:hyperlink r:id="rId24">
              <w:r>
                <w:rPr>
                  <w:rStyle w:val="Hyperlink"/>
                </w:rPr>
                <w:t xml:space="preserve">03 · NAT estático y dinámico</w:t>
              </w:r>
            </w:hyperlink>
          </w:p>
        </w:tc>
        <w:tc>
          <w:tcPr/>
          <w:p>
            <w:pPr>
              <w:pStyle w:val="Compact"/>
              <w:jc w:val="left"/>
            </w:pPr>
            <w:r>
              <w:t xml:space="preserve">Uno a uno y por pool</w:t>
            </w:r>
          </w:p>
        </w:tc>
        <w:tc>
          <w:tcPr/>
          <w:p>
            <w:pPr>
              <w:pStyle w:val="Compact"/>
              <w:jc w:val="left"/>
            </w:pPr>
            <w:r>
              <w:t xml:space="preserve">Todos</w:t>
            </w:r>
          </w:p>
        </w:tc>
      </w:tr>
      <w:tr>
        <w:tc>
          <w:tcPr/>
          <w:p>
            <w:pPr>
              <w:pStyle w:val="Compact"/>
              <w:jc w:val="left"/>
            </w:pPr>
            <w:hyperlink r:id="rId25">
              <w:r>
                <w:rPr>
                  <w:rStyle w:val="Hyperlink"/>
                </w:rPr>
                <w:t xml:space="preserve">04 · PAT (sobrecarga)</w:t>
              </w:r>
            </w:hyperlink>
          </w:p>
        </w:tc>
        <w:tc>
          <w:tcPr/>
          <w:p>
            <w:pPr>
              <w:pStyle w:val="Compact"/>
              <w:jc w:val="left"/>
            </w:pPr>
            <w:r>
              <w:t xml:space="preserve">Puertos como identificador, tabla de traducciones</w:t>
            </w:r>
          </w:p>
        </w:tc>
        <w:tc>
          <w:tcPr/>
          <w:p>
            <w:pPr>
              <w:pStyle w:val="Compact"/>
              <w:jc w:val="left"/>
            </w:pPr>
            <w:r>
              <w:t xml:space="preserve">Clave</w:t>
            </w:r>
          </w:p>
        </w:tc>
      </w:tr>
      <w:tr>
        <w:tc>
          <w:tcPr/>
          <w:p>
            <w:pPr>
              <w:pStyle w:val="Compact"/>
              <w:jc w:val="left"/>
            </w:pPr>
            <w:hyperlink r:id="rId26">
              <w:r>
                <w:rPr>
                  <w:rStyle w:val="Hyperlink"/>
                </w:rPr>
                <w:t xml:space="preserve">05 · NAT destino (port forwarding)</w:t>
              </w:r>
            </w:hyperlink>
          </w:p>
        </w:tc>
        <w:tc>
          <w:tcPr/>
          <w:p>
            <w:pPr>
              <w:pStyle w:val="Compact"/>
              <w:jc w:val="left"/>
            </w:pPr>
            <w:r>
              <w:t xml:space="preserve">Port forwarding: publicar servicios</w:t>
            </w:r>
          </w:p>
        </w:tc>
        <w:tc>
          <w:tcPr/>
          <w:p>
            <w:pPr>
              <w:pStyle w:val="Compact"/>
              <w:jc w:val="left"/>
            </w:pPr>
            <w:r>
              <w:t xml:space="preserve">Todos</w:t>
            </w:r>
          </w:p>
        </w:tc>
      </w:tr>
      <w:tr>
        <w:tc>
          <w:tcPr/>
          <w:p>
            <w:pPr>
              <w:pStyle w:val="Compact"/>
              <w:jc w:val="left"/>
            </w:pPr>
            <w:hyperlink r:id="rId27">
              <w:r>
                <w:rPr>
                  <w:rStyle w:val="Hyperlink"/>
                </w:rPr>
                <w:t xml:space="preserve">06 · Tabla NAT y verificación</w:t>
              </w:r>
            </w:hyperlink>
          </w:p>
        </w:tc>
        <w:tc>
          <w:tcPr/>
          <w:p>
            <w:pPr>
              <w:pStyle w:val="Compact"/>
              <w:jc w:val="left"/>
            </w:pPr>
            <w:r>
              <w:t xml:space="preserve">show ip nat translations/statistics</w:t>
            </w:r>
          </w:p>
        </w:tc>
        <w:tc>
          <w:tcPr/>
          <w:p>
            <w:pPr>
              <w:pStyle w:val="Compact"/>
              <w:jc w:val="left"/>
            </w:pPr>
            <w:r>
              <w:t xml:space="preserve">Práctico</w:t>
            </w:r>
          </w:p>
        </w:tc>
      </w:tr>
      <w:tr>
        <w:tc>
          <w:tcPr/>
          <w:p>
            <w:pPr>
              <w:pStyle w:val="Compact"/>
              <w:jc w:val="left"/>
            </w:pPr>
            <w:hyperlink r:id="rId28">
              <w:r>
                <w:rPr>
                  <w:rStyle w:val="Hyperlink"/>
                </w:rPr>
                <w:t xml:space="preserve">07 · Problemas y soluciones</w:t>
              </w:r>
            </w:hyperlink>
          </w:p>
        </w:tc>
        <w:tc>
          <w:tcPr/>
          <w:p>
            <w:pPr>
              <w:pStyle w:val="Compact"/>
              <w:jc w:val="left"/>
            </w:pPr>
            <w:r>
              <w:t xml:space="preserve">Lo que NAT rompe y cómo se arregla</w:t>
            </w:r>
          </w:p>
        </w:tc>
        <w:tc>
          <w:tcPr/>
          <w:p>
            <w:pPr>
              <w:pStyle w:val="Compact"/>
              <w:jc w:val="left"/>
            </w:pPr>
            <w:r>
              <w:t xml:space="preserve">Clave</w:t>
            </w:r>
          </w:p>
        </w:tc>
      </w:tr>
      <w:tr>
        <w:tc>
          <w:tcPr/>
          <w:p>
            <w:pPr>
              <w:pStyle w:val="Compact"/>
              <w:jc w:val="left"/>
            </w:pPr>
            <w:hyperlink r:id="rId29">
              <w:r>
                <w:rPr>
                  <w:rStyle w:val="Hyperlink"/>
                </w:rPr>
                <w:t xml:space="preserve">08 · Configuración completa</w:t>
              </w:r>
            </w:hyperlink>
          </w:p>
        </w:tc>
        <w:tc>
          <w:tcPr/>
          <w:p>
            <w:pPr>
              <w:pStyle w:val="Compact"/>
              <w:jc w:val="left"/>
            </w:pPr>
            <w:r>
              <w:t xml:space="preserve">El laboratorio paso a paso</w:t>
            </w:r>
          </w:p>
        </w:tc>
        <w:tc>
          <w:tcPr/>
          <w:p>
            <w:pPr>
              <w:pStyle w:val="Compact"/>
              <w:jc w:val="left"/>
            </w:pPr>
            <w:r>
              <w:t xml:space="preserve">Práctico</w:t>
            </w:r>
          </w:p>
        </w:tc>
      </w:tr>
      <w:tr>
        <w:tc>
          <w:tcPr/>
          <w:p>
            <w:pPr>
              <w:pStyle w:val="Compact"/>
              <w:jc w:val="left"/>
            </w:pPr>
            <w:hyperlink r:id="rId30">
              <w:r>
                <w:rPr>
                  <w:rStyle w:val="Hyperlink"/>
                </w:rPr>
                <w:t xml:space="preserve">09 · Cierre</w:t>
              </w:r>
            </w:hyperlink>
          </w:p>
        </w:tc>
        <w:tc>
          <w:tcPr/>
          <w:p>
            <w:pPr>
              <w:pStyle w:val="Compact"/>
              <w:jc w:val="left"/>
            </w:pPr>
            <w:r>
              <w:t xml:space="preserve">Sé el NAT,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riterios-de-evaluación-cubiertos-ra7"/>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a)</w:t>
            </w:r>
          </w:p>
        </w:tc>
        <w:tc>
          <w:tcPr/>
          <w:p>
            <w:pPr>
              <w:pStyle w:val="Compact"/>
              <w:jc w:val="left"/>
            </w:pPr>
            <w:r>
              <w:t xml:space="preserve">Se han descrito las ventajas e inconvenientes del uso de la traducción de direcciones de red (NAT)</w:t>
            </w:r>
          </w:p>
        </w:tc>
        <w:tc>
          <w:tcPr/>
          <w:p>
            <w:pPr>
              <w:pStyle w:val="Compact"/>
              <w:jc w:val="left"/>
            </w:pPr>
            <w:r>
              <w:t xml:space="preserve">✅ Teoría (puntos 1-2) + 🔥 Fireside Chat (punto 9)</w:t>
            </w:r>
          </w:p>
        </w:tc>
      </w:tr>
      <w:tr>
        <w:tc>
          <w:tcPr/>
          <w:p>
            <w:pPr>
              <w:pStyle w:val="Compact"/>
              <w:jc w:val="left"/>
            </w:pPr>
            <w:r>
              <w:t xml:space="preserve">b)</w:t>
            </w:r>
          </w:p>
        </w:tc>
        <w:tc>
          <w:tcPr/>
          <w:p>
            <w:pPr>
              <w:pStyle w:val="Compact"/>
              <w:jc w:val="left"/>
            </w:pPr>
            <w:r>
              <w:t xml:space="preserve">Se ha utilizado NAT para realizar la traducción estática de direcciones de red</w:t>
            </w:r>
          </w:p>
        </w:tc>
        <w:tc>
          <w:tcPr/>
          <w:p>
            <w:pPr>
              <w:pStyle w:val="Compact"/>
              <w:jc w:val="left"/>
            </w:pPr>
            <w:r>
              <w:t xml:space="preserve">✅ Punto 3 + ⚡ Laboratorio (punto 9)</w:t>
            </w:r>
          </w:p>
        </w:tc>
      </w:tr>
      <w:tr>
        <w:tc>
          <w:tcPr/>
          <w:p>
            <w:pPr>
              <w:pStyle w:val="Compact"/>
              <w:jc w:val="left"/>
            </w:pPr>
            <w:r>
              <w:t xml:space="preserve">c)</w:t>
            </w:r>
          </w:p>
        </w:tc>
        <w:tc>
          <w:tcPr/>
          <w:p>
            <w:pPr>
              <w:pStyle w:val="Compact"/>
              <w:jc w:val="left"/>
            </w:pPr>
            <w:r>
              <w:t xml:space="preserve">Se ha utilizado NAT para realizar la traducción dinámica de direcciones de red</w:t>
            </w:r>
          </w:p>
        </w:tc>
        <w:tc>
          <w:tcPr/>
          <w:p>
            <w:pPr>
              <w:pStyle w:val="Compact"/>
              <w:jc w:val="left"/>
            </w:pPr>
            <w:r>
              <w:t xml:space="preserve">✅ Puntos 3-4 + ⚡ Laboratorio (punto 9)</w:t>
            </w:r>
          </w:p>
        </w:tc>
      </w:tr>
      <w:tr>
        <w:tc>
          <w:tcPr/>
          <w:p>
            <w:pPr>
              <w:pStyle w:val="Compact"/>
              <w:jc w:val="left"/>
            </w:pPr>
            <w:r>
              <w:t xml:space="preserve">d)</w:t>
            </w:r>
          </w:p>
        </w:tc>
        <w:tc>
          <w:tcPr/>
          <w:p>
            <w:pPr>
              <w:pStyle w:val="Compact"/>
              <w:jc w:val="left"/>
            </w:pPr>
            <w:r>
              <w:t xml:space="preserve">Se han descrito las características de las tecnologías «Frame Relay», RDSI y ADSL</w:t>
            </w:r>
          </w:p>
        </w:tc>
        <w:tc>
          <w:tcPr/>
          <w:p>
            <w:pPr>
              <w:pStyle w:val="Compact"/>
              <w:jc w:val="left"/>
            </w:pPr>
            <w:r>
              <w:t xml:space="preserve">✅ Punto 7 (WAN heredada)</w:t>
            </w:r>
          </w:p>
        </w:tc>
      </w:tr>
      <w:tr>
        <w:tc>
          <w:tcPr/>
          <w:p>
            <w:pPr>
              <w:pStyle w:val="Compact"/>
              <w:jc w:val="left"/>
            </w:pPr>
            <w:r>
              <w:t xml:space="preserve">e)</w:t>
            </w:r>
          </w:p>
        </w:tc>
        <w:tc>
          <w:tcPr/>
          <w:p>
            <w:pPr>
              <w:pStyle w:val="Compact"/>
              <w:jc w:val="left"/>
            </w:pPr>
            <w:r>
              <w:t xml:space="preserve">Se han descrito las analogías y diferencias entre las tecnologías «Wifi» y «Wimax»</w:t>
            </w:r>
          </w:p>
        </w:tc>
        <w:tc>
          <w:tcPr/>
          <w:p>
            <w:pPr>
              <w:pStyle w:val="Compact"/>
              <w:jc w:val="left"/>
            </w:pPr>
            <w:r>
              <w:t xml:space="preserve">✅ Punto 7 (estándares 802.11)</w:t>
            </w:r>
          </w:p>
        </w:tc>
      </w:tr>
      <w:tr>
        <w:tc>
          <w:tcPr/>
          <w:p>
            <w:pPr>
              <w:pStyle w:val="Compact"/>
              <w:jc w:val="left"/>
            </w:pPr>
            <w:r>
              <w:t xml:space="preserve">f)</w:t>
            </w:r>
          </w:p>
        </w:tc>
        <w:tc>
          <w:tcPr/>
          <w:p>
            <w:pPr>
              <w:pStyle w:val="Compact"/>
              <w:jc w:val="left"/>
            </w:pPr>
            <w:r>
              <w:t xml:space="preserve">Se han descrito las características de las tecnologías UMTS y HSDPA</w:t>
            </w:r>
          </w:p>
        </w:tc>
        <w:tc>
          <w:tcPr/>
          <w:p>
            <w:pPr>
              <w:pStyle w:val="Compact"/>
              <w:jc w:val="lef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bookmarkEnd w:id="33"/>
    <w:bookmarkStart w:id="36"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34">
        <w:r>
          <w:rPr>
            <w:rStyle w:val="Hyperlink"/>
          </w:rPr>
          <w:t xml:space="preserve">punto de clases e IPs privadas</w:t>
        </w:r>
      </w:hyperlink>
      <w:r>
        <w:t xml:space="preserve">: NAT nace de esa separación.</w:t>
      </w:r>
    </w:p>
    <w:p>
      <w:pPr>
        <w:pStyle w:val="Compact"/>
        <w:numPr>
          <w:ilvl w:val="0"/>
          <w:numId w:val="1002"/>
        </w:numPr>
      </w:pPr>
      <w:r>
        <w:t xml:space="preserve">¿Ya conoces NAT de casa? El</w:t>
      </w:r>
      <w:r>
        <w:t xml:space="preserve"> </w:t>
      </w:r>
      <w:hyperlink r:id="rId25">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22">
        <w:r>
          <w:rPr>
            <w:rStyle w:val="Hyperlink"/>
          </w:rPr>
          <w:t xml:space="preserve">01 · ¿Qué es NAT?</w:t>
        </w:r>
      </w:hyperlink>
      <w:r>
        <w:br/>
      </w:r>
      <w:r>
        <w:rPr>
          <w:b/>
          <w:bCs/>
        </w:rPr>
        <w:t xml:space="preserve">⏭️ Al acabar la unidad, continúa en</w:t>
      </w:r>
      <w:r>
        <w:rPr>
          <w:b/>
          <w:bCs/>
        </w:rPr>
        <w:t xml:space="preserve"> </w:t>
      </w:r>
      <w:hyperlink r:id="rId35">
        <w:r>
          <w:rPr>
            <w:rStyle w:val="Hyperlink"/>
            <w:b/>
            <w:bCs/>
          </w:rPr>
          <w:t xml:space="preserve">ACLs y seguridad de red</w:t>
        </w:r>
      </w:hyperlink>
      <w:r>
        <w:rPr>
          <w:b/>
          <w:bCs/>
        </w:rPr>
        <w:t xml:space="preserve">.</w:t>
      </w:r>
    </w:p>
    <w:bookmarkEnd w:id="36"/>
    <w:bookmarkEnd w:id="37"/>
    <w:bookmarkStart w:id="51"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38"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 unidad de dirección IP. Aquí lo llevamos al fondo: por qué existe, qué resuelve y qué rompe.</w:t>
      </w:r>
    </w:p>
    <w:p>
      <w:r>
        <w:pict>
          <v:rect style="width:0;height:1.5pt" o:hralign="center" o:hrstd="t" o:hr="t"/>
        </w:pict>
      </w:r>
    </w:p>
    <w:bookmarkEnd w:id="38"/>
    <w:bookmarkStart w:id="44"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Razón</w:t>
            </w:r>
          </w:p>
        </w:tc>
        <w:tc>
          <w:tcPr/>
          <w:p>
            <w:pPr>
              <w:pStyle w:val="Compact"/>
              <w:jc w:val="left"/>
            </w:pPr>
            <w:r>
              <w:t xml:space="preserve">Explicación</w:t>
            </w:r>
          </w:p>
        </w:tc>
      </w:tr>
      <w:tr>
        <w:tc>
          <w:tcPr/>
          <w:p>
            <w:pPr>
              <w:pStyle w:val="Compact"/>
              <w:jc w:val="left"/>
            </w:pPr>
            <w:r>
              <w:rPr>
                <w:b/>
                <w:bCs/>
              </w:rPr>
              <w:t xml:space="preserve">Agotamiento de IPv4</w:t>
            </w:r>
          </w:p>
        </w:tc>
        <w:tc>
          <w:tcPr/>
          <w:p>
            <w:pPr>
              <w:pStyle w:val="Compact"/>
              <w:jc w:val="left"/>
            </w:pPr>
            <w:r>
              <w:t xml:space="preserve">No hay suficientes IPs públicas para todos los dispositivos. NAT permite que muchas IPs privadas compartan una pública</w:t>
            </w:r>
          </w:p>
        </w:tc>
      </w:tr>
      <w:tr>
        <w:tc>
          <w:tcPr/>
          <w:p>
            <w:pPr>
              <w:pStyle w:val="Compact"/>
              <w:jc w:val="left"/>
            </w:pPr>
            <w:r>
              <w:rPr>
                <w:b/>
                <w:bCs/>
              </w:rPr>
              <w:t xml:space="preserve">Seguridad aparente</w:t>
            </w:r>
          </w:p>
        </w:tc>
        <w:tc>
          <w:tcPr/>
          <w:p>
            <w:pPr>
              <w:pStyle w:val="Compact"/>
              <w:jc w:val="left"/>
            </w:pPr>
            <w:r>
              <w:t xml:space="preserve">Los dispositivos internos no son visibles directamente desde Internet</w:t>
            </w:r>
          </w:p>
        </w:tc>
      </w:tr>
      <w:tr>
        <w:tc>
          <w:tcPr/>
          <w:p>
            <w:pPr>
              <w:pStyle w:val="Compact"/>
              <w:jc w:val="left"/>
            </w:pPr>
            <w:r>
              <w:rPr>
                <w:b/>
                <w:bCs/>
              </w:rPr>
              <w:t xml:space="preserve">Flexibilidad</w:t>
            </w:r>
          </w:p>
        </w:tc>
        <w:tc>
          <w:tcPr/>
          <w:p>
            <w:pPr>
              <w:pStyle w:val="Compact"/>
              <w:jc w:val="left"/>
            </w:pPr>
            <w:r>
              <w:t xml:space="preserve">Puedes cambiar de ISP sin reconfigurar toda la LAN</w:t>
            </w:r>
          </w:p>
        </w:tc>
      </w:tr>
    </w:tbl>
    <w:bookmarkStart w:id="39"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39"/>
    <w:bookmarkStart w:id="43"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Sin NAT, un PC privado saldría con su IP tal cual (imposible a escala mundial). Con NAT,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w:t>
      </w:r>
      <w:r>
        <w:t xml:space="preserve">truco</w:t>
      </w:r>
      <w:r>
        <w:t xml:space="preserve">”</w:t>
      </w:r>
      <w:r>
        <w:t xml:space="preserve"> </w:t>
      </w:r>
      <w:r>
        <w:t xml:space="preserve">de NAT ocurre en ese router:</w:t>
      </w:r>
    </w:p>
    <w:p>
      <w:pPr>
        <w:pStyle w:val="CaptionedFigure"/>
      </w:pPr>
      <w:r>
        <w:drawing>
          <wp:inline>
            <wp:extent cx="5334000" cy="1824926"/>
            <wp:effectExtent b="0" l="0" r="0" t="0"/>
            <wp:docPr descr="Viaje de un paquete: la PC sale con IP privada y el router la traduce a la IP pública" title="" id="41" name="Picture"/>
            <a:graphic>
              <a:graphicData uri="http://schemas.openxmlformats.org/drawingml/2006/picture">
                <pic:pic>
                  <pic:nvPicPr>
                    <pic:cNvPr descr="public/diagrams/u10-que-es-nat.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1824926"/>
                    </a:xfrm>
                    <a:prstGeom prst="rect">
                      <a:avLst/>
                    </a:prstGeom>
                    <a:noFill/>
                    <a:ln w="9525">
                      <a:noFill/>
                      <a:headEnd/>
                      <a:tailEnd/>
                    </a:ln>
                  </pic:spPr>
                </pic:pic>
              </a:graphicData>
            </a:graphic>
          </wp:inline>
        </w:drawing>
      </w:r>
    </w:p>
    <w:p>
      <w:pPr>
        <w:pStyle w:val="ImageCaption"/>
      </w:pPr>
      <w:r>
        <w:t xml:space="preserve">Viaje de un paquete: la PC sale con IP privada y el router la traduce a la IP pública</w:t>
      </w:r>
    </w:p>
    <w:p>
      <w:r>
        <w:pict>
          <v:rect style="width:0;height:1.5pt" o:hralign="center" o:hrstd="t" o:hr="t"/>
        </w:pict>
      </w:r>
    </w:p>
    <w:bookmarkEnd w:id="43"/>
    <w:bookmarkEnd w:id="44"/>
    <w:bookmarkStart w:id="45"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w:t>
      </w:r>
      <w:r>
        <w:t xml:space="preserve">extensión 204 habló con la oficina de Google, uso la línea 2</w:t>
      </w:r>
      <w:r>
        <w:t xml:space="preserve">”</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w:t>
      </w:r>
      <w:r>
        <w:t xml:space="preserve">extensión 204</w:t>
      </w:r>
      <w:r>
        <w:t xml:space="preserve">”</w:t>
      </w:r>
      <w:r>
        <w:t xml:space="preserve"> </w:t>
      </w:r>
      <w:r>
        <w:t xml:space="preserve">a</w:t>
      </w:r>
      <w:r>
        <w:t xml:space="preserve"> </w:t>
      </w:r>
      <w:r>
        <w:t xml:space="preserve">“</w:t>
      </w:r>
      <w:r>
        <w:t xml:space="preserve">línea pública</w:t>
      </w:r>
      <w:r>
        <w:t xml:space="preserve">”</w:t>
      </w:r>
      <w:r>
        <w:t xml:space="preserve"> </w:t>
      </w:r>
      <w:r>
        <w:t xml:space="preserve">es exactamente lo que hace NAT con las IPs y los puertos.</w:t>
      </w:r>
    </w:p>
    <w:p>
      <w:r>
        <w:pict>
          <v:rect style="width:0;height:1.5pt" o:hralign="center" o:hrstd="t" o:hr="t"/>
        </w:pict>
      </w:r>
    </w:p>
    <w:bookmarkEnd w:id="45"/>
    <w:bookmarkStart w:id="46"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Antes de NAT (ideal)</w:t>
            </w:r>
          </w:p>
        </w:tc>
        <w:tc>
          <w:tcPr/>
          <w:p>
            <w:pPr>
              <w:pStyle w:val="Compact"/>
              <w:jc w:val="left"/>
            </w:pPr>
            <w:r>
              <w:t xml:space="preserve">Con NAT (realidad)</w:t>
            </w:r>
          </w:p>
        </w:tc>
      </w:tr>
      <w:tr>
        <w:tc>
          <w:tcPr/>
          <w:p>
            <w:pPr>
              <w:pStyle w:val="Compact"/>
              <w:jc w:val="left"/>
            </w:pPr>
            <w:r>
              <w:t xml:space="preserve">Cada equipo tiene IP pública propia</w:t>
            </w:r>
          </w:p>
        </w:tc>
        <w:tc>
          <w:tcPr/>
          <w:p>
            <w:pPr>
              <w:pStyle w:val="Compact"/>
              <w:jc w:val="left"/>
            </w:pPr>
            <w:r>
              <w:t xml:space="preserve">Solo el router tiene IP pública</w:t>
            </w:r>
          </w:p>
        </w:tc>
      </w:tr>
      <w:tr>
        <w:tc>
          <w:tcPr/>
          <w:p>
            <w:pPr>
              <w:pStyle w:val="Compact"/>
              <w:jc w:val="left"/>
            </w:pPr>
            <w:r>
              <w:t xml:space="preserve">Cualquiera puede iniciar conexión entrante</w:t>
            </w:r>
          </w:p>
        </w:tc>
        <w:tc>
          <w:tcPr/>
          <w:p>
            <w:pPr>
              <w:pStyle w:val="Compact"/>
              <w:jc w:val="left"/>
            </w:pPr>
            <w:r>
              <w:t xml:space="preserve">Nadie entra desde fuera salvo que se abran puertos</w:t>
            </w:r>
          </w:p>
        </w:tc>
      </w:tr>
      <w:tr>
        <w:tc>
          <w:tcPr/>
          <w:p>
            <w:pPr>
              <w:pStyle w:val="Compact"/>
              <w:jc w:val="left"/>
            </w:pPr>
            <w:r>
              <w:t xml:space="preserve">Las aplicaciones hablan sin intermediarios</w:t>
            </w:r>
          </w:p>
        </w:tc>
        <w:tc>
          <w:tcPr/>
          <w:p>
            <w:pPr>
              <w:pStyle w:val="Compact"/>
              <w:jc w:val="left"/>
            </w:pPr>
            <w:r>
              <w:t xml:space="preserve">FTP, VoIP, juegos y VPN necesitan ayudas extra</w:t>
            </w:r>
          </w:p>
        </w:tc>
      </w:tr>
      <w:tr>
        <w:tc>
          <w:tcPr/>
          <w:p>
            <w:pPr>
              <w:pStyle w:val="Compact"/>
              <w:jc w:val="left"/>
            </w:pPr>
            <w:r>
              <w:t xml:space="preserve">Sin tablas, sin traducciones</w:t>
            </w:r>
          </w:p>
        </w:tc>
        <w:tc>
          <w:tcPr/>
          <w:p>
            <w:pPr>
              <w:pStyle w:val="Compact"/>
              <w:jc w:val="left"/>
            </w:pPr>
            <w:r>
              <w:t xml:space="preserve">El router mantiene y gestiona la tabla NAT</w:t>
            </w:r>
          </w:p>
        </w:tc>
      </w:tr>
    </w:tbl>
    <w:p>
      <w:pPr>
        <w:pStyle w:val="BodyText"/>
      </w:pPr>
      <w:r>
        <w:t xml:space="preserve">Estas consecuencias no son</w:t>
      </w:r>
      <w:r>
        <w:t xml:space="preserve"> </w:t>
      </w:r>
      <w:r>
        <w:t xml:space="preserve">“</w:t>
      </w:r>
      <w:r>
        <w:t xml:space="preserve">defectos</w:t>
      </w:r>
      <w:r>
        <w:t xml:space="preserve">”</w:t>
      </w:r>
      <w:r>
        <w:t xml:space="preserve">: son el precio de compartir una IP pública entre cientos de equipos. Y de ellas salen los problemas que verás en el</w:t>
      </w:r>
      <w:r>
        <w:t xml:space="preserve"> </w:t>
      </w:r>
      <w:hyperlink r:id="rId28">
        <w:r>
          <w:rPr>
            <w:rStyle w:val="Hyperlink"/>
          </w:rPr>
          <w:t xml:space="preserve">punto 7</w:t>
        </w:r>
      </w:hyperlink>
      <w:r>
        <w:t xml:space="preserve"> </w:t>
      </w:r>
      <w:r>
        <w:t xml:space="preserve">y la discusión del</w:t>
      </w:r>
      <w:r>
        <w:t xml:space="preserve"> </w:t>
      </w:r>
      <w:hyperlink r:id="rId30">
        <w:r>
          <w:rPr>
            <w:rStyle w:val="Hyperlink"/>
          </w:rPr>
          <w:t xml:space="preserve">Fireside Chat del cierre</w:t>
        </w:r>
      </w:hyperlink>
      <w:r>
        <w:t xml:space="preserve">.</w:t>
      </w:r>
    </w:p>
    <w:p>
      <w:r>
        <w:pict>
          <v:rect style="width:0;height:1.5pt" o:hralign="center" o:hrstd="t" o:hr="t"/>
        </w:pict>
      </w:r>
    </w:p>
    <w:bookmarkEnd w:id="46"/>
    <w:bookmarkStart w:id="47"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47"/>
    <w:bookmarkStart w:id="48"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48"/>
    <w:bookmarkStart w:id="50" w:name="vocabulario-rápido"/>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w:t>
            </w:r>
          </w:p>
        </w:tc>
        <w:tc>
          <w:tcPr/>
          <w:p>
            <w:pPr>
              <w:pStyle w:val="Compact"/>
              <w:jc w:val="left"/>
            </w:pPr>
            <w:r>
              <w:t xml:space="preserve">Network Address Translation: traducción de IPs privadas ↔ públicas</w:t>
            </w:r>
          </w:p>
        </w:tc>
      </w:tr>
      <w:tr>
        <w:tc>
          <w:tcPr/>
          <w:p>
            <w:pPr>
              <w:pStyle w:val="Compact"/>
              <w:jc w:val="left"/>
            </w:pPr>
            <w:r>
              <w:t xml:space="preserve">IP privada</w:t>
            </w:r>
          </w:p>
        </w:tc>
        <w:tc>
          <w:tcPr/>
          <w:p>
            <w:pPr>
              <w:pStyle w:val="Compact"/>
              <w:jc w:val="left"/>
            </w:pPr>
            <w:r>
              <w:t xml:space="preserve">IP del RFC 1918, no enrutable en Internet (192.168.x.x, 10.x.x.x…)</w:t>
            </w:r>
          </w:p>
        </w:tc>
      </w:tr>
      <w:tr>
        <w:tc>
          <w:tcPr/>
          <w:p>
            <w:pPr>
              <w:pStyle w:val="Compact"/>
              <w:jc w:val="left"/>
            </w:pPr>
            <w:r>
              <w:t xml:space="preserve">IP pública</w:t>
            </w:r>
          </w:p>
        </w:tc>
        <w:tc>
          <w:tcPr/>
          <w:p>
            <w:pPr>
              <w:pStyle w:val="Compact"/>
              <w:jc w:val="left"/>
            </w:pPr>
            <w:r>
              <w:t xml:space="preserve">IP global única, enrutable en Internet</w:t>
            </w:r>
          </w:p>
        </w:tc>
      </w:tr>
      <w:tr>
        <w:tc>
          <w:tcPr/>
          <w:p>
            <w:pPr>
              <w:pStyle w:val="Compact"/>
              <w:jc w:val="left"/>
            </w:pPr>
            <w:r>
              <w:t xml:space="preserve">Extremo a extremo</w:t>
            </w:r>
          </w:p>
        </w:tc>
        <w:tc>
          <w:tcPr/>
          <w:p>
            <w:pPr>
              <w:pStyle w:val="Compact"/>
              <w:jc w:val="left"/>
            </w:pPr>
            <w:r>
              <w:t xml:space="preserve">Principio de Internet: comunicación directa sin intermediarios</w:t>
            </w:r>
          </w:p>
        </w:tc>
      </w:tr>
      <w:tr>
        <w:tc>
          <w:tcPr/>
          <w:p>
            <w:pPr>
              <w:pStyle w:val="Compact"/>
              <w:jc w:val="left"/>
            </w:pPr>
            <w:r>
              <w:t xml:space="preserve">Tabla NAT</w:t>
            </w:r>
          </w:p>
        </w:tc>
        <w:tc>
          <w:tcPr/>
          <w:p>
            <w:pPr>
              <w:pStyle w:val="Compact"/>
              <w:jc w:val="lef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Tipos de NAT</w:t>
        </w:r>
      </w:hyperlink>
    </w:p>
    <w:bookmarkEnd w:id="50"/>
    <w:bookmarkEnd w:id="51"/>
    <w:bookmarkStart w:id="61"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52"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52"/>
    <w:bookmarkStart w:id="53" w:name="los-4-tipos-de-nat"/>
    <w:p>
      <w:pPr>
        <w:pStyle w:val="Heading2"/>
      </w:pPr>
      <w:r>
        <w:t xml:space="preserve">🗂️ Los 4 tipos de NAT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Descripción</w:t>
            </w:r>
          </w:p>
        </w:tc>
        <w:tc>
          <w:tcPr/>
          <w:p>
            <w:pPr>
              <w:pStyle w:val="Compact"/>
              <w:jc w:val="left"/>
            </w:pPr>
            <w:r>
              <w:t xml:space="preserve">Uso típico</w:t>
            </w:r>
          </w:p>
        </w:tc>
      </w:tr>
      <w:tr>
        <w:tc>
          <w:tcPr/>
          <w:p>
            <w:pPr>
              <w:pStyle w:val="Compact"/>
              <w:jc w:val="left"/>
            </w:pPr>
            <w:r>
              <w:rPr>
                <w:b/>
                <w:bCs/>
              </w:rPr>
              <w:t xml:space="preserve">NAT estático</w:t>
            </w:r>
          </w:p>
        </w:tc>
        <w:tc>
          <w:tcPr/>
          <w:p>
            <w:pPr>
              <w:pStyle w:val="Compact"/>
              <w:jc w:val="left"/>
            </w:pPr>
            <w:r>
              <w:t xml:space="preserve">1 IP privada ↔ 1 IP pública (fijo, 1:1)</w:t>
            </w:r>
          </w:p>
        </w:tc>
        <w:tc>
          <w:tcPr/>
          <w:p>
            <w:pPr>
              <w:pStyle w:val="Compact"/>
              <w:jc w:val="left"/>
            </w:pPr>
            <w:r>
              <w:t xml:space="preserve">Servidores accesibles desde fuera</w:t>
            </w:r>
          </w:p>
        </w:tc>
      </w:tr>
      <w:tr>
        <w:tc>
          <w:tcPr/>
          <w:p>
            <w:pPr>
              <w:pStyle w:val="Compact"/>
              <w:jc w:val="left"/>
            </w:pPr>
            <w:r>
              <w:rPr>
                <w:b/>
                <w:bCs/>
              </w:rPr>
              <w:t xml:space="preserve">NAT dinámico</w:t>
            </w:r>
          </w:p>
        </w:tc>
        <w:tc>
          <w:tcPr/>
          <w:p>
            <w:pPr>
              <w:pStyle w:val="Compact"/>
              <w:jc w:val="left"/>
            </w:pPr>
            <w:r>
              <w:t xml:space="preserve">Pool de IPs públicas, asignación dinámica al vuelo</w:t>
            </w:r>
          </w:p>
        </w:tc>
        <w:tc>
          <w:tcPr/>
          <w:p>
            <w:pPr>
              <w:pStyle w:val="Compact"/>
              <w:jc w:val="left"/>
            </w:pPr>
            <w:r>
              <w:t xml:space="preserve">Varias IPs públicas disponibles para salir</w:t>
            </w:r>
          </w:p>
        </w:tc>
      </w:tr>
      <w:tr>
        <w:tc>
          <w:tcPr/>
          <w:p>
            <w:pPr>
              <w:pStyle w:val="Compact"/>
              <w:jc w:val="left"/>
            </w:pPr>
            <w:r>
              <w:rPr>
                <w:b/>
                <w:bCs/>
              </w:rPr>
              <w:t xml:space="preserve">PAT (NAT overload)</w:t>
            </w:r>
          </w:p>
        </w:tc>
        <w:tc>
          <w:tcPr/>
          <w:p>
            <w:pPr>
              <w:pStyle w:val="Compact"/>
              <w:jc w:val="left"/>
            </w:pPr>
            <w:r>
              <w:t xml:space="preserve">Muchas IPs privadas ↔ 1 IP pública variando puertos</w:t>
            </w:r>
          </w:p>
        </w:tc>
        <w:tc>
          <w:tcPr/>
          <w:p>
            <w:pPr>
              <w:pStyle w:val="Compact"/>
              <w:jc w:val="left"/>
            </w:pPr>
            <w:r>
              <w:t xml:space="preserve">El método más común: toda la LAN sale por una IP</w:t>
            </w:r>
          </w:p>
        </w:tc>
      </w:tr>
      <w:tr>
        <w:tc>
          <w:tcPr/>
          <w:p>
            <w:pPr>
              <w:pStyle w:val="Compact"/>
              <w:jc w:val="left"/>
            </w:pPr>
            <w:r>
              <w:rPr>
                <w:b/>
                <w:bCs/>
              </w:rPr>
              <w:t xml:space="preserve">NAT destino</w:t>
            </w:r>
          </w:p>
        </w:tc>
        <w:tc>
          <w:tcPr/>
          <w:p>
            <w:pPr>
              <w:pStyle w:val="Compact"/>
              <w:jc w:val="left"/>
            </w:pPr>
            <w:r>
              <w:t xml:space="preserve">Puerto público ↔ IP:puerto privado (port forwarding)</w:t>
            </w:r>
          </w:p>
        </w:tc>
        <w:tc>
          <w:tcPr/>
          <w:p>
            <w:pPr>
              <w:pStyle w:val="Compact"/>
              <w:jc w:val="lef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53"/>
    <w:bookmarkStart w:id="54"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w:t>
      </w:r>
      <w:r>
        <w:t xml:space="preserve">fulanito habló por la extensión 3</w:t>
      </w:r>
      <w:r>
        <w:t xml:space="preserve">”</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w:t>
      </w:r>
      <w:r>
        <w:t xml:space="preserve">para el departamento de ventas, se lo lleva la extensión 404</w:t>
      </w:r>
      <w:r>
        <w:t xml:space="preserve">”</w:t>
      </w:r>
      <w:r>
        <w:t xml:space="preserve">. El exterior solo conoce el buzón público.</w:t>
      </w:r>
    </w:p>
    <w:p>
      <w:r>
        <w:pict>
          <v:rect style="width:0;height:1.5pt" o:hralign="center" o:hrstd="t" o:hr="t"/>
        </w:pict>
      </w:r>
    </w:p>
    <w:bookmarkEnd w:id="54"/>
    <w:bookmarkStart w:id="56"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55" w:name="resumen-comparativo-de-los-4-tipos"/>
    <w:p>
      <w:pPr>
        <w:pStyle w:val="Heading3"/>
      </w:pPr>
      <w:r>
        <w:t xml:space="preserve">Resumen comparativo de los 4 tipos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Tipo</w:t>
            </w:r>
          </w:p>
        </w:tc>
        <w:tc>
          <w:tcPr/>
          <w:p>
            <w:pPr>
              <w:pStyle w:val="Compact"/>
              <w:jc w:val="left"/>
            </w:pPr>
            <w:r>
              <w:t xml:space="preserve">Traduce</w:t>
            </w:r>
          </w:p>
        </w:tc>
        <w:tc>
          <w:tcPr/>
          <w:p>
            <w:pPr>
              <w:pStyle w:val="Compact"/>
              <w:jc w:val="left"/>
            </w:pPr>
            <w:r>
              <w:t xml:space="preserve">Dirección</w:t>
            </w:r>
          </w:p>
        </w:tc>
        <w:tc>
          <w:tcPr/>
          <w:p>
            <w:pPr>
              <w:pStyle w:val="Compact"/>
              <w:jc w:val="left"/>
            </w:pPr>
            <w:r>
              <w:t xml:space="preserve">¿Entrante?</w:t>
            </w:r>
          </w:p>
        </w:tc>
        <w:tc>
          <w:tcPr/>
          <w:p>
            <w:pPr>
              <w:pStyle w:val="Compact"/>
              <w:jc w:val="left"/>
            </w:pPr>
            <w:r>
              <w:t xml:space="preserve">Coste en IPs</w:t>
            </w:r>
          </w:p>
        </w:tc>
      </w:tr>
      <w:tr>
        <w:tc>
          <w:tcPr/>
          <w:p>
            <w:pPr>
              <w:pStyle w:val="Compact"/>
              <w:jc w:val="left"/>
            </w:pPr>
            <w:r>
              <w:t xml:space="preserve">Estático</w:t>
            </w:r>
          </w:p>
        </w:tc>
        <w:tc>
          <w:tcPr/>
          <w:p>
            <w:pPr>
              <w:pStyle w:val="Compact"/>
              <w:jc w:val="left"/>
            </w:pPr>
            <w:r>
              <w:t xml:space="preserve">IP</w:t>
            </w:r>
          </w:p>
        </w:tc>
        <w:tc>
          <w:tcPr/>
          <w:p>
            <w:pPr>
              <w:pStyle w:val="Compact"/>
              <w:jc w:val="left"/>
            </w:pPr>
            <w:r>
              <w:t xml:space="preserve">Origen</w:t>
            </w:r>
          </w:p>
        </w:tc>
        <w:tc>
          <w:tcPr/>
          <w:p>
            <w:pPr>
              <w:pStyle w:val="Compact"/>
              <w:jc w:val="left"/>
            </w:pPr>
            <w:r>
              <w:t xml:space="preserve">Sí (IP fija)</w:t>
            </w:r>
          </w:p>
        </w:tc>
        <w:tc>
          <w:tcPr/>
          <w:p>
            <w:pPr>
              <w:pStyle w:val="Compact"/>
              <w:jc w:val="left"/>
            </w:pPr>
            <w:r>
              <w:t xml:space="preserve">1 pública por equipo</w:t>
            </w:r>
          </w:p>
        </w:tc>
      </w:tr>
      <w:tr>
        <w:tc>
          <w:tcPr/>
          <w:p>
            <w:pPr>
              <w:pStyle w:val="Compact"/>
              <w:jc w:val="left"/>
            </w:pPr>
            <w:r>
              <w:t xml:space="preserve">Dinámico</w:t>
            </w:r>
          </w:p>
        </w:tc>
        <w:tc>
          <w:tcPr/>
          <w:p>
            <w:pPr>
              <w:pStyle w:val="Compact"/>
              <w:jc w:val="left"/>
            </w:pPr>
            <w:r>
              <w:t xml:space="preserve">IP</w:t>
            </w:r>
          </w:p>
        </w:tc>
        <w:tc>
          <w:tcPr/>
          <w:p>
            <w:pPr>
              <w:pStyle w:val="Compact"/>
              <w:jc w:val="left"/>
            </w:pPr>
            <w:r>
              <w:t xml:space="preserve">Origen</w:t>
            </w:r>
          </w:p>
        </w:tc>
        <w:tc>
          <w:tcPr/>
          <w:p>
            <w:pPr>
              <w:pStyle w:val="Compact"/>
              <w:jc w:val="left"/>
            </w:pPr>
            <w:r>
              <w:t xml:space="preserve">No</w:t>
            </w:r>
          </w:p>
        </w:tc>
        <w:tc>
          <w:tcPr/>
          <w:p>
            <w:pPr>
              <w:pStyle w:val="Compact"/>
              <w:jc w:val="left"/>
            </w:pPr>
            <w:r>
              <w:t xml:space="preserve">1 pool para todos</w:t>
            </w:r>
          </w:p>
        </w:tc>
      </w:tr>
      <w:tr>
        <w:tc>
          <w:tcPr/>
          <w:p>
            <w:pPr>
              <w:pStyle w:val="Compact"/>
              <w:jc w:val="left"/>
            </w:pPr>
            <w:r>
              <w:t xml:space="preserve">PAT</w:t>
            </w:r>
          </w:p>
        </w:tc>
        <w:tc>
          <w:tcPr/>
          <w:p>
            <w:pPr>
              <w:pStyle w:val="Compact"/>
              <w:jc w:val="left"/>
            </w:pPr>
            <w:r>
              <w:t xml:space="preserve">IP + puerto</w:t>
            </w:r>
          </w:p>
        </w:tc>
        <w:tc>
          <w:tcPr/>
          <w:p>
            <w:pPr>
              <w:pStyle w:val="Compact"/>
              <w:jc w:val="left"/>
            </w:pPr>
            <w:r>
              <w:t xml:space="preserve">Origen</w:t>
            </w:r>
          </w:p>
        </w:tc>
        <w:tc>
          <w:tcPr/>
          <w:p>
            <w:pPr>
              <w:pStyle w:val="Compact"/>
              <w:jc w:val="left"/>
            </w:pPr>
            <w:r>
              <w:t xml:space="preserve">No (sin abrir puertos)</w:t>
            </w:r>
          </w:p>
        </w:tc>
        <w:tc>
          <w:tcPr/>
          <w:p>
            <w:pPr>
              <w:pStyle w:val="Compact"/>
              <w:jc w:val="left"/>
            </w:pPr>
            <w:r>
              <w:t xml:space="preserve">1 pública para todos</w:t>
            </w:r>
          </w:p>
        </w:tc>
      </w:tr>
      <w:tr>
        <w:tc>
          <w:tcPr/>
          <w:p>
            <w:pPr>
              <w:pStyle w:val="Compact"/>
              <w:jc w:val="left"/>
            </w:pPr>
            <w:r>
              <w:t xml:space="preserve">Destino</w:t>
            </w:r>
          </w:p>
        </w:tc>
        <w:tc>
          <w:tcPr/>
          <w:p>
            <w:pPr>
              <w:pStyle w:val="Compact"/>
              <w:jc w:val="left"/>
            </w:pPr>
            <w:r>
              <w:t xml:space="preserve">IP + puerto</w:t>
            </w:r>
          </w:p>
        </w:tc>
        <w:tc>
          <w:tcPr/>
          <w:p>
            <w:pPr>
              <w:pStyle w:val="Compact"/>
              <w:jc w:val="left"/>
            </w:pPr>
            <w:r>
              <w:t xml:space="preserve">Destino</w:t>
            </w:r>
          </w:p>
        </w:tc>
        <w:tc>
          <w:tcPr/>
          <w:p>
            <w:pPr>
              <w:pStyle w:val="Compact"/>
              <w:jc w:val="left"/>
            </w:pPr>
            <w:r>
              <w:t xml:space="preserve">Sí (por puerto)</w:t>
            </w:r>
          </w:p>
        </w:tc>
        <w:tc>
          <w:tcPr/>
          <w:p>
            <w:pPr>
              <w:pStyle w:val="Compact"/>
              <w:jc w:val="left"/>
            </w:pPr>
            <w:r>
              <w:t xml:space="preserve">Ninguna extra</w:t>
            </w:r>
          </w:p>
        </w:tc>
      </w:tr>
    </w:tbl>
    <w:p>
      <w:pPr>
        <w:pStyle w:val="BodyText"/>
      </w:pPr>
      <w:r>
        <w:t xml:space="preserve">Fíjate en la columna</w:t>
      </w:r>
      <w:r>
        <w:t xml:space="preserve"> </w:t>
      </w:r>
      <w:r>
        <w:t xml:space="preserve">“</w:t>
      </w:r>
      <w:r>
        <w:t xml:space="preserve">Entrante</w:t>
      </w:r>
      <w:r>
        <w:t xml:space="preserv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55"/>
    <w:bookmarkEnd w:id="56"/>
    <w:bookmarkStart w:id="57"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24">
        <w:r>
          <w:rPr>
            <w:rStyle w:val="Hyperlink"/>
          </w:rPr>
          <w:t xml:space="preserve">03 · NAT estático y dinámico</w:t>
        </w:r>
      </w:hyperlink>
      <w:r>
        <w:t xml:space="preserve"> </w:t>
      </w:r>
      <w:r>
        <w:t xml:space="preserve">→ el 1:1 fijo y el pool.</w:t>
      </w:r>
    </w:p>
    <w:p>
      <w:pPr>
        <w:pStyle w:val="Compact"/>
        <w:numPr>
          <w:ilvl w:val="0"/>
          <w:numId w:val="1008"/>
        </w:numPr>
      </w:pPr>
      <w:hyperlink r:id="rId25">
        <w:r>
          <w:rPr>
            <w:rStyle w:val="Hyperlink"/>
          </w:rPr>
          <w:t xml:space="preserve">04 · PAT (sobrecarga)</w:t>
        </w:r>
      </w:hyperlink>
      <w:r>
        <w:t xml:space="preserve"> </w:t>
      </w:r>
      <w:r>
        <w:t xml:space="preserve">→ la traducción con puertos.</w:t>
      </w:r>
    </w:p>
    <w:p>
      <w:pPr>
        <w:pStyle w:val="Compact"/>
        <w:numPr>
          <w:ilvl w:val="0"/>
          <w:numId w:val="1008"/>
        </w:numPr>
      </w:pPr>
      <w:hyperlink r:id="rId26">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57"/>
    <w:bookmarkStart w:id="58"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58"/>
    <w:bookmarkStart w:id="59"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59"/>
    <w:bookmarkStart w:id="60"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 estático</w:t>
            </w:r>
          </w:p>
        </w:tc>
        <w:tc>
          <w:tcPr/>
          <w:p>
            <w:pPr>
              <w:pStyle w:val="Compact"/>
              <w:jc w:val="left"/>
            </w:pPr>
            <w:r>
              <w:t xml:space="preserve">Traducción fija 1 IP privada ↔ 1 IP pública</w:t>
            </w:r>
          </w:p>
        </w:tc>
      </w:tr>
      <w:tr>
        <w:tc>
          <w:tcPr/>
          <w:p>
            <w:pPr>
              <w:pStyle w:val="Compact"/>
              <w:jc w:val="left"/>
            </w:pPr>
            <w:r>
              <w:t xml:space="preserve">NAT dinámico</w:t>
            </w:r>
          </w:p>
        </w:tc>
        <w:tc>
          <w:tcPr/>
          <w:p>
            <w:pPr>
              <w:pStyle w:val="Compact"/>
              <w:jc w:val="left"/>
            </w:pPr>
            <w:r>
              <w:t xml:space="preserve">Asignación de una IP pública desde un pool</w:t>
            </w:r>
          </w:p>
        </w:tc>
      </w:tr>
      <w:tr>
        <w:tc>
          <w:tcPr/>
          <w:p>
            <w:pPr>
              <w:pStyle w:val="Compact"/>
              <w:jc w:val="left"/>
            </w:pPr>
            <w:r>
              <w:t xml:space="preserve">PAT</w:t>
            </w:r>
          </w:p>
        </w:tc>
        <w:tc>
          <w:tcPr/>
          <w:p>
            <w:pPr>
              <w:pStyle w:val="Compact"/>
              <w:jc w:val="left"/>
            </w:pPr>
            <w:r>
              <w:t xml:space="preserve">Sobrecarga: muchas IPs privadas comparten una pública con puertos</w:t>
            </w:r>
          </w:p>
        </w:tc>
      </w:tr>
      <w:tr>
        <w:tc>
          <w:tcPr/>
          <w:p>
            <w:pPr>
              <w:pStyle w:val="Compact"/>
              <w:jc w:val="left"/>
            </w:pPr>
            <w:r>
              <w:t xml:space="preserve">NAT destino</w:t>
            </w:r>
          </w:p>
        </w:tc>
        <w:tc>
          <w:tcPr/>
          <w:p>
            <w:pPr>
              <w:pStyle w:val="Compact"/>
              <w:jc w:val="left"/>
            </w:pPr>
            <w:r>
              <w:t xml:space="preserve">Port forwarding: puerto público → IP:puerto interno</w:t>
            </w:r>
          </w:p>
        </w:tc>
      </w:tr>
      <w:tr>
        <w:tc>
          <w:tcPr/>
          <w:p>
            <w:pPr>
              <w:pStyle w:val="Compact"/>
              <w:jc w:val="left"/>
            </w:pPr>
            <w:r>
              <w:t xml:space="preserve">Pool</w:t>
            </w:r>
          </w:p>
        </w:tc>
        <w:tc>
          <w:tcPr/>
          <w:p>
            <w:pPr>
              <w:pStyle w:val="Compact"/>
              <w:jc w:val="lef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¿Qué es NAT?</w:t>
        </w:r>
      </w:hyperlink>
      <w:r>
        <w:t xml:space="preserve"> </w:t>
      </w:r>
      <w:r>
        <w:t xml:space="preserve">·</w:t>
      </w:r>
      <w:r>
        <w:t xml:space="preserve"> </w:t>
      </w:r>
      <w:r>
        <w:rPr>
          <w:b/>
          <w:bCs/>
        </w:rPr>
        <w:t xml:space="preserve">Siguiente:</w:t>
      </w:r>
      <w:r>
        <w:t xml:space="preserve"> </w:t>
      </w:r>
      <w:hyperlink r:id="rId24">
        <w:r>
          <w:rPr>
            <w:rStyle w:val="Hyperlink"/>
          </w:rPr>
          <w:t xml:space="preserve">3 · NAT estático y dinámico</w:t>
        </w:r>
      </w:hyperlink>
    </w:p>
    <w:bookmarkEnd w:id="60"/>
    <w:bookmarkEnd w:id="61"/>
    <w:bookmarkStart w:id="72"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62"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w:t>
      </w:r>
      <w:r>
        <w:t xml:space="preserve">clásicos</w:t>
      </w:r>
      <w:r>
        <w:t xml:space="preserve">”</w:t>
      </w:r>
      <w:r>
        <w:t xml:space="preserve"> </w:t>
      </w:r>
      <w:r>
        <w:t xml:space="preserve">de la lista del</w:t>
      </w:r>
      <w:r>
        <w:t xml:space="preserve"> </w:t>
      </w:r>
      <w:hyperlink r:id="rId23">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62"/>
    <w:bookmarkStart w:id="65"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w:t>
      </w:r>
      <w:r>
        <w:t xml:space="preserve">número de puerta</w:t>
      </w:r>
      <w:r>
        <w:t xml:space="preserve">”</w:t>
      </w:r>
      <w:r>
        <w:t xml:space="preserve">.</w:t>
      </w:r>
    </w:p>
    <w:bookmarkStart w:id="63"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63"/>
    <w:bookmarkStart w:id="64"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64"/>
    <w:bookmarkEnd w:id="65"/>
    <w:bookmarkStart w:id="67"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83.45.12.81-83.45.12.86: las 6 IPs utilizables de la red 83.45.12.80/29).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83.45.12.81</w:t>
      </w:r>
      <w:r>
        <w:br/>
      </w:r>
      <w:r>
        <w:rPr>
          <w:rStyle w:val="VerbatimChar"/>
        </w:rPr>
        <w:t xml:space="preserve">192.168.1.20  →   83.45.12.82</w:t>
      </w:r>
      <w:r>
        <w:br/>
      </w:r>
      <w:r>
        <w:rPr>
          <w:rStyle w:val="VerbatimChar"/>
        </w:rPr>
        <w:t xml:space="preserve">192.168.1.30  →   83.45.12.83   (el .84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66"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83.45.12.81 83.45.12.86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 (De paso: acabas de escribir una ACL en una línea —</w:t>
      </w:r>
      <w:r>
        <w:t xml:space="preserve"> </w:t>
      </w:r>
      <w:hyperlink r:id="rId35">
        <w:r>
          <w:rPr>
            <w:rStyle w:val="Hyperlink"/>
          </w:rPr>
          <w:t xml:space="preserve">la verás a fondo en la unidad de seguridad</w:t>
        </w:r>
      </w:hyperlink>
      <w:r>
        <w:t xml:space="preserve">.)</w:t>
      </w:r>
    </w:p>
    <w:p>
      <w:r>
        <w:pict>
          <v:rect style="width:0;height:1.5pt" o:hralign="center" o:hrstd="t" o:hr="t"/>
        </w:pict>
      </w:r>
    </w:p>
    <w:bookmarkEnd w:id="66"/>
    <w:bookmarkEnd w:id="67"/>
    <w:bookmarkStart w:id="68" w:name="comparativa-rápida"/>
    <w:p>
      <w:pPr>
        <w:pStyle w:val="Heading2"/>
      </w:pPr>
      <w:r>
        <w:t xml:space="preserve">⚖️ Comparativa rápida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NAT estático</w:t>
            </w:r>
          </w:p>
        </w:tc>
        <w:tc>
          <w:tcPr/>
          <w:p>
            <w:pPr>
              <w:pStyle w:val="Compact"/>
              <w:jc w:val="left"/>
            </w:pPr>
            <w:r>
              <w:t xml:space="preserve">NAT dinámico</w:t>
            </w:r>
          </w:p>
        </w:tc>
      </w:tr>
      <w:tr>
        <w:tc>
          <w:tcPr/>
          <w:p>
            <w:pPr>
              <w:pStyle w:val="Compact"/>
              <w:jc w:val="left"/>
            </w:pPr>
            <w:r>
              <w:t xml:space="preserve">Relación IP</w:t>
            </w:r>
          </w:p>
        </w:tc>
        <w:tc>
          <w:tcPr/>
          <w:p>
            <w:pPr>
              <w:pStyle w:val="Compact"/>
              <w:jc w:val="left"/>
            </w:pPr>
            <w:r>
              <w:t xml:space="preserve">1:1 permanente</w:t>
            </w:r>
          </w:p>
        </w:tc>
        <w:tc>
          <w:tcPr/>
          <w:p>
            <w:pPr>
              <w:pStyle w:val="Compact"/>
              <w:jc w:val="left"/>
            </w:pPr>
            <w:r>
              <w:t xml:space="preserve">Muchos:a-pocos, temporal</w:t>
            </w:r>
          </w:p>
        </w:tc>
      </w:tr>
      <w:tr>
        <w:tc>
          <w:tcPr/>
          <w:p>
            <w:pPr>
              <w:pStyle w:val="Compact"/>
              <w:jc w:val="left"/>
            </w:pPr>
            <w:r>
              <w:t xml:space="preserve">¿Sirve para servicios entrantes?</w:t>
            </w:r>
          </w:p>
        </w:tc>
        <w:tc>
          <w:tcPr/>
          <w:p>
            <w:pPr>
              <w:pStyle w:val="Compact"/>
              <w:jc w:val="left"/>
            </w:pPr>
            <w:r>
              <w:t xml:space="preserve">Sí, siempre en la misma IP</w:t>
            </w:r>
          </w:p>
        </w:tc>
        <w:tc>
          <w:tcPr/>
          <w:p>
            <w:pPr>
              <w:pStyle w:val="Compact"/>
              <w:jc w:val="left"/>
            </w:pPr>
            <w:r>
              <w:t xml:space="preserve">No, la IP cambia</w:t>
            </w:r>
          </w:p>
        </w:tc>
      </w:tr>
      <w:tr>
        <w:tc>
          <w:tcPr/>
          <w:p>
            <w:pPr>
              <w:pStyle w:val="Compact"/>
              <w:jc w:val="left"/>
            </w:pPr>
            <w:r>
              <w:t xml:space="preserve">Entrada en la tabla NAT</w:t>
            </w:r>
          </w:p>
        </w:tc>
        <w:tc>
          <w:tcPr/>
          <w:p>
            <w:pPr>
              <w:pStyle w:val="Compact"/>
              <w:jc w:val="left"/>
            </w:pPr>
            <w:r>
              <w:t xml:space="preserve">Fija, no caduca</w:t>
            </w:r>
          </w:p>
        </w:tc>
        <w:tc>
          <w:tcPr/>
          <w:p>
            <w:pPr>
              <w:pStyle w:val="Compact"/>
              <w:jc w:val="left"/>
            </w:pPr>
            <w:r>
              <w:t xml:space="preserve">Se crea/borra con la conexión</w:t>
            </w:r>
          </w:p>
        </w:tc>
      </w:tr>
      <w:tr>
        <w:tc>
          <w:tcPr/>
          <w:p>
            <w:pPr>
              <w:pStyle w:val="Compact"/>
              <w:jc w:val="left"/>
            </w:pPr>
            <w:r>
              <w:t xml:space="preserve">Coste en IPs públicas</w:t>
            </w:r>
          </w:p>
        </w:tc>
        <w:tc>
          <w:tcPr/>
          <w:p>
            <w:pPr>
              <w:pStyle w:val="Compact"/>
              <w:jc w:val="left"/>
            </w:pPr>
            <w:r>
              <w:t xml:space="preserve">1 pública por equipo</w:t>
            </w:r>
          </w:p>
        </w:tc>
        <w:tc>
          <w:tcPr/>
          <w:p>
            <w:pPr>
              <w:pStyle w:val="Compact"/>
              <w:jc w:val="left"/>
            </w:pPr>
            <w:r>
              <w:t xml:space="preserve">Un pool para toda la LAN</w:t>
            </w:r>
          </w:p>
        </w:tc>
      </w:tr>
      <w:tr>
        <w:tc>
          <w:tcPr/>
          <w:p>
            <w:pPr>
              <w:pStyle w:val="Compact"/>
              <w:jc w:val="left"/>
            </w:pPr>
            <w:r>
              <w:t xml:space="preserve">Uso típico</w:t>
            </w:r>
          </w:p>
        </w:tc>
        <w:tc>
          <w:tcPr/>
          <w:p>
            <w:pPr>
              <w:pStyle w:val="Compact"/>
              <w:jc w:val="left"/>
            </w:pPr>
            <w:r>
              <w:t xml:space="preserve">Servidores</w:t>
            </w:r>
          </w:p>
        </w:tc>
        <w:tc>
          <w:tcPr/>
          <w:p>
            <w:pPr>
              <w:pStyle w:val="Compact"/>
              <w:jc w:val="lef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w:t>
      </w:r>
      <w:r>
        <w:t xml:space="preserve">dinámico</w:t>
      </w:r>
      <w:r>
        <w:t xml:space="preserve">”</w:t>
      </w:r>
      <w:r>
        <w:t xml:space="preserve"> </w:t>
      </w:r>
      <w:r>
        <w:t xml:space="preserve">con</w:t>
      </w:r>
      <w:r>
        <w:t xml:space="preserve"> </w:t>
      </w:r>
      <w:r>
        <w:t xml:space="preserve">“</w:t>
      </w:r>
      <w:r>
        <w:t xml:space="preserve">PAT</w:t>
      </w:r>
      <w:r>
        <w:t xml:space="preserve">”</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68"/>
    <w:bookmarkStart w:id="69"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w:t>
      </w:r>
      <w:r>
        <w:t xml:space="preserve">apuntar</w:t>
      </w:r>
      <w:r>
        <w:t xml:space="preserve">”</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69"/>
    <w:bookmarkStart w:id="70"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70"/>
    <w:bookmarkStart w:id="71"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 estático</w:t>
            </w:r>
          </w:p>
        </w:tc>
        <w:tc>
          <w:tcPr/>
          <w:p>
            <w:pPr>
              <w:pStyle w:val="Compact"/>
              <w:jc w:val="left"/>
            </w:pPr>
            <w:r>
              <w:t xml:space="preserve">Traducción fija 1:1 privada ↔ pública</w:t>
            </w:r>
          </w:p>
        </w:tc>
      </w:tr>
      <w:tr>
        <w:tc>
          <w:tcPr/>
          <w:p>
            <w:pPr>
              <w:pStyle w:val="Compact"/>
              <w:jc w:val="left"/>
            </w:pPr>
            <w:r>
              <w:t xml:space="preserve">NAT dinámico</w:t>
            </w:r>
          </w:p>
        </w:tc>
        <w:tc>
          <w:tcPr/>
          <w:p>
            <w:pPr>
              <w:pStyle w:val="Compact"/>
              <w:jc w:val="left"/>
            </w:pPr>
            <w:r>
              <w:t xml:space="preserve">Asignación temporal de IPs de un pool</w:t>
            </w:r>
          </w:p>
        </w:tc>
      </w:tr>
      <w:tr>
        <w:tc>
          <w:tcPr/>
          <w:p>
            <w:pPr>
              <w:pStyle w:val="Compact"/>
              <w:jc w:val="left"/>
            </w:pPr>
            <w:r>
              <w:t xml:space="preserve">Pool</w:t>
            </w:r>
          </w:p>
        </w:tc>
        <w:tc>
          <w:tcPr/>
          <w:p>
            <w:pPr>
              <w:pStyle w:val="Compact"/>
              <w:jc w:val="left"/>
            </w:pPr>
            <w:r>
              <w:t xml:space="preserve">Rango de IPs públicas disponibles</w:t>
            </w:r>
          </w:p>
        </w:tc>
      </w:tr>
      <w:tr>
        <w:tc>
          <w:tcPr/>
          <w:p>
            <w:pPr>
              <w:pStyle w:val="Compact"/>
              <w:jc w:val="left"/>
            </w:pPr>
            <w:r>
              <w:t xml:space="preserve">ip nat inside source static</w:t>
            </w:r>
          </w:p>
        </w:tc>
        <w:tc>
          <w:tcPr/>
          <w:p>
            <w:pPr>
              <w:pStyle w:val="Compact"/>
              <w:jc w:val="left"/>
            </w:pPr>
            <w:r>
              <w:t xml:space="preserve">Comando Cisco de NAT estático</w:t>
            </w:r>
          </w:p>
        </w:tc>
      </w:tr>
      <w:tr>
        <w:tc>
          <w:tcPr/>
          <w:p>
            <w:pPr>
              <w:pStyle w:val="Compact"/>
              <w:jc w:val="left"/>
            </w:pPr>
            <w:r>
              <w:t xml:space="preserve">Access-list (NAT)</w:t>
            </w:r>
          </w:p>
        </w:tc>
        <w:tc>
          <w:tcPr/>
          <w:p>
            <w:pPr>
              <w:pStyle w:val="Compact"/>
              <w:jc w:val="left"/>
            </w:pPr>
            <w:r>
              <w:t xml:space="preserve">Define qué tráfico se traduce</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Tipos de NAT</w:t>
        </w:r>
      </w:hyperlink>
      <w:r>
        <w:t xml:space="preserve"> </w:t>
      </w:r>
      <w:r>
        <w:t xml:space="preserve">·</w:t>
      </w:r>
      <w:r>
        <w:t xml:space="preserve"> </w:t>
      </w:r>
      <w:r>
        <w:rPr>
          <w:b/>
          <w:bCs/>
        </w:rPr>
        <w:t xml:space="preserve">Siguiente:</w:t>
      </w:r>
      <w:r>
        <w:t xml:space="preserve"> </w:t>
      </w:r>
      <w:hyperlink r:id="rId25">
        <w:r>
          <w:rPr>
            <w:rStyle w:val="Hyperlink"/>
          </w:rPr>
          <w:t xml:space="preserve">4 · PAT (sobrecarga)</w:t>
        </w:r>
      </w:hyperlink>
    </w:p>
    <w:bookmarkEnd w:id="71"/>
    <w:bookmarkEnd w:id="72"/>
    <w:bookmarkStart w:id="84"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73"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w:t>
      </w:r>
      <w:r>
        <w:t xml:space="preserve">NAT de sobrecarga</w:t>
      </w:r>
      <w:r>
        <w:t xml:space="preserve">”</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73"/>
    <w:bookmarkStart w:id="78"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conversación:</w:t>
      </w:r>
    </w:p>
    <w:p>
      <w:pPr>
        <w:pStyle w:val="CaptionedFigure"/>
      </w:pPr>
      <w:r>
        <w:drawing>
          <wp:inline>
            <wp:extent cx="5334000" cy="2082484"/>
            <wp:effectExtent b="0" l="0" r="0" t="0"/>
            <wp:docPr descr="PAT: PC1 y PC2 comparten la IP pública; el router asigna :60001 y :60002" title="" id="75" name="Picture"/>
            <a:graphic>
              <a:graphicData uri="http://schemas.openxmlformats.org/drawingml/2006/picture">
                <pic:pic>
                  <pic:nvPicPr>
                    <pic:cNvPr descr="public/diagrams/u10-pat-flujo.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5334000" cy="2082484"/>
                    </a:xfrm>
                    <a:prstGeom prst="rect">
                      <a:avLst/>
                    </a:prstGeom>
                    <a:noFill/>
                    <a:ln w="9525">
                      <a:noFill/>
                      <a:headEnd/>
                      <a:tailEnd/>
                    </a:ln>
                  </pic:spPr>
                </pic:pic>
              </a:graphicData>
            </a:graphic>
          </wp:inline>
        </w:drawing>
      </w:r>
    </w:p>
    <w:p>
      <w:pPr>
        <w:pStyle w:val="ImageCaption"/>
      </w:pPr>
      <w:r>
        <w:t xml:space="preserve">PAT: PC1 y PC2 comparten la IP pública; el router asigna :60001 y :60002</w:t>
      </w:r>
    </w:p>
    <w:p>
      <w:pPr>
        <w:pStyle w:val="BodyText"/>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77"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77"/>
    <w:bookmarkEnd w:id="78"/>
    <w:bookmarkStart w:id="79"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Pieza</w:t>
            </w:r>
          </w:p>
        </w:tc>
        <w:tc>
          <w:tcPr/>
          <w:p>
            <w:pPr>
              <w:pStyle w:val="Compact"/>
              <w:jc w:val="left"/>
            </w:pPr>
            <w:r>
              <w:t xml:space="preserve">Qué hace</w:t>
            </w:r>
          </w:p>
        </w:tc>
      </w:tr>
      <w:tr>
        <w:tc>
          <w:tcPr/>
          <w:p>
            <w:pPr>
              <w:pStyle w:val="Compact"/>
              <w:jc w:val="left"/>
            </w:pPr>
            <w:r>
              <w:rPr>
                <w:rStyle w:val="VerbatimChar"/>
              </w:rPr>
              <w:t xml:space="preserve">access-list 1 permit 192.168.1.0 0.0.0.255</w:t>
            </w:r>
          </w:p>
        </w:tc>
        <w:tc>
          <w:tcPr/>
          <w:p>
            <w:pPr>
              <w:pStyle w:val="Compact"/>
              <w:jc w:val="left"/>
            </w:pPr>
            <w:r>
              <w:t xml:space="preserve">Define qué red interna se traduce (192.168.1.0/24)</w:t>
            </w:r>
          </w:p>
        </w:tc>
      </w:tr>
      <w:tr>
        <w:tc>
          <w:tcPr/>
          <w:p>
            <w:pPr>
              <w:pStyle w:val="Compact"/>
              <w:jc w:val="left"/>
            </w:pPr>
            <w:r>
              <w:rPr>
                <w:rStyle w:val="VerbatimChar"/>
              </w:rPr>
              <w:t xml:space="preserve">interface g0/1 overload</w:t>
            </w:r>
          </w:p>
        </w:tc>
        <w:tc>
          <w:tcPr/>
          <w:p>
            <w:pPr>
              <w:pStyle w:val="Compact"/>
              <w:jc w:val="left"/>
            </w:pPr>
            <w:r>
              <w:t xml:space="preserve">Usa la IP de la interfaz WAN como pública compartida</w:t>
            </w:r>
          </w:p>
        </w:tc>
      </w:tr>
      <w:tr>
        <w:tc>
          <w:tcPr/>
          <w:p>
            <w:pPr>
              <w:pStyle w:val="Compact"/>
              <w:jc w:val="left"/>
            </w:pPr>
            <w:r>
              <w:rPr>
                <w:rStyle w:val="VerbatimChar"/>
              </w:rPr>
              <w:t xml:space="preserve">overload</w:t>
            </w:r>
          </w:p>
        </w:tc>
        <w:tc>
          <w:tcPr/>
          <w:p>
            <w:pPr>
              <w:pStyle w:val="Compact"/>
              <w:jc w:val="left"/>
            </w:pPr>
            <w:r>
              <w:t xml:space="preserve">La palabra mágica que activa PAT (reutiliza la IP con puertos)</w:t>
            </w:r>
          </w:p>
        </w:tc>
      </w:tr>
      <w:tr>
        <w:tc>
          <w:tcPr/>
          <w:p>
            <w:pPr>
              <w:pStyle w:val="Compact"/>
              <w:jc w:val="lef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jc w:val="lef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79"/>
    <w:bookmarkStart w:id="80"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30">
        <w:r>
          <w:rPr>
            <w:rStyle w:val="Hyperlink"/>
          </w:rPr>
          <w:t xml:space="preserve">Fireside del cierre</w:t>
        </w:r>
      </w:hyperlink>
      <w:r>
        <w:t xml:space="preserve"> </w:t>
      </w:r>
      <w:r>
        <w:t xml:space="preserve">y en las</w:t>
      </w:r>
      <w:r>
        <w:t xml:space="preserve"> </w:t>
      </w:r>
      <w:hyperlink r:id="rId30">
        <w:r>
          <w:rPr>
            <w:rStyle w:val="Hyperlink"/>
          </w:rPr>
          <w:t xml:space="preserve">No hay preguntas tontas</w:t>
        </w:r>
      </w:hyperlink>
      <w:r>
        <w:t xml:space="preserve"> </w:t>
      </w:r>
      <w:r>
        <w:t xml:space="preserve">lo matizamos.</w:t>
      </w:r>
    </w:p>
    <w:p>
      <w:r>
        <w:pict>
          <v:rect style="width:0;height:1.5pt" o:hralign="center" o:hrstd="t" o:hr="t"/>
        </w:pict>
      </w:r>
    </w:p>
    <w:bookmarkEnd w:id="80"/>
    <w:bookmarkStart w:id="81"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81"/>
    <w:bookmarkStart w:id="82"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82"/>
    <w:bookmarkStart w:id="83" w:name="vocabulario-rápido-3"/>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PAT</w:t>
            </w:r>
          </w:p>
        </w:tc>
        <w:tc>
          <w:tcPr/>
          <w:p>
            <w:pPr>
              <w:pStyle w:val="Compact"/>
              <w:jc w:val="left"/>
            </w:pPr>
            <w:r>
              <w:t xml:space="preserve">Port Address Translation: sobrecarga de NAT con puertos</w:t>
            </w:r>
          </w:p>
        </w:tc>
      </w:tr>
      <w:tr>
        <w:tc>
          <w:tcPr/>
          <w:p>
            <w:pPr>
              <w:pStyle w:val="Compact"/>
              <w:jc w:val="left"/>
            </w:pPr>
            <w:r>
              <w:t xml:space="preserve">Overload</w:t>
            </w:r>
          </w:p>
        </w:tc>
        <w:tc>
          <w:tcPr/>
          <w:p>
            <w:pPr>
              <w:pStyle w:val="Compact"/>
              <w:jc w:val="left"/>
            </w:pPr>
            <w:r>
              <w:t xml:space="preserve">Palabra clave Cisco que activa PAT</w:t>
            </w:r>
          </w:p>
        </w:tc>
      </w:tr>
      <w:tr>
        <w:tc>
          <w:tcPr/>
          <w:p>
            <w:pPr>
              <w:pStyle w:val="Compact"/>
              <w:jc w:val="left"/>
            </w:pPr>
            <w:r>
              <w:t xml:space="preserve">Puerto global</w:t>
            </w:r>
          </w:p>
        </w:tc>
        <w:tc>
          <w:tcPr/>
          <w:p>
            <w:pPr>
              <w:pStyle w:val="Compact"/>
              <w:jc w:val="left"/>
            </w:pPr>
            <w:r>
              <w:t xml:space="preserve">Puerto efímero que asigna NAT en la IP pública</w:t>
            </w:r>
          </w:p>
        </w:tc>
      </w:tr>
      <w:tr>
        <w:tc>
          <w:tcPr/>
          <w:p>
            <w:pPr>
              <w:pStyle w:val="Compact"/>
              <w:jc w:val="left"/>
            </w:pPr>
            <w:r>
              <w:t xml:space="preserve">Puerto local</w:t>
            </w:r>
          </w:p>
        </w:tc>
        <w:tc>
          <w:tcPr/>
          <w:p>
            <w:pPr>
              <w:pStyle w:val="Compact"/>
              <w:jc w:val="left"/>
            </w:pPr>
            <w:r>
              <w:t xml:space="preserve">Puerto original del equipo interno</w:t>
            </w:r>
          </w:p>
        </w:tc>
      </w:tr>
      <w:tr>
        <w:tc>
          <w:tcPr/>
          <w:p>
            <w:pPr>
              <w:pStyle w:val="Compact"/>
              <w:jc w:val="left"/>
            </w:pPr>
            <w:r>
              <w:t xml:space="preserve">Tabla NAT</w:t>
            </w:r>
          </w:p>
        </w:tc>
        <w:tc>
          <w:tcPr/>
          <w:p>
            <w:pPr>
              <w:pStyle w:val="Compact"/>
              <w:jc w:val="lef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26">
        <w:r>
          <w:rPr>
            <w:rStyle w:val="Hyperlink"/>
          </w:rPr>
          <w:t xml:space="preserve">5 · NAT destino (port forwarding)</w:t>
        </w:r>
      </w:hyperlink>
    </w:p>
    <w:bookmarkEnd w:id="83"/>
    <w:bookmarkEnd w:id="84"/>
    <w:bookmarkStart w:id="9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85"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w:t>
      </w:r>
      <w:r>
        <w:t xml:space="preserve">abra una puerta</w:t>
      </w:r>
      <w:r>
        <w:t xml:space="preserve">”</w:t>
      </w:r>
      <w:r>
        <w:t xml:space="preserve"> </w:t>
      </w:r>
      <w:r>
        <w:t xml:space="preserve">en su IP pública. Eso es exactamente NAT destino.</w:t>
      </w:r>
    </w:p>
    <w:p>
      <w:r>
        <w:pict>
          <v:rect style="width:0;height:1.5pt" o:hralign="center" o:hrstd="t" o:hr="t"/>
        </w:pict>
      </w:r>
    </w:p>
    <w:bookmarkEnd w:id="85"/>
    <w:bookmarkStart w:id="89" w:name="el-problema-que-resuelve"/>
    <w:p>
      <w:pPr>
        <w:pStyle w:val="Heading2"/>
      </w:pPr>
      <w:r>
        <w:t xml:space="preserve">🚪 El problema que resuelve</w:t>
      </w:r>
    </w:p>
    <w:p>
      <w:pPr>
        <w:pStyle w:val="FirstParagraph"/>
      </w:pPr>
      <w:r>
        <w:t xml:space="preserve">Sin NAT destino, el tráfico entrante no tiene a dónde ir: el router recibe la petición en su IP pública, pero no sabe qué equipo interno la busca. NAT destino responde a esa pregunta con una regla que reenvía el paquete al servidor interno:</w:t>
      </w:r>
    </w:p>
    <w:p>
      <w:pPr>
        <w:pStyle w:val="CaptionedFigure"/>
      </w:pPr>
      <w:r>
        <w:drawing>
          <wp:inline>
            <wp:extent cx="5334000" cy="1708383"/>
            <wp:effectExtent b="0" l="0" r="0" t="0"/>
            <wp:docPr descr="NAT destino: el cliente llama al puerto 8080 de la IP pública y el router reenvía al servidor interno :80" title="" id="87" name="Picture"/>
            <a:graphic>
              <a:graphicData uri="http://schemas.openxmlformats.org/drawingml/2006/picture">
                <pic:pic>
                  <pic:nvPicPr>
                    <pic:cNvPr descr="public/diagrams/u10-nat-destino.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334000" cy="1708383"/>
                    </a:xfrm>
                    <a:prstGeom prst="rect">
                      <a:avLst/>
                    </a:prstGeom>
                    <a:noFill/>
                    <a:ln w="9525">
                      <a:noFill/>
                      <a:headEnd/>
                      <a:tailEnd/>
                    </a:ln>
                  </pic:spPr>
                </pic:pic>
              </a:graphicData>
            </a:graphic>
          </wp:inline>
        </w:drawing>
      </w:r>
    </w:p>
    <w:p>
      <w:pPr>
        <w:pStyle w:val="ImageCaption"/>
      </w:pPr>
      <w:r>
        <w:t xml:space="preserve">NAT destino: el cliente llama al puerto 8080 de la IP pública y el router reenvía al servidor interno :80</w:t>
      </w:r>
    </w:p>
    <w:p>
      <w:pPr>
        <w:pStyle w:val="BodyText"/>
      </w:pPr>
      <w:r>
        <w:t xml:space="preserve">Cualquier paquete que llegue a la IP pública en el puerto 80 se reenvía, con el destino reescrito, al servidor web interno. Es el</w:t>
      </w:r>
      <w:r>
        <w:t xml:space="preserve"> </w:t>
      </w:r>
      <w:r>
        <w:t xml:space="preserve">“</w:t>
      </w:r>
      <w:r>
        <w:t xml:space="preserve">buzón de paquetería</w:t>
      </w:r>
      <w:r>
        <w:t xml:space="preserve">”</w:t>
      </w:r>
      <w:r>
        <w:t xml:space="preserve"> </w:t>
      </w:r>
      <w:r>
        <w:t xml:space="preserve">del edificio de oficinas del punto 2: el exterior solo conoce la dirección pública, y la recepción reparte.</w:t>
      </w:r>
    </w:p>
    <w:p>
      <w:r>
        <w:pict>
          <v:rect style="width:0;height:1.5pt" o:hralign="center" o:hrstd="t" o:hr="t"/>
        </w:pict>
      </w:r>
    </w:p>
    <w:bookmarkEnd w:id="89"/>
    <w:bookmarkStart w:id="9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Parte</w:t>
            </w:r>
          </w:p>
        </w:tc>
        <w:tc>
          <w:tcPr/>
          <w:p>
            <w:pPr>
              <w:pStyle w:val="Compact"/>
              <w:jc w:val="left"/>
            </w:pPr>
            <w:r>
              <w:t xml:space="preserve">Significado</w:t>
            </w:r>
          </w:p>
        </w:tc>
      </w:tr>
      <w:tr>
        <w:tc>
          <w:tcPr/>
          <w:p>
            <w:pPr>
              <w:pStyle w:val="Compact"/>
              <w:jc w:val="left"/>
            </w:pPr>
            <w:r>
              <w:rPr>
                <w:rStyle w:val="VerbatimChar"/>
              </w:rPr>
              <w:t xml:space="preserve">ip nat inside source static</w:t>
            </w:r>
          </w:p>
        </w:tc>
        <w:tc>
          <w:tcPr/>
          <w:p>
            <w:pPr>
              <w:pStyle w:val="Compact"/>
              <w:jc w:val="left"/>
            </w:pPr>
            <w:r>
              <w:t xml:space="preserve">Regla NAT fija para tráfico interno</w:t>
            </w:r>
          </w:p>
        </w:tc>
      </w:tr>
      <w:tr>
        <w:tc>
          <w:tcPr/>
          <w:p>
            <w:pPr>
              <w:pStyle w:val="Compact"/>
              <w:jc w:val="left"/>
            </w:pPr>
            <w:r>
              <w:rPr>
                <w:rStyle w:val="VerbatimChar"/>
              </w:rPr>
              <w:t xml:space="preserve">tcp</w:t>
            </w:r>
          </w:p>
        </w:tc>
        <w:tc>
          <w:tcPr/>
          <w:p>
            <w:pPr>
              <w:pStyle w:val="Compact"/>
              <w:jc w:val="left"/>
            </w:pPr>
            <w:r>
              <w:t xml:space="preserve">Solo para ese protocolo (también existe</w:t>
            </w:r>
            <w:r>
              <w:t xml:space="preserve"> </w:t>
            </w:r>
            <w:r>
              <w:rPr>
                <w:rStyle w:val="VerbatimChar"/>
              </w:rPr>
              <w:t xml:space="preserve">udp</w:t>
            </w:r>
            <w:r>
              <w:t xml:space="preserve">)</w:t>
            </w:r>
          </w:p>
        </w:tc>
      </w:tr>
      <w:tr>
        <w:tc>
          <w:tcPr/>
          <w:p>
            <w:pPr>
              <w:pStyle w:val="Compact"/>
              <w:jc w:val="left"/>
            </w:pPr>
            <w:r>
              <w:rPr>
                <w:rStyle w:val="VerbatimChar"/>
              </w:rPr>
              <w:t xml:space="preserve">192.168.1.10 80</w:t>
            </w:r>
          </w:p>
        </w:tc>
        <w:tc>
          <w:tcPr/>
          <w:p>
            <w:pPr>
              <w:pStyle w:val="Compact"/>
              <w:jc w:val="left"/>
            </w:pPr>
            <w:r>
              <w:t xml:space="preserve">IP y puerto</w:t>
            </w:r>
            <w:r>
              <w:t xml:space="preserve"> </w:t>
            </w:r>
            <w:r>
              <w:rPr>
                <w:b/>
                <w:bCs/>
              </w:rPr>
              <w:t xml:space="preserve">interno</w:t>
            </w:r>
            <w:r>
              <w:t xml:space="preserve"> </w:t>
            </w:r>
            <w:r>
              <w:t xml:space="preserve">(a dónde mandarlo)</w:t>
            </w:r>
          </w:p>
        </w:tc>
      </w:tr>
      <w:tr>
        <w:tc>
          <w:tcPr/>
          <w:p>
            <w:pPr>
              <w:pStyle w:val="Compact"/>
              <w:jc w:val="left"/>
            </w:pPr>
            <w:r>
              <w:rPr>
                <w:rStyle w:val="VerbatimChar"/>
              </w:rPr>
              <w:t xml:space="preserve">83.45.12.78 80</w:t>
            </w:r>
          </w:p>
        </w:tc>
        <w:tc>
          <w:tcPr/>
          <w:p>
            <w:pPr>
              <w:pStyle w:val="Compact"/>
              <w:jc w:val="lef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9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90"/>
    <w:bookmarkEnd w:id="91"/>
    <w:bookmarkStart w:id="9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92"/>
    <w:bookmarkStart w:id="93" w:name="X1dfb4196bfcd8932628c38b9c0e137c1fe0be79"/>
    <w:p>
      <w:pPr>
        <w:pStyle w:val="Heading2"/>
      </w:pPr>
      <w:r>
        <w:t xml:space="preserve">🔍 Por qué</w:t>
      </w:r>
      <w:r>
        <w:t xml:space="preserve"> </w:t>
      </w:r>
      <w:r>
        <w:t xml:space="preserve">“</w:t>
      </w:r>
      <w:r>
        <w:t xml:space="preserve">he abierto el puerto pero no funciona</w:t>
      </w:r>
      <w:r>
        <w:t xml:space="preserve">”</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Comprobación</w:t>
            </w:r>
          </w:p>
        </w:tc>
        <w:tc>
          <w:tcPr/>
          <w:p>
            <w:pPr>
              <w:pStyle w:val="Compact"/>
              <w:jc w:val="left"/>
            </w:pPr>
            <w:r>
              <w:t xml:space="preserve">Herramienta</w:t>
            </w:r>
          </w:p>
        </w:tc>
      </w:tr>
      <w:tr>
        <w:tc>
          <w:tcPr/>
          <w:p>
            <w:pPr>
              <w:pStyle w:val="Compact"/>
              <w:jc w:val="left"/>
            </w:pPr>
            <w:r>
              <w:t xml:space="preserve">1</w:t>
            </w:r>
          </w:p>
        </w:tc>
        <w:tc>
          <w:tcPr/>
          <w:p>
            <w:pPr>
              <w:pStyle w:val="Compact"/>
              <w:jc w:val="left"/>
            </w:pPr>
            <w:r>
              <w:t xml:space="preserve">¿El firewall del router permite el puerto?</w:t>
            </w:r>
          </w:p>
        </w:tc>
        <w:tc>
          <w:tcPr/>
          <w:p>
            <w:pPr>
              <w:pStyle w:val="Compact"/>
              <w:jc w:val="left"/>
            </w:pPr>
            <w:r>
              <w:t xml:space="preserve">Revisa ACLs/reglas de seguridad</w:t>
            </w:r>
          </w:p>
        </w:tc>
      </w:tr>
      <w:tr>
        <w:tc>
          <w:tcPr/>
          <w:p>
            <w:pPr>
              <w:pStyle w:val="Compact"/>
              <w:jc w:val="left"/>
            </w:pPr>
            <w:r>
              <w:t xml:space="preserve">2</w:t>
            </w:r>
          </w:p>
        </w:tc>
        <w:tc>
          <w:tcPr/>
          <w:p>
            <w:pPr>
              <w:pStyle w:val="Compact"/>
              <w:jc w:val="left"/>
            </w:pPr>
            <w:r>
              <w:t xml:space="preserve">¿El firewall del equipo interno lo permite?</w:t>
            </w:r>
          </w:p>
        </w:tc>
        <w:tc>
          <w:tcPr/>
          <w:p>
            <w:pPr>
              <w:pStyle w:val="Compact"/>
              <w:jc w:val="left"/>
            </w:pPr>
            <w:r>
              <w:t xml:space="preserve">Windows Firewall / ufw / firewalld</w:t>
            </w:r>
          </w:p>
        </w:tc>
      </w:tr>
      <w:tr>
        <w:tc>
          <w:tcPr/>
          <w:p>
            <w:pPr>
              <w:pStyle w:val="Compact"/>
              <w:jc w:val="left"/>
            </w:pPr>
            <w:r>
              <w:t xml:space="preserve">3</w:t>
            </w:r>
          </w:p>
        </w:tc>
        <w:tc>
          <w:tcPr/>
          <w:p>
            <w:pPr>
              <w:pStyle w:val="Compact"/>
              <w:jc w:val="left"/>
            </w:pPr>
            <w:r>
              <w:t xml:space="preserve">¿El servicio se ejecuta en la IP destino correcta?</w:t>
            </w:r>
          </w:p>
        </w:tc>
        <w:tc>
          <w:tcPr/>
          <w:p>
            <w:pPr>
              <w:pStyle w:val="Compact"/>
              <w:jc w:val="left"/>
            </w:pPr>
            <w:r>
              <w:rPr>
                <w:rStyle w:val="VerbatimChar"/>
              </w:rPr>
              <w:t xml:space="preserve">netstat -tulpn</w:t>
            </w:r>
            <w:r>
              <w:t xml:space="preserve"> </w:t>
            </w:r>
            <w:r>
              <w:t xml:space="preserve">en el servidor</w:t>
            </w:r>
          </w:p>
        </w:tc>
      </w:tr>
      <w:tr>
        <w:tc>
          <w:tcPr/>
          <w:p>
            <w:pPr>
              <w:pStyle w:val="Compact"/>
              <w:jc w:val="left"/>
            </w:pPr>
            <w:r>
              <w:t xml:space="preserve">4</w:t>
            </w:r>
          </w:p>
        </w:tc>
        <w:tc>
          <w:tcPr/>
          <w:p>
            <w:pPr>
              <w:pStyle w:val="Compact"/>
              <w:jc w:val="left"/>
            </w:pPr>
            <w:r>
              <w:t xml:space="preserve">¿La IP privada destino cambió por DHCP?</w:t>
            </w:r>
          </w:p>
        </w:tc>
        <w:tc>
          <w:tcPr/>
          <w:p>
            <w:pPr>
              <w:pStyle w:val="Compact"/>
              <w:jc w:val="left"/>
            </w:pPr>
            <w:r>
              <w:t xml:space="preserve">Reserva DHCP o IP estática al servidor</w:t>
            </w:r>
          </w:p>
        </w:tc>
      </w:tr>
      <w:tr>
        <w:tc>
          <w:tcPr/>
          <w:p>
            <w:pPr>
              <w:pStyle w:val="Compact"/>
              <w:jc w:val="left"/>
            </w:pPr>
            <w:r>
              <w:t xml:space="preserve">5</w:t>
            </w:r>
          </w:p>
        </w:tc>
        <w:tc>
          <w:tcPr/>
          <w:p>
            <w:pPr>
              <w:pStyle w:val="Compact"/>
              <w:jc w:val="left"/>
            </w:pPr>
            <w:r>
              <w:t xml:space="preserve">¿El ISP bloquea el puerto?</w:t>
            </w:r>
          </w:p>
        </w:tc>
        <w:tc>
          <w:tcPr/>
          <w:p>
            <w:pPr>
              <w:pStyle w:val="Compact"/>
              <w:jc w:val="lef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93"/>
    <w:bookmarkStart w:id="9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94"/>
    <w:bookmarkStart w:id="9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w:t>
      </w:r>
      <w:r>
        <w:t xml:space="preserve">no funciona</w:t>
      </w:r>
      <w:r>
        <w:t xml:space="preserve">”</w:t>
      </w:r>
      <w:r>
        <w:t xml:space="preserve">, el fallo suele estar en firewalls, servicio parado o IP cambiada — no en la regla NAT.</w:t>
      </w:r>
    </w:p>
    <w:bookmarkEnd w:id="95"/>
    <w:bookmarkStart w:id="96"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 destino</w:t>
            </w:r>
          </w:p>
        </w:tc>
        <w:tc>
          <w:tcPr/>
          <w:p>
            <w:pPr>
              <w:pStyle w:val="Compact"/>
              <w:jc w:val="left"/>
            </w:pPr>
            <w:r>
              <w:t xml:space="preserve">Traducción del tráfico entrante hacia un servidor interno</w:t>
            </w:r>
          </w:p>
        </w:tc>
      </w:tr>
      <w:tr>
        <w:tc>
          <w:tcPr/>
          <w:p>
            <w:pPr>
              <w:pStyle w:val="Compact"/>
              <w:jc w:val="left"/>
            </w:pPr>
            <w:r>
              <w:t xml:space="preserve">Port forwarding</w:t>
            </w:r>
          </w:p>
        </w:tc>
        <w:tc>
          <w:tcPr/>
          <w:p>
            <w:pPr>
              <w:pStyle w:val="Compact"/>
              <w:jc w:val="left"/>
            </w:pPr>
            <w:r>
              <w:t xml:space="preserve">Nombre popular de NAT destino</w:t>
            </w:r>
          </w:p>
        </w:tc>
      </w:tr>
      <w:tr>
        <w:tc>
          <w:tcPr/>
          <w:p>
            <w:pPr>
              <w:pStyle w:val="Compact"/>
              <w:jc w:val="left"/>
            </w:pPr>
            <w:r>
              <w:t xml:space="preserve">Puerto público</w:t>
            </w:r>
          </w:p>
        </w:tc>
        <w:tc>
          <w:tcPr/>
          <w:p>
            <w:pPr>
              <w:pStyle w:val="Compact"/>
              <w:jc w:val="left"/>
            </w:pPr>
            <w:r>
              <w:t xml:space="preserve">Puerto que se expone hacia Internet</w:t>
            </w:r>
          </w:p>
        </w:tc>
      </w:tr>
      <w:tr>
        <w:tc>
          <w:tcPr/>
          <w:p>
            <w:pPr>
              <w:pStyle w:val="Compact"/>
              <w:jc w:val="left"/>
            </w:pPr>
            <w:r>
              <w:t xml:space="preserve">Puerto interno</w:t>
            </w:r>
          </w:p>
        </w:tc>
        <w:tc>
          <w:tcPr/>
          <w:p>
            <w:pPr>
              <w:pStyle w:val="Compact"/>
              <w:jc w:val="left"/>
            </w:pPr>
            <w:r>
              <w:t xml:space="preserve">Puerto real del servicio en el servidor</w:t>
            </w:r>
          </w:p>
        </w:tc>
      </w:tr>
      <w:tr>
        <w:tc>
          <w:tcPr/>
          <w:p>
            <w:pPr>
              <w:pStyle w:val="Compact"/>
              <w:jc w:val="left"/>
            </w:pPr>
            <w:r>
              <w:rPr>
                <w:rStyle w:val="VerbatimChar"/>
              </w:rPr>
              <w:t xml:space="preserve">ip nat inside source static tcp</w:t>
            </w:r>
          </w:p>
        </w:tc>
        <w:tc>
          <w:tcPr/>
          <w:p>
            <w:pPr>
              <w:pStyle w:val="Compact"/>
              <w:jc w:val="left"/>
            </w:pPr>
            <w:r>
              <w:t xml:space="preserve">Comando Cisco de NAT destino</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PAT (sobrecarga)</w:t>
        </w:r>
      </w:hyperlink>
      <w:r>
        <w:t xml:space="preserve"> </w:t>
      </w:r>
      <w:r>
        <w:t xml:space="preserve">·</w:t>
      </w:r>
      <w:r>
        <w:t xml:space="preserve"> </w:t>
      </w:r>
      <w:r>
        <w:rPr>
          <w:b/>
          <w:bCs/>
        </w:rPr>
        <w:t xml:space="preserve">Siguiente:</w:t>
      </w:r>
      <w:r>
        <w:t xml:space="preserve"> </w:t>
      </w:r>
      <w:hyperlink r:id="rId27">
        <w:r>
          <w:rPr>
            <w:rStyle w:val="Hyperlink"/>
          </w:rPr>
          <w:t xml:space="preserve">6 · Tabla NAT y verificación</w:t>
        </w:r>
      </w:hyperlink>
    </w:p>
    <w:bookmarkEnd w:id="96"/>
    <w:bookmarkEnd w:id="97"/>
    <w:bookmarkStart w:id="10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9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w:t>
      </w:r>
      <w:r>
        <w:t xml:space="preserve">configura NAT</w:t>
      </w:r>
      <w:r>
        <w:t xml:space="preserve">”</w:t>
      </w:r>
      <w:r>
        <w:t xml:space="preserve"> </w:t>
      </w:r>
      <w:r>
        <w:t xml:space="preserve">del que</w:t>
      </w:r>
      <w:r>
        <w:t xml:space="preserve"> </w:t>
      </w:r>
      <w:r>
        <w:t xml:space="preserve">“</w:t>
      </w:r>
      <w:r>
        <w:t xml:space="preserve">sabe que NAT funciona</w:t>
      </w:r>
      <w:r>
        <w:t xml:space="preserve">”</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98"/>
    <w:bookmarkStart w:id="10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Qué es</w:t>
            </w:r>
          </w:p>
        </w:tc>
      </w:tr>
      <w:tr>
        <w:tc>
          <w:tcPr/>
          <w:p>
            <w:pPr>
              <w:pStyle w:val="Compact"/>
              <w:jc w:val="left"/>
            </w:pPr>
            <w:r>
              <w:rPr>
                <w:b/>
                <w:bCs/>
              </w:rPr>
              <w:t xml:space="preserve">Inside local</w:t>
            </w:r>
          </w:p>
        </w:tc>
        <w:tc>
          <w:tcPr/>
          <w:p>
            <w:pPr>
              <w:pStyle w:val="Compact"/>
              <w:jc w:val="left"/>
            </w:pPr>
            <w:r>
              <w:t xml:space="preserve">La IP real del PC en la LAN (tal como la ve tu red)</w:t>
            </w:r>
          </w:p>
        </w:tc>
      </w:tr>
      <w:tr>
        <w:tc>
          <w:tcPr/>
          <w:p>
            <w:pPr>
              <w:pStyle w:val="Compact"/>
              <w:jc w:val="left"/>
            </w:pPr>
            <w:r>
              <w:rPr>
                <w:b/>
                <w:bCs/>
              </w:rPr>
              <w:t xml:space="preserve">Inside global</w:t>
            </w:r>
          </w:p>
        </w:tc>
        <w:tc>
          <w:tcPr/>
          <w:p>
            <w:pPr>
              <w:pStyle w:val="Compact"/>
              <w:jc w:val="left"/>
            </w:pPr>
            <w:r>
              <w:t xml:space="preserve">La IP pública traducida (tal como la ve Internet)</w:t>
            </w:r>
          </w:p>
        </w:tc>
      </w:tr>
      <w:tr>
        <w:tc>
          <w:tcPr/>
          <w:p>
            <w:pPr>
              <w:pStyle w:val="Compact"/>
              <w:jc w:val="left"/>
            </w:pPr>
            <w:r>
              <w:rPr>
                <w:b/>
                <w:bCs/>
              </w:rPr>
              <w:t xml:space="preserve">Outside local</w:t>
            </w:r>
          </w:p>
        </w:tc>
        <w:tc>
          <w:tcPr/>
          <w:p>
            <w:pPr>
              <w:pStyle w:val="Compact"/>
              <w:jc w:val="left"/>
            </w:pPr>
            <w:r>
              <w:t xml:space="preserve">El destino tal como lo ve el PC (normalmente igual al global)</w:t>
            </w:r>
          </w:p>
        </w:tc>
      </w:tr>
      <w:tr>
        <w:tc>
          <w:tcPr/>
          <w:p>
            <w:pPr>
              <w:pStyle w:val="Compact"/>
              <w:jc w:val="left"/>
            </w:pPr>
            <w:r>
              <w:rPr>
                <w:b/>
                <w:bCs/>
              </w:rPr>
              <w:t xml:space="preserve">Outside global</w:t>
            </w:r>
          </w:p>
        </w:tc>
        <w:tc>
          <w:tcPr/>
          <w:p>
            <w:pPr>
              <w:pStyle w:val="Compact"/>
              <w:jc w:val="lef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w:t>
      </w:r>
      <w:r>
        <w:t xml:space="preserve">local</w:t>
      </w:r>
      <w:r>
        <w:t xml:space="preserve">”</w:t>
      </w:r>
      <w:r>
        <w:t xml:space="preserve"> </w:t>
      </w:r>
      <w:r>
        <w:t xml:space="preserve">son la vista</w:t>
      </w:r>
      <w:r>
        <w:t xml:space="preserve"> </w:t>
      </w:r>
      <w:r>
        <w:rPr>
          <w:b/>
          <w:bCs/>
        </w:rPr>
        <w:t xml:space="preserve">dentro de tu red</w:t>
      </w:r>
      <w:r>
        <w:t xml:space="preserve">; los</w:t>
      </w:r>
      <w:r>
        <w:t xml:space="preserve"> </w:t>
      </w:r>
      <w:r>
        <w:t xml:space="preserve">“</w:t>
      </w:r>
      <w:r>
        <w:t xml:space="preserve">global</w:t>
      </w:r>
      <w:r>
        <w:t xml:space="preserve">”</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9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83.45.12.78:60001  192.168.1.10:54321  8.8.8.8:53         8.8.8.8:53</w:t>
      </w:r>
      <w:r>
        <w:br/>
      </w:r>
      <w:r>
        <w:rPr>
          <w:rStyle w:val="VerbatimChar"/>
        </w:rPr>
        <w:t xml:space="preserve">udp 83.45.12.78:60002  192.168.1.20:54321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99"/>
    <w:bookmarkEnd w:id="100"/>
    <w:bookmarkStart w:id="10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Para qué</w:t>
            </w:r>
          </w:p>
        </w:tc>
      </w:tr>
      <w:tr>
        <w:tc>
          <w:tcPr/>
          <w:p>
            <w:pPr>
              <w:pStyle w:val="Compact"/>
              <w:jc w:val="left"/>
            </w:pPr>
            <w:r>
              <w:rPr>
                <w:rStyle w:val="VerbatimChar"/>
              </w:rPr>
              <w:t xml:space="preserve">show ip nat translations</w:t>
            </w:r>
          </w:p>
        </w:tc>
        <w:tc>
          <w:tcPr/>
          <w:p>
            <w:pPr>
              <w:pStyle w:val="Compact"/>
              <w:jc w:val="left"/>
            </w:pPr>
            <w:r>
              <w:t xml:space="preserve">Ver las entradas activas (la tabla completa)</w:t>
            </w:r>
          </w:p>
        </w:tc>
      </w:tr>
      <w:tr>
        <w:tc>
          <w:tcPr/>
          <w:p>
            <w:pPr>
              <w:pStyle w:val="Compact"/>
              <w:jc w:val="left"/>
            </w:pPr>
            <w:r>
              <w:rPr>
                <w:rStyle w:val="VerbatimChar"/>
              </w:rPr>
              <w:t xml:space="preserve">show ip nat statistics</w:t>
            </w:r>
          </w:p>
        </w:tc>
        <w:tc>
          <w:tcPr/>
          <w:p>
            <w:pPr>
              <w:pStyle w:val="Compact"/>
              <w:jc w:val="left"/>
            </w:pPr>
            <w:r>
              <w:t xml:space="preserve">Contadores: cuántas traducciones se han creado, hits, misses…</w:t>
            </w:r>
          </w:p>
        </w:tc>
      </w:tr>
      <w:tr>
        <w:tc>
          <w:tcPr/>
          <w:p>
            <w:pPr>
              <w:pStyle w:val="Compact"/>
              <w:jc w:val="left"/>
            </w:pPr>
            <w:r>
              <w:rPr>
                <w:rStyle w:val="VerbatimChar"/>
              </w:rPr>
              <w:t xml:space="preserve">clear ip nat translation *</w:t>
            </w:r>
          </w:p>
        </w:tc>
        <w:tc>
          <w:tcPr/>
          <w:p>
            <w:pPr>
              <w:pStyle w:val="Compact"/>
              <w:jc w:val="left"/>
            </w:pPr>
            <w:r>
              <w:t xml:space="preserve">Vaciar la tabla (fuerza a empezar de cero, útil al depurar)</w:t>
            </w:r>
          </w:p>
        </w:tc>
      </w:tr>
      <w:tr>
        <w:tc>
          <w:tcPr/>
          <w:p>
            <w:pPr>
              <w:pStyle w:val="Compact"/>
              <w:jc w:val="left"/>
            </w:pPr>
            <w:r>
              <w:rPr>
                <w:rStyle w:val="VerbatimChar"/>
              </w:rPr>
              <w:t xml:space="preserve">debug ip nat</w:t>
            </w:r>
          </w:p>
        </w:tc>
        <w:tc>
          <w:tcPr/>
          <w:p>
            <w:pPr>
              <w:pStyle w:val="Compact"/>
              <w:jc w:val="lef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101"/>
    <w:bookmarkStart w:id="10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Protocolo</w:t>
            </w:r>
          </w:p>
        </w:tc>
        <w:tc>
          <w:tcPr/>
          <w:p>
            <w:pPr>
              <w:pStyle w:val="Compact"/>
              <w:jc w:val="left"/>
            </w:pPr>
            <w:r>
              <w:t xml:space="preserve">Timeout típico</w:t>
            </w:r>
          </w:p>
        </w:tc>
      </w:tr>
      <w:tr>
        <w:tc>
          <w:tcPr/>
          <w:p>
            <w:pPr>
              <w:pStyle w:val="Compact"/>
              <w:jc w:val="left"/>
            </w:pPr>
            <w:r>
              <w:rPr>
                <w:b/>
                <w:bCs/>
              </w:rPr>
              <w:t xml:space="preserve">UDP</w:t>
            </w:r>
          </w:p>
        </w:tc>
        <w:tc>
          <w:tcPr/>
          <w:p>
            <w:pPr>
              <w:pStyle w:val="Compact"/>
              <w:jc w:val="left"/>
            </w:pPr>
            <w:r>
              <w:t xml:space="preserve">~300 s (5 minutos)</w:t>
            </w:r>
          </w:p>
        </w:tc>
      </w:tr>
      <w:tr>
        <w:tc>
          <w:tcPr/>
          <w:p>
            <w:pPr>
              <w:pStyle w:val="Compact"/>
              <w:jc w:val="left"/>
            </w:pPr>
            <w:r>
              <w:rPr>
                <w:b/>
                <w:bCs/>
              </w:rPr>
              <w:t xml:space="preserve">TCP</w:t>
            </w:r>
          </w:p>
        </w:tc>
        <w:tc>
          <w:tcPr/>
          <w:p>
            <w:pPr>
              <w:pStyle w:val="Compact"/>
              <w:jc w:val="left"/>
            </w:pPr>
            <w:r>
              <w:t xml:space="preserve">Variable según el estado de la conexión (menos si se cierra limpiamente)</w:t>
            </w:r>
          </w:p>
        </w:tc>
      </w:tr>
      <w:tr>
        <w:tc>
          <w:tcPr/>
          <w:p>
            <w:pPr>
              <w:pStyle w:val="Compact"/>
              <w:jc w:val="left"/>
            </w:pPr>
            <w:r>
              <w:rPr>
                <w:b/>
                <w:bCs/>
              </w:rPr>
              <w:t xml:space="preserve">ICMP</w:t>
            </w:r>
          </w:p>
        </w:tc>
        <w:tc>
          <w:tcPr/>
          <w:p>
            <w:pPr>
              <w:pStyle w:val="Compact"/>
              <w:jc w:val="lef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w:t>
      </w:r>
      <w:r>
        <w:t xml:space="preserve">NAT saturado</w:t>
      </w:r>
      <w:r>
        <w:t xml:space="preserve">”</w:t>
      </w:r>
      <w:r>
        <w:t xml:space="preserve"> </w:t>
      </w:r>
      <w:r>
        <w:t xml:space="preserve">sea un diagnóstico real en redes con mucho P2P o muchas conexiones cortas.</w:t>
      </w:r>
    </w:p>
    <w:p>
      <w:r>
        <w:pict>
          <v:rect style="width:0;height:1.5pt" o:hralign="center" o:hrstd="t" o:hr="t"/>
        </w:pict>
      </w:r>
    </w:p>
    <w:bookmarkEnd w:id="102"/>
    <w:bookmarkStart w:id="10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30">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105"/>
    <w:bookmarkStart w:id="106"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Inside local</w:t>
            </w:r>
          </w:p>
        </w:tc>
        <w:tc>
          <w:tcPr/>
          <w:p>
            <w:pPr>
              <w:pStyle w:val="Compact"/>
              <w:jc w:val="left"/>
            </w:pPr>
            <w:r>
              <w:t xml:space="preserve">IP del equipo interno vista desde la LAN</w:t>
            </w:r>
          </w:p>
        </w:tc>
      </w:tr>
      <w:tr>
        <w:tc>
          <w:tcPr/>
          <w:p>
            <w:pPr>
              <w:pStyle w:val="Compact"/>
              <w:jc w:val="left"/>
            </w:pPr>
            <w:r>
              <w:t xml:space="preserve">Inside global</w:t>
            </w:r>
          </w:p>
        </w:tc>
        <w:tc>
          <w:tcPr/>
          <w:p>
            <w:pPr>
              <w:pStyle w:val="Compact"/>
              <w:jc w:val="left"/>
            </w:pPr>
            <w:r>
              <w:t xml:space="preserve">IP pública traducida vista desde Internet</w:t>
            </w:r>
          </w:p>
        </w:tc>
      </w:tr>
      <w:tr>
        <w:tc>
          <w:tcPr/>
          <w:p>
            <w:pPr>
              <w:pStyle w:val="Compact"/>
              <w:jc w:val="left"/>
            </w:pPr>
            <w:r>
              <w:t xml:space="preserve">Outside local/global</w:t>
            </w:r>
          </w:p>
        </w:tc>
        <w:tc>
          <w:tcPr/>
          <w:p>
            <w:pPr>
              <w:pStyle w:val="Compact"/>
              <w:jc w:val="left"/>
            </w:pPr>
            <w:r>
              <w:t xml:space="preserve">Destino visto desde dentro / desde fuera</w:t>
            </w:r>
          </w:p>
        </w:tc>
      </w:tr>
      <w:tr>
        <w:tc>
          <w:tcPr/>
          <w:p>
            <w:pPr>
              <w:pStyle w:val="Compact"/>
              <w:jc w:val="left"/>
            </w:pPr>
            <w:r>
              <w:t xml:space="preserve">Timeout NAT</w:t>
            </w:r>
          </w:p>
        </w:tc>
        <w:tc>
          <w:tcPr/>
          <w:p>
            <w:pPr>
              <w:pStyle w:val="Compact"/>
              <w:jc w:val="left"/>
            </w:pPr>
            <w:r>
              <w:t xml:space="preserve">Tiempo de vida de una entrada dinámica</w:t>
            </w:r>
          </w:p>
        </w:tc>
      </w:tr>
      <w:tr>
        <w:tc>
          <w:tcPr/>
          <w:p>
            <w:pPr>
              <w:pStyle w:val="Compact"/>
              <w:jc w:val="left"/>
            </w:pPr>
            <w:r>
              <w:t xml:space="preserve">clear ip nat translation *</w:t>
            </w:r>
          </w:p>
        </w:tc>
        <w:tc>
          <w:tcPr/>
          <w:p>
            <w:pPr>
              <w:pStyle w:val="Compact"/>
              <w:jc w:val="left"/>
            </w:pPr>
            <w:r>
              <w:t xml:space="preserve">Vaciar la tabla NAT</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28">
        <w:r>
          <w:rPr>
            <w:rStyle w:val="Hyperlink"/>
          </w:rPr>
          <w:t xml:space="preserve">7 · Problemas y soluciones</w:t>
        </w:r>
      </w:hyperlink>
    </w:p>
    <w:bookmarkEnd w:id="106"/>
    <w:bookmarkEnd w:id="107"/>
    <w:bookmarkStart w:id="120"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10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108"/>
    <w:bookmarkStart w:id="110" w:name="la-tabla-de-los-problemas-clásicos"/>
    <w:p>
      <w:pPr>
        <w:pStyle w:val="Heading2"/>
      </w:pPr>
      <w:r>
        <w:t xml:space="preserve">⚠️ La tabla de los problemas clásicos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Aplicación</w:t>
            </w:r>
          </w:p>
        </w:tc>
        <w:tc>
          <w:tcPr/>
          <w:p>
            <w:pPr>
              <w:pStyle w:val="Compact"/>
              <w:jc w:val="left"/>
            </w:pPr>
            <w:r>
              <w:t xml:space="preserve">Problema</w:t>
            </w:r>
          </w:p>
        </w:tc>
        <w:tc>
          <w:tcPr/>
          <w:p>
            <w:pPr>
              <w:pStyle w:val="Compact"/>
              <w:jc w:val="left"/>
            </w:pPr>
            <w:r>
              <w:t xml:space="preserve">Solución</w:t>
            </w:r>
          </w:p>
        </w:tc>
      </w:tr>
      <w:tr>
        <w:tc>
          <w:tcPr/>
          <w:p>
            <w:pPr>
              <w:pStyle w:val="Compact"/>
              <w:jc w:val="left"/>
            </w:pPr>
            <w:r>
              <w:rPr>
                <w:b/>
                <w:bCs/>
              </w:rPr>
              <w:t xml:space="preserve">FTP activo</w:t>
            </w:r>
          </w:p>
        </w:tc>
        <w:tc>
          <w:tcPr/>
          <w:p>
            <w:pPr>
              <w:pStyle w:val="Compact"/>
              <w:jc w:val="left"/>
            </w:pPr>
            <w:r>
              <w:t xml:space="preserve">El servidor intenta conectar al cliente por un puerto, pero NAT no sabe a quién</w:t>
            </w:r>
          </w:p>
        </w:tc>
        <w:tc>
          <w:tcPr/>
          <w:p>
            <w:pPr>
              <w:pStyle w:val="Compact"/>
              <w:jc w:val="left"/>
            </w:pPr>
            <w:r>
              <w:t xml:space="preserve">ALG FTP en el router, o FTP pasivo</w:t>
            </w:r>
          </w:p>
        </w:tc>
      </w:tr>
      <w:tr>
        <w:tc>
          <w:tcPr/>
          <w:p>
            <w:pPr>
              <w:pStyle w:val="Compact"/>
              <w:jc w:val="left"/>
            </w:pPr>
            <w:r>
              <w:rPr>
                <w:b/>
                <w:bCs/>
              </w:rPr>
              <w:t xml:space="preserve">VoIP/SIP</w:t>
            </w:r>
          </w:p>
        </w:tc>
        <w:tc>
          <w:tcPr/>
          <w:p>
            <w:pPr>
              <w:pStyle w:val="Compact"/>
              <w:jc w:val="left"/>
            </w:pPr>
            <w:r>
              <w:t xml:space="preserve">Las IPs en el payload del protocolo no se traducen</w:t>
            </w:r>
          </w:p>
        </w:tc>
        <w:tc>
          <w:tcPr/>
          <w:p>
            <w:pPr>
              <w:pStyle w:val="Compact"/>
              <w:jc w:val="left"/>
            </w:pPr>
            <w:r>
              <w:t xml:space="preserve">ALG SIP, STUN, TURN</w:t>
            </w:r>
          </w:p>
        </w:tc>
      </w:tr>
      <w:tr>
        <w:tc>
          <w:tcPr/>
          <w:p>
            <w:pPr>
              <w:pStyle w:val="Compact"/>
              <w:jc w:val="left"/>
            </w:pPr>
            <w:r>
              <w:rPr>
                <w:b/>
                <w:bCs/>
              </w:rPr>
              <w:t xml:space="preserve">P2P/Juegos</w:t>
            </w:r>
          </w:p>
        </w:tc>
        <w:tc>
          <w:tcPr/>
          <w:p>
            <w:pPr>
              <w:pStyle w:val="Compact"/>
              <w:jc w:val="left"/>
            </w:pPr>
            <w:r>
              <w:t xml:space="preserve">Necesitan puertos abiertos dinámicamente</w:t>
            </w:r>
          </w:p>
        </w:tc>
        <w:tc>
          <w:tcPr/>
          <w:p>
            <w:pPr>
              <w:pStyle w:val="Compact"/>
              <w:jc w:val="left"/>
            </w:pPr>
            <w:r>
              <w:t xml:space="preserve">UPnP, NAT-PMP, port forwarding manual</w:t>
            </w:r>
          </w:p>
        </w:tc>
      </w:tr>
      <w:tr>
        <w:tc>
          <w:tcPr/>
          <w:p>
            <w:pPr>
              <w:pStyle w:val="Compact"/>
              <w:jc w:val="left"/>
            </w:pPr>
            <w:r>
              <w:rPr>
                <w:b/>
                <w:bCs/>
              </w:rPr>
              <w:t xml:space="preserve">VPN (IPsec)</w:t>
            </w:r>
          </w:p>
        </w:tc>
        <w:tc>
          <w:tcPr/>
          <w:p>
            <w:pPr>
              <w:pStyle w:val="Compact"/>
              <w:jc w:val="left"/>
            </w:pPr>
            <w:r>
              <w:t xml:space="preserve">IPsec no pasa NAT sin configuración especial</w:t>
            </w:r>
          </w:p>
        </w:tc>
        <w:tc>
          <w:tcPr/>
          <w:p>
            <w:pPr>
              <w:pStyle w:val="Compact"/>
              <w:jc w:val="left"/>
            </w:pPr>
            <w:r>
              <w:t xml:space="preserve">NAT-T (NAT Traversal)</w:t>
            </w:r>
          </w:p>
        </w:tc>
      </w:tr>
    </w:tbl>
    <w:bookmarkStart w:id="10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w:t>
      </w:r>
      <w:r>
        <w:t xml:space="preserve">conéctate a mí por el puerto 1025</w:t>
      </w:r>
      <w:r>
        <w:t xml:space="preserve">”</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109"/>
    <w:bookmarkEnd w:id="110"/>
    <w:bookmarkStart w:id="11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111"/>
    <w:bookmarkStart w:id="11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112"/>
    <w:bookmarkStart w:id="113" w:name="nat-t-el-puente-para-ipsec"/>
    <w:p>
      <w:pPr>
        <w:pStyle w:val="Heading2"/>
      </w:pPr>
      <w:r>
        <w:t xml:space="preserve">🛡️ NAT-T: el puente para IPsec</w:t>
      </w:r>
    </w:p>
    <w:p>
      <w:pPr>
        <w:pStyle w:val="FirstParagraph"/>
      </w:pPr>
      <w:r>
        <w:rPr>
          <w:b/>
          <w:bCs/>
        </w:rPr>
        <w:t xml:space="preserve">IPsec</w:t>
      </w:r>
      <w:r>
        <w:t xml:space="preserve"> </w:t>
      </w:r>
      <w:r>
        <w:t xml:space="preserve">choca con NAT por dos motivos:</w:t>
      </w:r>
      <w:r>
        <w:t xml:space="preserve"> </w:t>
      </w:r>
      <w:r>
        <w:rPr>
          <w:b/>
          <w:bCs/>
        </w:rPr>
        <w:t xml:space="preserve">AH</w:t>
      </w:r>
      <w:r>
        <w:t xml:space="preserve"> </w:t>
      </w:r>
      <w:r>
        <w:t xml:space="preserve">autentica la cabecera IP completa (cambiarla en el camino invalida la verificación) y</w:t>
      </w:r>
      <w:r>
        <w:t xml:space="preserve"> </w:t>
      </w:r>
      <w:r>
        <w:rPr>
          <w:b/>
          <w:bCs/>
        </w:rPr>
        <w:t xml:space="preserve">ESP</w:t>
      </w:r>
      <w:r>
        <w:t xml:space="preserve"> </w:t>
      </w:r>
      <w:r>
        <w:t xml:space="preserve">cifra los puertos de transporte, así que con PAT no hay forma de reescribirlos para distinguir conexiones.</w:t>
      </w:r>
      <w:r>
        <w:t xml:space="preserve"> </w:t>
      </w:r>
      <w:r>
        <w:rPr>
          <w:b/>
          <w:bCs/>
        </w:rPr>
        <w:t xml:space="preserve">Solución: 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113"/>
    <w:bookmarkStart w:id="114" w:name="bonus-wan-heredada-ce-d"/>
    <w:p>
      <w:pPr>
        <w:pStyle w:val="Heading2"/>
      </w:pPr>
      <w:r>
        <w:t xml:space="preserve">📡 Bonus: WAN heredada (CE d)</w:t>
      </w:r>
    </w:p>
    <w:p>
      <w:pPr>
        <w:pStyle w:val="FirstParagraph"/>
      </w:pPr>
      <w:r>
        <w:t xml:space="preserve">El resultado de aprendizaje también pide describir</w:t>
      </w:r>
      <w:r>
        <w:t xml:space="preserve"> </w:t>
      </w:r>
      <w:r>
        <w:rPr>
          <w:b/>
          <w:bCs/>
        </w:rPr>
        <w:t xml:space="preserve">Frame Relay, RDSI y ADSL</w:t>
      </w:r>
      <w:r>
        <w:t xml:space="preserve">: tres tecnologías de área amplia que, aunque jubiladas o a punto, siguen en inventarios, en redes que no se tocan desde hace años y en cualquier examen que se precie: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Tecnología</w:t>
            </w:r>
          </w:p>
        </w:tc>
        <w:tc>
          <w:tcPr/>
          <w:p>
            <w:pPr>
              <w:pStyle w:val="Compact"/>
              <w:jc w:val="left"/>
            </w:pPr>
            <w:r>
              <w:t xml:space="preserve">Qué era</w:t>
            </w:r>
          </w:p>
        </w:tc>
        <w:tc>
          <w:tcPr/>
          <w:p>
            <w:pPr>
              <w:pStyle w:val="Compact"/>
              <w:jc w:val="left"/>
            </w:pPr>
            <w:r>
              <w:t xml:space="preserve">Por qué se fue</w:t>
            </w:r>
          </w:p>
        </w:tc>
      </w:tr>
      <w:tr>
        <w:tc>
          <w:tcPr/>
          <w:p>
            <w:pPr>
              <w:pStyle w:val="Compact"/>
              <w:jc w:val="left"/>
            </w:pPr>
            <w:r>
              <w:rPr>
                <w:b/>
                <w:bCs/>
              </w:rPr>
              <w:t xml:space="preserve">RDSI</w:t>
            </w:r>
            <w:r>
              <w:t xml:space="preserve"> </w:t>
            </w:r>
            <w:r>
              <w:t xml:space="preserve">(ISDN)</w:t>
            </w:r>
          </w:p>
        </w:tc>
        <w:tc>
          <w:tcPr/>
          <w:p>
            <w:pPr>
              <w:pStyle w:val="Compact"/>
              <w:jc w:val="left"/>
            </w:pPr>
            <w:r>
              <w:t xml:space="preserve">Red digital de conmutación de circuitos: canales B de 64 kbps (dos para 128 kbps) y uno D para señalización</w:t>
            </w:r>
          </w:p>
        </w:tc>
        <w:tc>
          <w:tcPr/>
          <w:p>
            <w:pPr>
              <w:pStyle w:val="Compact"/>
              <w:jc w:val="left"/>
            </w:pPr>
            <w:r>
              <w:t xml:space="preserve">Cara y lenta: 128 kbps máximos frente a cualquier ADSL</w:t>
            </w:r>
          </w:p>
        </w:tc>
      </w:tr>
      <w:tr>
        <w:tc>
          <w:tcPr/>
          <w:p>
            <w:pPr>
              <w:pStyle w:val="Compact"/>
              <w:jc w:val="left"/>
            </w:pPr>
            <w:r>
              <w:rPr>
                <w:b/>
                <w:bCs/>
              </w:rPr>
              <w:t xml:space="preserve">Frame Relay</w:t>
            </w:r>
          </w:p>
        </w:tc>
        <w:tc>
          <w:tcPr/>
          <w:p>
            <w:pPr>
              <w:pStyle w:val="Compact"/>
              <w:jc w:val="left"/>
            </w:pPr>
            <w:r>
              <w:t xml:space="preserve">Conmutación de paquetes sobre enlace dedicado, con PVC y un CIR que el operador prometía (y a veces cumplía)</w:t>
            </w:r>
          </w:p>
        </w:tc>
        <w:tc>
          <w:tcPr/>
          <w:p>
            <w:pPr>
              <w:pStyle w:val="Compact"/>
              <w:jc w:val="left"/>
            </w:pPr>
            <w:r>
              <w:t xml:space="preserve">Sustituida por MPLS y Ethernet de extremo a extremo</w:t>
            </w:r>
          </w:p>
        </w:tc>
      </w:tr>
      <w:tr>
        <w:tc>
          <w:tcPr/>
          <w:p>
            <w:pPr>
              <w:pStyle w:val="Compact"/>
              <w:jc w:val="left"/>
            </w:pPr>
            <w:r>
              <w:rPr>
                <w:b/>
                <w:bCs/>
              </w:rPr>
              <w:t xml:space="preserve">ADSL</w:t>
            </w:r>
          </w:p>
        </w:tc>
        <w:tc>
          <w:tcPr/>
          <w:p>
            <w:pPr>
              <w:pStyle w:val="Compact"/>
              <w:jc w:val="left"/>
            </w:pPr>
            <w:r>
              <w:t xml:space="preserve">Banda ancha</w:t>
            </w:r>
            <w:r>
              <w:t xml:space="preserve"> </w:t>
            </w:r>
            <w:r>
              <w:rPr>
                <w:b/>
                <w:bCs/>
              </w:rPr>
              <w:t xml:space="preserve">asimétrica</w:t>
            </w:r>
            <w:r>
              <w:t xml:space="preserve"> </w:t>
            </w:r>
            <w:r>
              <w:t xml:space="preserve">sobre el cobre de la línea telefónica (un splitter separa voz y datos)</w:t>
            </w:r>
          </w:p>
        </w:tc>
        <w:tc>
          <w:tcPr/>
          <w:p>
            <w:pPr>
              <w:pStyle w:val="Compact"/>
              <w:jc w:val="left"/>
            </w:pPr>
            <w:r>
              <w:t xml:space="preserve">Ganada por la fibra (FTTH); el cobre aún da algún servicio</w:t>
            </w:r>
          </w:p>
        </w:tc>
      </w:tr>
    </w:tbl>
    <w:p>
      <w:pPr>
        <w:pStyle w:val="BlockText"/>
      </w:pPr>
      <w:r>
        <w:t xml:space="preserve">💡</w:t>
      </w:r>
      <w:r>
        <w:t xml:space="preserve"> </w:t>
      </w:r>
      <w:r>
        <w:rPr>
          <w:b/>
          <w:bCs/>
        </w:rPr>
        <w:t xml:space="preserve">Hilo con la unidad:</w:t>
      </w:r>
      <w:r>
        <w:t xml:space="preserve"> </w:t>
      </w:r>
      <w:r>
        <w:t xml:space="preserve">las tres conectan</w:t>
      </w:r>
      <w:r>
        <w:t xml:space="preserve"> </w:t>
      </w:r>
      <w:r>
        <w:t xml:space="preserve">“</w:t>
      </w:r>
      <w:r>
        <w:t xml:space="preserve">aquí</w:t>
      </w:r>
      <w:r>
        <w:t xml:space="preserve">”</w:t>
      </w:r>
      <w:r>
        <w:t xml:space="preserve"> </w:t>
      </w:r>
      <w:r>
        <w:t xml:space="preserve">con</w:t>
      </w:r>
      <w:r>
        <w:t xml:space="preserve"> </w:t>
      </w:r>
      <w:r>
        <w:t xml:space="preserve">“</w:t>
      </w:r>
      <w:r>
        <w:t xml:space="preserve">allá</w:t>
      </w:r>
      <w:r>
        <w:t xml:space="preserve">”</w:t>
      </w:r>
      <w:r>
        <w:t xml:space="preserve"> </w:t>
      </w:r>
      <w:r>
        <w:t xml:space="preserve">a través de una WAN, y en las tres NAT es quien deja que muchas IPs privadas compartan una única dirección pública en el enlace — justo lo que estás practicando.</w:t>
      </w:r>
    </w:p>
    <w:p>
      <w:r>
        <w:pict>
          <v:rect style="width:0;height:1.5pt" o:hralign="center" o:hrstd="t" o:hr="t"/>
        </w:pict>
      </w:r>
    </w:p>
    <w:bookmarkEnd w:id="114"/>
    <w:bookmarkStart w:id="115"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WiFi (802.11)</w:t>
            </w:r>
          </w:p>
        </w:tc>
        <w:tc>
          <w:tcPr/>
          <w:p>
            <w:pPr>
              <w:pStyle w:val="Compact"/>
              <w:jc w:val="left"/>
            </w:pPr>
            <w:r>
              <w:t xml:space="preserve">WiMax (802.16)</w:t>
            </w:r>
          </w:p>
        </w:tc>
      </w:tr>
      <w:tr>
        <w:tc>
          <w:tcPr/>
          <w:p>
            <w:pPr>
              <w:pStyle w:val="Compact"/>
              <w:jc w:val="left"/>
            </w:pPr>
            <w:r>
              <w:t xml:space="preserve">Alcance</w:t>
            </w:r>
          </w:p>
        </w:tc>
        <w:tc>
          <w:tcPr/>
          <w:p>
            <w:pPr>
              <w:pStyle w:val="Compact"/>
              <w:jc w:val="left"/>
            </w:pPr>
            <w:r>
              <w:t xml:space="preserve">Metros (una casa, una oficina)</w:t>
            </w:r>
          </w:p>
        </w:tc>
        <w:tc>
          <w:tcPr/>
          <w:p>
            <w:pPr>
              <w:pStyle w:val="Compact"/>
              <w:jc w:val="left"/>
            </w:pPr>
            <w:r>
              <w:t xml:space="preserve">Kilómetros (una ciudad, una zona rural)</w:t>
            </w:r>
          </w:p>
        </w:tc>
      </w:tr>
      <w:tr>
        <w:tc>
          <w:tcPr/>
          <w:p>
            <w:pPr>
              <w:pStyle w:val="Compact"/>
              <w:jc w:val="left"/>
            </w:pPr>
            <w:r>
              <w:t xml:space="preserve">Estándar</w:t>
            </w:r>
          </w:p>
        </w:tc>
        <w:tc>
          <w:tcPr/>
          <w:p>
            <w:pPr>
              <w:pStyle w:val="Compact"/>
              <w:jc w:val="left"/>
            </w:pPr>
            <w:r>
              <w:t xml:space="preserve">IEEE 802.11</w:t>
            </w:r>
          </w:p>
        </w:tc>
        <w:tc>
          <w:tcPr/>
          <w:p>
            <w:pPr>
              <w:pStyle w:val="Compact"/>
              <w:jc w:val="left"/>
            </w:pPr>
            <w:r>
              <w:t xml:space="preserve">IEEE 802.16</w:t>
            </w:r>
          </w:p>
        </w:tc>
      </w:tr>
      <w:tr>
        <w:tc>
          <w:tcPr/>
          <w:p>
            <w:pPr>
              <w:pStyle w:val="Compact"/>
              <w:jc w:val="left"/>
            </w:pPr>
            <w:r>
              <w:t xml:space="preserve">Uso típico</w:t>
            </w:r>
          </w:p>
        </w:tc>
        <w:tc>
          <w:tcPr/>
          <w:p>
            <w:pPr>
              <w:pStyle w:val="Compact"/>
              <w:jc w:val="left"/>
            </w:pPr>
            <w:r>
              <w:t xml:space="preserve">LAN inalámbrica doméstica/empresa</w:t>
            </w:r>
          </w:p>
        </w:tc>
        <w:tc>
          <w:tcPr/>
          <w:p>
            <w:pPr>
              <w:pStyle w:val="Compact"/>
              <w:jc w:val="left"/>
            </w:pPr>
            <w:r>
              <w:t xml:space="preserve">Acceso de banda ancha de larga distancia</w:t>
            </w:r>
          </w:p>
        </w:tc>
      </w:tr>
      <w:tr>
        <w:tc>
          <w:tcPr/>
          <w:p>
            <w:pPr>
              <w:pStyle w:val="Compact"/>
              <w:jc w:val="left"/>
            </w:pPr>
            <w:r>
              <w:t xml:space="preserve">Modelo</w:t>
            </w:r>
          </w:p>
        </w:tc>
        <w:tc>
          <w:tcPr/>
          <w:p>
            <w:pPr>
              <w:pStyle w:val="Compact"/>
              <w:jc w:val="left"/>
            </w:pPr>
            <w:r>
              <w:t xml:space="preserve">Acceso local al propio router</w:t>
            </w:r>
          </w:p>
        </w:tc>
        <w:tc>
          <w:tcPr/>
          <w:p>
            <w:pPr>
              <w:pStyle w:val="Compact"/>
              <w:jc w:val="lef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Estándar</w:t>
            </w:r>
          </w:p>
        </w:tc>
        <w:tc>
          <w:tcPr/>
          <w:p>
            <w:pPr>
              <w:pStyle w:val="Compact"/>
              <w:jc w:val="left"/>
            </w:pPr>
            <w:r>
              <w:t xml:space="preserve">Nombre comercial</w:t>
            </w:r>
          </w:p>
        </w:tc>
        <w:tc>
          <w:tcPr/>
          <w:p>
            <w:pPr>
              <w:pStyle w:val="Compact"/>
              <w:jc w:val="left"/>
            </w:pPr>
            <w:r>
              <w:t xml:space="preserve">Bandas</w:t>
            </w:r>
          </w:p>
        </w:tc>
        <w:tc>
          <w:tcPr/>
          <w:p>
            <w:pPr>
              <w:pStyle w:val="Compact"/>
              <w:jc w:val="left"/>
            </w:pPr>
            <w:r>
              <w:t xml:space="preserve">Velocidad máxima</w:t>
            </w:r>
          </w:p>
        </w:tc>
      </w:tr>
      <w:tr>
        <w:tc>
          <w:tcPr/>
          <w:p>
            <w:pPr>
              <w:pStyle w:val="Compact"/>
              <w:jc w:val="left"/>
            </w:pPr>
            <w:r>
              <w:t xml:space="preserve">802.11n</w:t>
            </w:r>
          </w:p>
        </w:tc>
        <w:tc>
          <w:tcPr/>
          <w:p>
            <w:pPr>
              <w:pStyle w:val="Compact"/>
              <w:jc w:val="left"/>
            </w:pPr>
            <w:r>
              <w:t xml:space="preserve">WiFi 4</w:t>
            </w:r>
          </w:p>
        </w:tc>
        <w:tc>
          <w:tcPr/>
          <w:p>
            <w:pPr>
              <w:pStyle w:val="Compact"/>
              <w:jc w:val="left"/>
            </w:pPr>
            <w:r>
              <w:t xml:space="preserve">2,4 y 5 GHz</w:t>
            </w:r>
          </w:p>
        </w:tc>
        <w:tc>
          <w:tcPr/>
          <w:p>
            <w:pPr>
              <w:pStyle w:val="Compact"/>
              <w:jc w:val="left"/>
            </w:pPr>
            <w:r>
              <w:t xml:space="preserve">~600 Mbps</w:t>
            </w:r>
          </w:p>
        </w:tc>
      </w:tr>
      <w:tr>
        <w:tc>
          <w:tcPr/>
          <w:p>
            <w:pPr>
              <w:pStyle w:val="Compact"/>
              <w:jc w:val="left"/>
            </w:pPr>
            <w:r>
              <w:t xml:space="preserve">802.11ac</w:t>
            </w:r>
          </w:p>
        </w:tc>
        <w:tc>
          <w:tcPr/>
          <w:p>
            <w:pPr>
              <w:pStyle w:val="Compact"/>
              <w:jc w:val="left"/>
            </w:pPr>
            <w:r>
              <w:t xml:space="preserve">WiFi 5</w:t>
            </w:r>
          </w:p>
        </w:tc>
        <w:tc>
          <w:tcPr/>
          <w:p>
            <w:pPr>
              <w:pStyle w:val="Compact"/>
              <w:jc w:val="left"/>
            </w:pPr>
            <w:r>
              <w:t xml:space="preserve">5 GHz</w:t>
            </w:r>
          </w:p>
        </w:tc>
        <w:tc>
          <w:tcPr/>
          <w:p>
            <w:pPr>
              <w:pStyle w:val="Compact"/>
              <w:jc w:val="left"/>
            </w:pPr>
            <w:r>
              <w:t xml:space="preserve">~1,3 Gbps (hasta 6,9 en multi-antena)</w:t>
            </w:r>
          </w:p>
        </w:tc>
      </w:tr>
      <w:tr>
        <w:tc>
          <w:tcPr/>
          <w:p>
            <w:pPr>
              <w:pStyle w:val="Compact"/>
              <w:jc w:val="left"/>
            </w:pPr>
            <w:r>
              <w:t xml:space="preserve">802.11ax</w:t>
            </w:r>
          </w:p>
        </w:tc>
        <w:tc>
          <w:tcPr/>
          <w:p>
            <w:pPr>
              <w:pStyle w:val="Compact"/>
              <w:jc w:val="left"/>
            </w:pPr>
            <w:r>
              <w:t xml:space="preserve">WiFi 6</w:t>
            </w:r>
          </w:p>
        </w:tc>
        <w:tc>
          <w:tcPr/>
          <w:p>
            <w:pPr>
              <w:pStyle w:val="Compact"/>
              <w:jc w:val="left"/>
            </w:pPr>
            <w:r>
              <w:t xml:space="preserve">2,4 + 5 GHz</w:t>
            </w:r>
          </w:p>
        </w:tc>
        <w:tc>
          <w:tcPr/>
          <w:p>
            <w:pPr>
              <w:pStyle w:val="Compact"/>
              <w:jc w:val="left"/>
            </w:pPr>
            <w:r>
              <w:t xml:space="preserve">~9,6 Gbps</w:t>
            </w:r>
          </w:p>
        </w:tc>
      </w:tr>
      <w:tr>
        <w:tc>
          <w:tcPr/>
          <w:p>
            <w:pPr>
              <w:pStyle w:val="Compact"/>
              <w:jc w:val="left"/>
            </w:pPr>
            <w:r>
              <w:t xml:space="preserve">802.11be</w:t>
            </w:r>
          </w:p>
        </w:tc>
        <w:tc>
          <w:tcPr/>
          <w:p>
            <w:pPr>
              <w:pStyle w:val="Compact"/>
              <w:jc w:val="left"/>
            </w:pPr>
            <w:r>
              <w:t xml:space="preserve">WiFi 7</w:t>
            </w:r>
          </w:p>
        </w:tc>
        <w:tc>
          <w:tcPr/>
          <w:p>
            <w:pPr>
              <w:pStyle w:val="Compact"/>
              <w:jc w:val="left"/>
            </w:pPr>
            <w:r>
              <w:t xml:space="preserve">2,4 + 5 + 6 GHz</w:t>
            </w:r>
          </w:p>
        </w:tc>
        <w:tc>
          <w:tcPr/>
          <w:p>
            <w:pPr>
              <w:pStyle w:val="Compact"/>
              <w:jc w:val="lef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w:t>
      </w:r>
      <w:r>
        <w:t xml:space="preserve">6E</w:t>
      </w:r>
      <w:r>
        <w:t xml:space="preserv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115"/>
    <w:bookmarkStart w:id="116" w:name="bonus-móvil-3g-y-3.5g-ce-f"/>
    <w:p>
      <w:pPr>
        <w:pStyle w:val="Heading2"/>
      </w:pPr>
      <w:r>
        <w:t xml:space="preserve">📱 Bonus: móvil 3G y 3.5G (CE f)</w:t>
      </w:r>
    </w:p>
    <w:p>
      <w:pPr>
        <w:pStyle w:val="FirstParagraph"/>
      </w:pPr>
      <w:r>
        <w:t xml:space="preserve">Y el último aperitivo del resultado de aprendizaje: describir</w:t>
      </w:r>
      <w:r>
        <w:t xml:space="preserve"> </w:t>
      </w:r>
      <w:r>
        <w:rPr>
          <w:b/>
          <w:bCs/>
        </w:rPr>
        <w:t xml:space="preserve">UMTS y HSDPA</w:t>
      </w:r>
      <w:r>
        <w:t xml:space="preserve">, el tramo del acceso móvil que enseñó a los teléfonos a navegar de verdad:</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Tecnología</w:t>
            </w:r>
          </w:p>
        </w:tc>
        <w:tc>
          <w:tcPr/>
          <w:p>
            <w:pPr>
              <w:pStyle w:val="Compact"/>
              <w:jc w:val="left"/>
            </w:pPr>
            <w:r>
              <w:t xml:space="preserve">Generación</w:t>
            </w:r>
          </w:p>
        </w:tc>
        <w:tc>
          <w:tcPr/>
          <w:p>
            <w:pPr>
              <w:pStyle w:val="Compact"/>
              <w:jc w:val="left"/>
            </w:pPr>
            <w:r>
              <w:t xml:space="preserve">Velocidad típica</w:t>
            </w:r>
          </w:p>
        </w:tc>
        <w:tc>
          <w:tcPr/>
          <w:p>
            <w:pPr>
              <w:pStyle w:val="Compact"/>
              <w:jc w:val="left"/>
            </w:pPr>
            <w:r>
              <w:t xml:space="preserve">Nota</w:t>
            </w:r>
          </w:p>
        </w:tc>
      </w:tr>
      <w:tr>
        <w:tc>
          <w:tcPr/>
          <w:p>
            <w:pPr>
              <w:pStyle w:val="Compact"/>
              <w:jc w:val="left"/>
            </w:pPr>
            <w:r>
              <w:rPr>
                <w:b/>
                <w:bCs/>
              </w:rPr>
              <w:t xml:space="preserve">UMTS</w:t>
            </w:r>
          </w:p>
        </w:tc>
        <w:tc>
          <w:tcPr/>
          <w:p>
            <w:pPr>
              <w:pStyle w:val="Compact"/>
              <w:jc w:val="left"/>
            </w:pPr>
            <w:r>
              <w:t xml:space="preserve">3G</w:t>
            </w:r>
          </w:p>
        </w:tc>
        <w:tc>
          <w:tcPr/>
          <w:p>
            <w:pPr>
              <w:pStyle w:val="Compact"/>
              <w:jc w:val="left"/>
            </w:pPr>
            <w:r>
              <w:t xml:space="preserve">Hasta 384 kbps en móvil, 2 Mbps fijo</w:t>
            </w:r>
          </w:p>
        </w:tc>
        <w:tc>
          <w:tcPr/>
          <w:p>
            <w:pPr>
              <w:pStyle w:val="Compact"/>
              <w:jc w:val="left"/>
            </w:pPr>
            <w:r>
              <w:t xml:space="preserve">Heredera de GSM; convivió con EDGE (2.75G)</w:t>
            </w:r>
          </w:p>
        </w:tc>
      </w:tr>
      <w:tr>
        <w:tc>
          <w:tcPr/>
          <w:p>
            <w:pPr>
              <w:pStyle w:val="Compact"/>
              <w:jc w:val="left"/>
            </w:pPr>
            <w:r>
              <w:rPr>
                <w:b/>
                <w:bCs/>
              </w:rPr>
              <w:t xml:space="preserve">HSDPA</w:t>
            </w:r>
          </w:p>
        </w:tc>
        <w:tc>
          <w:tcPr/>
          <w:p>
            <w:pPr>
              <w:pStyle w:val="Compact"/>
              <w:jc w:val="left"/>
            </w:pPr>
            <w:r>
              <w:t xml:space="preserve">3.5G (</w:t>
            </w:r>
            <w:r>
              <w:rPr>
                <w:i/>
                <w:iCs/>
              </w:rPr>
              <w:t xml:space="preserve">High Speed Downlink Packet Access</w:t>
            </w:r>
            <w:r>
              <w:t xml:space="preserve">)</w:t>
            </w:r>
          </w:p>
        </w:tc>
        <w:tc>
          <w:tcPr/>
          <w:p>
            <w:pPr>
              <w:pStyle w:val="Compact"/>
              <w:jc w:val="left"/>
            </w:pPr>
            <w:r>
              <w:t xml:space="preserve">Hasta 14,4 Mbps bajando</w:t>
            </w:r>
          </w:p>
        </w:tc>
        <w:tc>
          <w:tcPr/>
          <w:p>
            <w:pPr>
              <w:pStyle w:val="Compact"/>
              <w:jc w:val="left"/>
            </w:pPr>
            <w:r>
              <w:t xml:space="preserve">Evolución de UMTS con conmutación de paquetes: el</w:t>
            </w:r>
            <w:r>
              <w:t xml:space="preserve"> </w:t>
            </w:r>
            <w:r>
              <w:t xml:space="preserve">“</w:t>
            </w:r>
            <w:r>
              <w:t xml:space="preserve">3.5G</w:t>
            </w:r>
            <w:r>
              <w:t xml:space="preserve">”</w:t>
            </w:r>
            <w:r>
              <w:t xml:space="preserve"> </w:t>
            </w:r>
            <w:r>
              <w:t xml:space="preserve">de los carteles</w:t>
            </w:r>
          </w:p>
        </w:tc>
      </w:tr>
    </w:tbl>
    <w:p>
      <w:pPr>
        <w:pStyle w:val="BlockText"/>
      </w:pPr>
      <w:r>
        <w:t xml:space="preserve">💡</w:t>
      </w:r>
      <w:r>
        <w:t xml:space="preserve"> </w:t>
      </w:r>
      <w:r>
        <w:rPr>
          <w:b/>
          <w:bCs/>
        </w:rPr>
        <w:t xml:space="preserve">Relación con la unidad:</w:t>
      </w:r>
      <w:r>
        <w:t xml:space="preserve"> </w:t>
      </w:r>
      <w:r>
        <w:t xml:space="preserve">HSDPA es</w:t>
      </w:r>
      <w:r>
        <w:t xml:space="preserve"> </w:t>
      </w:r>
      <w:r>
        <w:rPr>
          <w:i/>
          <w:iCs/>
        </w:rPr>
        <w:t xml:space="preserve">downlink</w:t>
      </w:r>
      <w:r>
        <w:t xml:space="preserve">: acelera la bajada, no la subida — por eso el 3.5G navegaba bien pero subía fotos a cámara lenta. Y sí, otra vez NAT: si tu operador te asigna una IP de su red móvil detrás de su propio NAT, vuelves a estar en el mismo escenario, ahora en 3G.</w:t>
      </w:r>
    </w:p>
    <w:p>
      <w:r>
        <w:pict>
          <v:rect style="width:0;height:1.5pt" o:hralign="center" o:hrstd="t" o:hr="t"/>
        </w:pict>
      </w:r>
    </w:p>
    <w:bookmarkEnd w:id="116"/>
    <w:bookmarkStart w:id="117"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117"/>
    <w:bookmarkStart w:id="118"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WiFi va de la generación n a la be, y WiMax se quedó en su 802.16.</w:t>
      </w:r>
    </w:p>
    <w:bookmarkEnd w:id="118"/>
    <w:bookmarkStart w:id="119"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ALG</w:t>
            </w:r>
          </w:p>
        </w:tc>
        <w:tc>
          <w:tcPr/>
          <w:p>
            <w:pPr>
              <w:pStyle w:val="Compact"/>
              <w:jc w:val="left"/>
            </w:pPr>
            <w:r>
              <w:t xml:space="preserve">Gateway que traduce IPs dentro del payload (FTP, SIP…)</w:t>
            </w:r>
          </w:p>
        </w:tc>
      </w:tr>
      <w:tr>
        <w:tc>
          <w:tcPr/>
          <w:p>
            <w:pPr>
              <w:pStyle w:val="Compact"/>
              <w:jc w:val="left"/>
            </w:pPr>
            <w:r>
              <w:t xml:space="preserve">UPnP</w:t>
            </w:r>
          </w:p>
        </w:tc>
        <w:tc>
          <w:tcPr/>
          <w:p>
            <w:pPr>
              <w:pStyle w:val="Compact"/>
              <w:jc w:val="left"/>
            </w:pPr>
            <w:r>
              <w:t xml:space="preserve">Apertura automática de puertos por petición del equipo interno</w:t>
            </w:r>
          </w:p>
        </w:tc>
      </w:tr>
      <w:tr>
        <w:tc>
          <w:tcPr/>
          <w:p>
            <w:pPr>
              <w:pStyle w:val="Compact"/>
              <w:jc w:val="left"/>
            </w:pPr>
            <w:r>
              <w:t xml:space="preserve">NAT-T</w:t>
            </w:r>
          </w:p>
        </w:tc>
        <w:tc>
          <w:tcPr/>
          <w:p>
            <w:pPr>
              <w:pStyle w:val="Compact"/>
              <w:jc w:val="left"/>
            </w:pPr>
            <w:r>
              <w:t xml:space="preserve">Encapsulado UDP (4500) para que IPsec atraviese NAT</w:t>
            </w:r>
          </w:p>
        </w:tc>
      </w:tr>
      <w:tr>
        <w:tc>
          <w:tcPr/>
          <w:p>
            <w:pPr>
              <w:pStyle w:val="Compact"/>
              <w:jc w:val="left"/>
            </w:pPr>
            <w:r>
              <w:t xml:space="preserve">STUN/TURN</w:t>
            </w:r>
          </w:p>
        </w:tc>
        <w:tc>
          <w:tcPr/>
          <w:p>
            <w:pPr>
              <w:pStyle w:val="Compact"/>
              <w:jc w:val="left"/>
            </w:pPr>
            <w:r>
              <w:t xml:space="preserve">Técnicas de NAT traversal para VoIP/WebRTC</w:t>
            </w:r>
          </w:p>
        </w:tc>
      </w:tr>
      <w:tr>
        <w:tc>
          <w:tcPr/>
          <w:p>
            <w:pPr>
              <w:pStyle w:val="Compact"/>
              <w:jc w:val="left"/>
            </w:pPr>
            <w:r>
              <w:t xml:space="preserve">WiFi vs WiMax</w:t>
            </w:r>
          </w:p>
        </w:tc>
        <w:tc>
          <w:tcPr/>
          <w:p>
            <w:pPr>
              <w:pStyle w:val="Compact"/>
              <w:jc w:val="lef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29">
        <w:r>
          <w:rPr>
            <w:rStyle w:val="Hyperlink"/>
          </w:rPr>
          <w:t xml:space="preserve">8 · Configuración completa</w:t>
        </w:r>
      </w:hyperlink>
    </w:p>
    <w:bookmarkEnd w:id="119"/>
    <w:bookmarkEnd w:id="120"/>
    <w:bookmarkStart w:id="132"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121"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121"/>
    <w:bookmarkStart w:id="122"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Elemento</w:t>
            </w:r>
          </w:p>
        </w:tc>
        <w:tc>
          <w:tcPr/>
          <w:p>
            <w:pPr>
              <w:pStyle w:val="Compact"/>
              <w:jc w:val="left"/>
            </w:pPr>
            <w:r>
              <w:t xml:space="preserve">Dirección</w:t>
            </w:r>
          </w:p>
        </w:tc>
        <w:tc>
          <w:tcPr/>
          <w:p>
            <w:pPr>
              <w:pStyle w:val="Compact"/>
              <w:jc w:val="left"/>
            </w:pPr>
            <w:r>
              <w:t xml:space="preserve">Papel</w:t>
            </w:r>
          </w:p>
        </w:tc>
      </w:tr>
      <w:tr>
        <w:tc>
          <w:tcPr/>
          <w:p>
            <w:pPr>
              <w:pStyle w:val="Compact"/>
              <w:jc w:val="left"/>
            </w:pPr>
            <w:r>
              <w:t xml:space="preserve">R1 g0/0 (LAN)</w:t>
            </w:r>
          </w:p>
        </w:tc>
        <w:tc>
          <w:tcPr/>
          <w:p>
            <w:pPr>
              <w:pStyle w:val="Compact"/>
              <w:jc w:val="left"/>
            </w:pPr>
            <w:r>
              <w:t xml:space="preserve">192.168.1.1/24</w:t>
            </w:r>
          </w:p>
        </w:tc>
        <w:tc>
          <w:tcPr/>
          <w:p>
            <w:pPr>
              <w:pStyle w:val="Compact"/>
              <w:jc w:val="left"/>
            </w:pPr>
            <w:r>
              <w:t xml:space="preserve">Interfaz</w:t>
            </w:r>
            <w:r>
              <w:t xml:space="preserve"> </w:t>
            </w:r>
            <w:r>
              <w:rPr>
                <w:rStyle w:val="VerbatimChar"/>
              </w:rPr>
              <w:t xml:space="preserve">inside</w:t>
            </w:r>
          </w:p>
        </w:tc>
      </w:tr>
      <w:tr>
        <w:tc>
          <w:tcPr/>
          <w:p>
            <w:pPr>
              <w:pStyle w:val="Compact"/>
              <w:jc w:val="left"/>
            </w:pPr>
            <w:r>
              <w:t xml:space="preserve">R1 g0/1 (WAN)</w:t>
            </w:r>
          </w:p>
        </w:tc>
        <w:tc>
          <w:tcPr/>
          <w:p>
            <w:pPr>
              <w:pStyle w:val="Compact"/>
              <w:jc w:val="left"/>
            </w:pPr>
            <w:r>
              <w:t xml:space="preserve">203.0.113.1/30</w:t>
            </w:r>
          </w:p>
        </w:tc>
        <w:tc>
          <w:tcPr/>
          <w:p>
            <w:pPr>
              <w:pStyle w:val="Compact"/>
              <w:jc w:val="left"/>
            </w:pPr>
            <w:r>
              <w:t xml:space="preserve">Interfaz</w:t>
            </w:r>
            <w:r>
              <w:t xml:space="preserve"> </w:t>
            </w:r>
            <w:r>
              <w:rPr>
                <w:rStyle w:val="VerbatimChar"/>
              </w:rPr>
              <w:t xml:space="preserve">outside</w:t>
            </w:r>
            <w:r>
              <w:t xml:space="preserve">, IP pública</w:t>
            </w:r>
          </w:p>
        </w:tc>
      </w:tr>
      <w:tr>
        <w:tc>
          <w:tcPr/>
          <w:p>
            <w:pPr>
              <w:pStyle w:val="Compact"/>
              <w:jc w:val="left"/>
            </w:pPr>
            <w:r>
              <w:t xml:space="preserve">PC1, PC2, PC3</w:t>
            </w:r>
          </w:p>
        </w:tc>
        <w:tc>
          <w:tcPr/>
          <w:p>
            <w:pPr>
              <w:pStyle w:val="Compact"/>
              <w:jc w:val="left"/>
            </w:pPr>
            <w:r>
              <w:t xml:space="preserve">192.168.1.11, .12, .13</w:t>
            </w:r>
          </w:p>
        </w:tc>
        <w:tc>
          <w:tcPr/>
          <w:p>
            <w:pPr>
              <w:pStyle w:val="Compact"/>
              <w:jc w:val="left"/>
            </w:pPr>
            <w:r>
              <w:t xml:space="preserve">Equipos que salen por PAT</w:t>
            </w:r>
          </w:p>
        </w:tc>
      </w:tr>
      <w:tr>
        <w:tc>
          <w:tcPr/>
          <w:p>
            <w:pPr>
              <w:pStyle w:val="Compact"/>
              <w:jc w:val="left"/>
            </w:pPr>
            <w:r>
              <w:t xml:space="preserve">Servidor web</w:t>
            </w:r>
          </w:p>
        </w:tc>
        <w:tc>
          <w:tcPr/>
          <w:p>
            <w:pPr>
              <w:pStyle w:val="Compact"/>
              <w:jc w:val="left"/>
            </w:pPr>
            <w:r>
              <w:t xml:space="preserve">192.168.1.10:80</w:t>
            </w:r>
          </w:p>
        </w:tc>
        <w:tc>
          <w:tcPr/>
          <w:p>
            <w:pPr>
              <w:pStyle w:val="Compact"/>
              <w:jc w:val="left"/>
            </w:pPr>
            <w:r>
              <w:t xml:space="preserve">Servicio a exponer al exterior</w:t>
            </w:r>
          </w:p>
        </w:tc>
      </w:tr>
    </w:tbl>
    <w:p>
      <w:r>
        <w:pict>
          <v:rect style="width:0;height:1.5pt" o:hralign="center" o:hrstd="t" o:hr="t"/>
        </w:pict>
      </w:r>
    </w:p>
    <w:bookmarkEnd w:id="122"/>
    <w:bookmarkStart w:id="123"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23"/>
    <w:bookmarkStart w:id="124"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24"/>
    <w:bookmarkStart w:id="125"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w:t>
      </w:r>
      <w:r>
        <w:t xml:space="preserve">grandes</w:t>
      </w:r>
      <w:r>
        <w:t xml:space="preserve">”</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25"/>
    <w:bookmarkStart w:id="126"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w:t>
      </w:r>
      <w:r>
        <w:t xml:space="preserve">Outside</w:t>
      </w:r>
      <w:r>
        <w:t xml:space="preserve">”</w:t>
      </w:r>
      <w:r>
        <w:t xml:space="preserve">.</w:t>
      </w:r>
    </w:p>
    <w:bookmarkEnd w:id="126"/>
    <w:bookmarkStart w:id="127"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27"/>
    <w:bookmarkStart w:id="128"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28"/>
    <w:bookmarkStart w:id="129"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w:t>
      </w:r>
      <w:r>
        <w:t xml:space="preserve">igual</w:t>
      </w:r>
      <w:r>
        <w:t xml:space="preserve">”</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29"/>
    <w:bookmarkStart w:id="130"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30"/>
    <w:bookmarkStart w:id="131" w:name="vocabulario-rápido-7"/>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Inside / Outside</w:t>
            </w:r>
          </w:p>
        </w:tc>
        <w:tc>
          <w:tcPr/>
          <w:p>
            <w:pPr>
              <w:pStyle w:val="Compact"/>
              <w:jc w:val="left"/>
            </w:pPr>
            <w:r>
              <w:t xml:space="preserve">Marcas de interfaz que indican a NAT qué tráfico traducir</w:t>
            </w:r>
          </w:p>
        </w:tc>
      </w:tr>
      <w:tr>
        <w:tc>
          <w:tcPr/>
          <w:p>
            <w:pPr>
              <w:pStyle w:val="Compact"/>
              <w:jc w:val="left"/>
            </w:pPr>
            <w:r>
              <w:t xml:space="preserve">Overload</w:t>
            </w:r>
          </w:p>
        </w:tc>
        <w:tc>
          <w:tcPr/>
          <w:p>
            <w:pPr>
              <w:pStyle w:val="Compact"/>
              <w:jc w:val="left"/>
            </w:pPr>
            <w:r>
              <w:t xml:space="preserve">Activa PAT sobre la IP de la interfaz WAN</w:t>
            </w:r>
          </w:p>
        </w:tc>
      </w:tr>
      <w:tr>
        <w:tc>
          <w:tcPr/>
          <w:p>
            <w:pPr>
              <w:pStyle w:val="Compact"/>
              <w:jc w:val="left"/>
            </w:pPr>
            <w:r>
              <w:t xml:space="preserve">Entrada estática</w:t>
            </w:r>
          </w:p>
        </w:tc>
        <w:tc>
          <w:tcPr/>
          <w:p>
            <w:pPr>
              <w:pStyle w:val="Compact"/>
              <w:jc w:val="left"/>
            </w:pPr>
            <w:r>
              <w:t xml:space="preserve">Traducción fija en la tabla (no tiene columna Outside)</w:t>
            </w:r>
          </w:p>
        </w:tc>
      </w:tr>
      <w:tr>
        <w:tc>
          <w:tcPr/>
          <w:p>
            <w:pPr>
              <w:pStyle w:val="Compact"/>
              <w:jc w:val="left"/>
            </w:pPr>
            <w:r>
              <w:t xml:space="preserve">Entrada dinámica</w:t>
            </w:r>
          </w:p>
        </w:tc>
        <w:tc>
          <w:tcPr/>
          <w:p>
            <w:pPr>
              <w:pStyle w:val="Compact"/>
              <w:jc w:val="left"/>
            </w:pPr>
            <w:r>
              <w:t xml:space="preserve">Traducción temporal creada por PAT/pool</w:t>
            </w:r>
          </w:p>
        </w:tc>
      </w:tr>
      <w:tr>
        <w:tc>
          <w:tcPr/>
          <w:p>
            <w:pPr>
              <w:pStyle w:val="Compact"/>
              <w:jc w:val="left"/>
            </w:pPr>
            <w:r>
              <w:t xml:space="preserve">clear ip nat translation *</w:t>
            </w:r>
          </w:p>
        </w:tc>
        <w:tc>
          <w:tcPr/>
          <w:p>
            <w:pPr>
              <w:pStyle w:val="Compact"/>
              <w:jc w:val="left"/>
            </w:pPr>
            <w:r>
              <w:t xml:space="preserve">Vaciar las traducciones dinámicas</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30">
        <w:r>
          <w:rPr>
            <w:rStyle w:val="Hyperlink"/>
          </w:rPr>
          <w:t xml:space="preserve">9 · Cierre: consolida lo aprendido</w:t>
        </w:r>
      </w:hyperlink>
    </w:p>
    <w:bookmarkEnd w:id="131"/>
    <w:bookmarkEnd w:id="132"/>
    <w:bookmarkStart w:id="146" w:name="cierre-consolida-lo-aprendido"/>
    <w:p>
      <w:pPr>
        <w:pStyle w:val="Heading1"/>
      </w:pPr>
      <w:r>
        <w:t xml:space="preserve">09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29">
        <w:r>
          <w:rPr>
            <w:rStyle w:val="Hyperlink"/>
          </w:rPr>
          <w:t xml:space="preserve">punto 8</w:t>
        </w:r>
      </w:hyperlink>
      <w:r>
        <w:t xml:space="preserve"> </w:t>
      </w:r>
      <w:r>
        <w:t xml:space="preserve">y antes de abrir los boletines.</w:t>
      </w:r>
    </w:p>
    <w:p>
      <w:r>
        <w:pict>
          <v:rect style="width:0;height:1.5pt" o:hralign="center" o:hrstd="t" o:hr="t"/>
        </w:pict>
      </w:r>
    </w:p>
    <w:bookmarkStart w:id="133"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33"/>
    <w:bookmarkStart w:id="134"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34"/>
    <w:bookmarkStart w:id="135"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un estándar WiFi que trabaja solo en 5 GHz, con velocidades de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35"/>
    <w:bookmarkStart w:id="136" w:name="X67ed44d19c3cfffe36c2736c999ecef9a7bdfae"/>
    <w:p>
      <w:pPr>
        <w:pStyle w:val="Heading2"/>
      </w:pPr>
      <w:r>
        <w:t xml:space="preserve">🤬 CONRAD VS EL MUNDO:</w:t>
      </w:r>
      <w:r>
        <w:t xml:space="preserve"> </w:t>
      </w:r>
      <w:r>
        <w:t xml:space="preserve">“</w:t>
      </w:r>
      <w:r>
        <w:t xml:space="preserve">He abierto un puerto pero no funciona</w:t>
      </w:r>
      <w:r>
        <w:t xml:space="preserve">”</w:t>
      </w:r>
    </w:p>
    <w:p>
      <w:pPr>
        <w:pStyle w:val="FirstParagraph"/>
      </w:pPr>
      <w:r>
        <w:rPr>
          <w:b/>
          <w:bCs/>
        </w:rPr>
        <w:t xml:space="preserve">CONRAD:</w:t>
      </w:r>
      <w:r>
        <w:t xml:space="preserve"> </w:t>
      </w:r>
      <w:r>
        <w:t xml:space="preserve">—</w:t>
      </w:r>
      <w:r>
        <w:t xml:space="preserve"> </w:t>
      </w:r>
      <w:r>
        <w:t xml:space="preserve">“</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r>
        <w:t xml:space="preserve">”</w:t>
      </w:r>
    </w:p>
    <w:p>
      <w:pPr>
        <w:pStyle w:val="BodyText"/>
      </w:pPr>
      <w:r>
        <w:rPr>
          <w:b/>
          <w:bCs/>
        </w:rPr>
        <w:t xml:space="preserve">CONRAD:</w:t>
      </w:r>
      <w:r>
        <w:t xml:space="preserve"> </w:t>
      </w:r>
      <w:r>
        <w:t xml:space="preserve">—</w:t>
      </w:r>
      <w:r>
        <w:t xml:space="preserve"> </w:t>
      </w:r>
      <w:r>
        <w:t xml:space="preserve">“</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r>
        <w:t xml:space="preserve">”</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36"/>
    <w:bookmarkStart w:id="138"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37">
        <w:r>
          <w:rPr>
            <w:rStyle w:val="Hyperlink"/>
          </w:rPr>
          <w:t xml:space="preserve">boletín avanzado</w:t>
        </w:r>
      </w:hyperlink>
      <w:r>
        <w:t xml:space="preserve">.</w:t>
      </w:r>
    </w:p>
    <w:p>
      <w:r>
        <w:pict>
          <v:rect style="width:0;height:1.5pt" o:hralign="center" o:hrstd="t" o:hr="t"/>
        </w:pict>
      </w:r>
    </w:p>
    <w:bookmarkEnd w:id="138"/>
    <w:bookmarkStart w:id="139"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PAT Master</w:t>
            </w:r>
          </w:p>
        </w:tc>
        <w:tc>
          <w:tcPr/>
          <w:p>
            <w:pPr>
              <w:pStyle w:val="Compact"/>
              <w:jc w:val="left"/>
            </w:pPr>
            <w:r>
              <w:t xml:space="preserve">Configurar PAT y verificar que 3 PCs comparten la IP pública</w:t>
            </w:r>
          </w:p>
        </w:tc>
      </w:tr>
      <w:tr>
        <w:tc>
          <w:tcPr/>
          <w:p>
            <w:pPr>
              <w:pStyle w:val="Compact"/>
              <w:jc w:val="left"/>
            </w:pPr>
            <w:r>
              <w:t xml:space="preserve">🏅</w:t>
            </w:r>
            <w:r>
              <w:t xml:space="preserve"> </w:t>
            </w:r>
            <w:r>
              <w:rPr>
                <w:b/>
                <w:bCs/>
              </w:rPr>
              <w:t xml:space="preserve">Port Forwarder</w:t>
            </w:r>
          </w:p>
        </w:tc>
        <w:tc>
          <w:tcPr/>
          <w:p>
            <w:pPr>
              <w:pStyle w:val="Compact"/>
              <w:jc w:val="left"/>
            </w:pPr>
            <w:r>
              <w:t xml:space="preserve">Exponer un servidor web interno a Internet con NAT destino</w:t>
            </w:r>
          </w:p>
        </w:tc>
      </w:tr>
      <w:tr>
        <w:tc>
          <w:tcPr/>
          <w:p>
            <w:pPr>
              <w:pStyle w:val="Compact"/>
              <w:jc w:val="left"/>
            </w:pPr>
            <w:r>
              <w:t xml:space="preserve">🏅</w:t>
            </w:r>
            <w:r>
              <w:t xml:space="preserve"> </w:t>
            </w:r>
            <w:r>
              <w:rPr>
                <w:b/>
                <w:bCs/>
              </w:rPr>
              <w:t xml:space="preserve">NAT Troubleshooter</w:t>
            </w:r>
          </w:p>
        </w:tc>
        <w:tc>
          <w:tcPr/>
          <w:p>
            <w:pPr>
              <w:pStyle w:val="Compact"/>
              <w:jc w:val="left"/>
            </w:pPr>
            <w:r>
              <w:t xml:space="preserve">Diagnosticar por qué NAT no funciona (inside/outside mal configurado)</w:t>
            </w:r>
          </w:p>
        </w:tc>
      </w:tr>
      <w:tr>
        <w:tc>
          <w:tcPr/>
          <w:p>
            <w:pPr>
              <w:pStyle w:val="Compact"/>
              <w:jc w:val="left"/>
            </w:pPr>
            <w:r>
              <w:t xml:space="preserve">🏅</w:t>
            </w:r>
            <w:r>
              <w:t xml:space="preserve"> </w:t>
            </w:r>
            <w:r>
              <w:rPr>
                <w:b/>
                <w:bCs/>
              </w:rPr>
              <w:t xml:space="preserve">NAT Table Reader</w:t>
            </w:r>
          </w:p>
        </w:tc>
        <w:tc>
          <w:tcPr/>
          <w:p>
            <w:pPr>
              <w:pStyle w:val="Compact"/>
              <w:jc w:val="lef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39"/>
    <w:bookmarkStart w:id="140"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40"/>
    <w:bookmarkStart w:id="14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Traductor de IPs dentro del payload (3 letras)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7. NATESTATICO, 8. SHOWIPNATTRANSLATIONS</w:t>
      </w:r>
      <w:r>
        <w:t xml:space="preserve"> </w:t>
      </w:r>
      <w:r>
        <w:rPr>
          <w:b/>
          <w:bCs/>
        </w:rPr>
        <w:t xml:space="preserve">Vertical:</w:t>
      </w:r>
      <w:r>
        <w:t xml:space="preserve"> </w:t>
      </w:r>
      <w:r>
        <w:t xml:space="preserve">2. ALG, 3. UPnP, 6. INSIDE</w:t>
      </w:r>
    </w:p>
    <w:p>
      <w:r>
        <w:pict>
          <v:rect style="width:0;height:1.5pt" o:hralign="center" o:hrstd="t" o:hr="t"/>
        </w:pict>
      </w:r>
    </w:p>
    <w:bookmarkEnd w:id="141"/>
    <w:bookmarkStart w:id="142" w:name="preguntas-de-entrevista-de-trabajo"/>
    <w:p>
      <w:pPr>
        <w:pStyle w:val="Heading2"/>
      </w:pPr>
      <w:r>
        <w:t xml:space="preserve">💬 Preguntas de entrevista de trabajo</w:t>
      </w:r>
    </w:p>
    <w:p>
      <w:pPr>
        <w:pStyle w:val="Compact"/>
        <w:numPr>
          <w:ilvl w:val="0"/>
          <w:numId w:val="1039"/>
        </w:numPr>
      </w:pPr>
      <w:r>
        <w:rPr>
          <w:b/>
          <w:bCs/>
        </w:rPr>
        <w:t xml:space="preserve">“</w:t>
      </w:r>
      <w:r>
        <w:rPr>
          <w:b/>
          <w:bCs/>
        </w:rPr>
        <w:t xml:space="preserve">Explica cómo NAT permite que 500 empleados salgan a Internet con una sola IP pública.</w:t>
      </w:r>
      <w:r>
        <w:rPr>
          <w:b/>
          <w:bCs/>
        </w:rPr>
        <w:t xml:space="preserve">”</w:t>
      </w:r>
    </w:p>
    <w:p>
      <w:pPr>
        <w:pStyle w:val="Compact"/>
        <w:numPr>
          <w:ilvl w:val="0"/>
          <w:numId w:val="1039"/>
        </w:numPr>
      </w:pPr>
      <w:r>
        <w:rPr>
          <w:b/>
          <w:bCs/>
        </w:rPr>
        <w:t xml:space="preserve">“</w:t>
      </w:r>
      <w:r>
        <w:rPr>
          <w:b/>
          <w:bCs/>
        </w:rPr>
        <w:t xml:space="preserve">Configura PAT en un router Cisco.</w:t>
      </w:r>
      <w:r>
        <w:rPr>
          <w:b/>
          <w:bCs/>
        </w:rPr>
        <w:t xml:space="preserve">”</w:t>
      </w:r>
    </w:p>
    <w:p>
      <w:pPr>
        <w:pStyle w:val="Compact"/>
        <w:numPr>
          <w:ilvl w:val="0"/>
          <w:numId w:val="1039"/>
        </w:numPr>
      </w:pPr>
      <w:r>
        <w:rPr>
          <w:b/>
          <w:bCs/>
        </w:rPr>
        <w:t xml:space="preserve">“</w:t>
      </w:r>
      <w:r>
        <w:rPr>
          <w:b/>
          <w:bCs/>
        </w:rPr>
        <w:t xml:space="preserve">¿Qué es port forwarding? ¿Para qué sirve?</w:t>
      </w:r>
      <w:r>
        <w:rPr>
          <w:b/>
          <w:bCs/>
        </w:rPr>
        <w:t xml:space="preserve">”</w:t>
      </w:r>
    </w:p>
    <w:p>
      <w:pPr>
        <w:pStyle w:val="Compact"/>
        <w:numPr>
          <w:ilvl w:val="0"/>
          <w:numId w:val="1039"/>
        </w:numPr>
      </w:pPr>
      <w:r>
        <w:rPr>
          <w:b/>
          <w:bCs/>
        </w:rPr>
        <w:t xml:space="preserve">“</w:t>
      </w:r>
      <w:r>
        <w:rPr>
          <w:b/>
          <w:bCs/>
        </w:rPr>
        <w:t xml:space="preserve">¿Problemas de NAT con aplicaciones? ¿Cómo se solucionan?</w:t>
      </w:r>
      <w:r>
        <w:rPr>
          <w:b/>
          <w:bCs/>
        </w:rPr>
        <w:t xml:space="preserve">”</w:t>
      </w:r>
    </w:p>
    <w:p>
      <w:pPr>
        <w:pStyle w:val="Compact"/>
        <w:numPr>
          <w:ilvl w:val="0"/>
          <w:numId w:val="1039"/>
        </w:numPr>
      </w:pPr>
      <w:r>
        <w:rPr>
          <w:b/>
          <w:bCs/>
        </w:rPr>
        <w:t xml:space="preserve">“</w:t>
      </w:r>
      <w:r>
        <w:rPr>
          <w:b/>
          <w:bCs/>
        </w:rPr>
        <w:t xml:space="preserve">¿Cuál es la diferencia entre NAT estático, dinámico y PAT?</w:t>
      </w:r>
      <w:r>
        <w:rPr>
          <w:b/>
          <w:bCs/>
        </w:rPr>
        <w:t xml:space="preserve">”</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w:t>
      </w:r>
      <w:r>
        <w:t xml:space="preserve">pregunta reina</w:t>
      </w:r>
      <w:r>
        <w:t xml:space="preserve">”</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42"/>
    <w:bookmarkStart w:id="143"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43"/>
    <w:bookmarkStart w:id="144"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44"/>
    <w:bookmarkStart w:id="145" w:name="criterios-de-evaluación-cubiertos-ra7-1"/>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a)</w:t>
            </w:r>
          </w:p>
        </w:tc>
        <w:tc>
          <w:tcPr/>
          <w:p>
            <w:pPr>
              <w:pStyle w:val="Compact"/>
              <w:jc w:val="left"/>
            </w:pPr>
            <w:r>
              <w:t xml:space="preserve">Se han descrito las ventajas e inconvenientes del uso de la traducción de direcciones de red (NAT)</w:t>
            </w:r>
          </w:p>
        </w:tc>
        <w:tc>
          <w:tcPr/>
          <w:p>
            <w:pPr>
              <w:pStyle w:val="Compact"/>
              <w:jc w:val="left"/>
            </w:pPr>
            <w:r>
              <w:t xml:space="preserve">✅ Teoría (puntos 1-2) + 🔥 Fireside Chat (punto 9)</w:t>
            </w:r>
          </w:p>
        </w:tc>
      </w:tr>
      <w:tr>
        <w:tc>
          <w:tcPr/>
          <w:p>
            <w:pPr>
              <w:pStyle w:val="Compact"/>
              <w:jc w:val="left"/>
            </w:pPr>
            <w:r>
              <w:t xml:space="preserve">b)</w:t>
            </w:r>
          </w:p>
        </w:tc>
        <w:tc>
          <w:tcPr/>
          <w:p>
            <w:pPr>
              <w:pStyle w:val="Compact"/>
              <w:jc w:val="left"/>
            </w:pPr>
            <w:r>
              <w:t xml:space="preserve">Se ha utilizado NAT para realizar la traducción estática de direcciones de red</w:t>
            </w:r>
          </w:p>
        </w:tc>
        <w:tc>
          <w:tcPr/>
          <w:p>
            <w:pPr>
              <w:pStyle w:val="Compact"/>
              <w:jc w:val="left"/>
            </w:pPr>
            <w:r>
              <w:t xml:space="preserve">✅ Punto 3 + ⚡ Laboratorio (punto 9)</w:t>
            </w:r>
          </w:p>
        </w:tc>
      </w:tr>
      <w:tr>
        <w:tc>
          <w:tcPr/>
          <w:p>
            <w:pPr>
              <w:pStyle w:val="Compact"/>
              <w:jc w:val="left"/>
            </w:pPr>
            <w:r>
              <w:t xml:space="preserve">c)</w:t>
            </w:r>
          </w:p>
        </w:tc>
        <w:tc>
          <w:tcPr/>
          <w:p>
            <w:pPr>
              <w:pStyle w:val="Compact"/>
              <w:jc w:val="left"/>
            </w:pPr>
            <w:r>
              <w:t xml:space="preserve">Se ha utilizado NAT para realizar la traducción dinámica de direcciones de red</w:t>
            </w:r>
          </w:p>
        </w:tc>
        <w:tc>
          <w:tcPr/>
          <w:p>
            <w:pPr>
              <w:pStyle w:val="Compact"/>
              <w:jc w:val="left"/>
            </w:pPr>
            <w:r>
              <w:t xml:space="preserve">✅ Puntos 3-4 + ⚡ Laboratorio (punto 9)</w:t>
            </w:r>
          </w:p>
        </w:tc>
      </w:tr>
      <w:tr>
        <w:tc>
          <w:tcPr/>
          <w:p>
            <w:pPr>
              <w:pStyle w:val="Compact"/>
              <w:jc w:val="left"/>
            </w:pPr>
            <w:r>
              <w:t xml:space="preserve">d)</w:t>
            </w:r>
          </w:p>
        </w:tc>
        <w:tc>
          <w:tcPr/>
          <w:p>
            <w:pPr>
              <w:pStyle w:val="Compact"/>
              <w:jc w:val="left"/>
            </w:pPr>
            <w:r>
              <w:t xml:space="preserve">Se han descrito las características de las tecnologías «Frame Relay», RDSI y ADSL</w:t>
            </w:r>
          </w:p>
        </w:tc>
        <w:tc>
          <w:tcPr/>
          <w:p>
            <w:pPr>
              <w:pStyle w:val="Compact"/>
              <w:jc w:val="left"/>
            </w:pPr>
            <w:r>
              <w:t xml:space="preserve">✅ Punto 7 (WAN heredada)</w:t>
            </w:r>
          </w:p>
        </w:tc>
      </w:tr>
      <w:tr>
        <w:tc>
          <w:tcPr/>
          <w:p>
            <w:pPr>
              <w:pStyle w:val="Compact"/>
              <w:jc w:val="left"/>
            </w:pPr>
            <w:r>
              <w:t xml:space="preserve">e)</w:t>
            </w:r>
          </w:p>
        </w:tc>
        <w:tc>
          <w:tcPr/>
          <w:p>
            <w:pPr>
              <w:pStyle w:val="Compact"/>
              <w:jc w:val="left"/>
            </w:pPr>
            <w:r>
              <w:t xml:space="preserve">Se han descrito las analogías y diferencias entre las tecnologías «Wifi» y «Wimax»</w:t>
            </w:r>
          </w:p>
        </w:tc>
        <w:tc>
          <w:tcPr/>
          <w:p>
            <w:pPr>
              <w:pStyle w:val="Compact"/>
              <w:jc w:val="left"/>
            </w:pPr>
            <w:r>
              <w:t xml:space="preserve">✅ Punto 7 (estándares 802.11)</w:t>
            </w:r>
          </w:p>
        </w:tc>
      </w:tr>
      <w:tr>
        <w:tc>
          <w:tcPr/>
          <w:p>
            <w:pPr>
              <w:pStyle w:val="Compact"/>
              <w:jc w:val="left"/>
            </w:pPr>
            <w:r>
              <w:t xml:space="preserve">f)</w:t>
            </w:r>
          </w:p>
        </w:tc>
        <w:tc>
          <w:tcPr/>
          <w:p>
            <w:pPr>
              <w:pStyle w:val="Compact"/>
              <w:jc w:val="left"/>
            </w:pPr>
            <w:r>
              <w:t xml:space="preserve">Se han descrito las características de las tecnologías UMTS y HSDPA</w:t>
            </w:r>
          </w:p>
        </w:tc>
        <w:tc>
          <w:tcPr/>
          <w:p>
            <w:pPr>
              <w:pStyle w:val="Compact"/>
              <w:jc w:val="lef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08 · Configuración completa</w:t>
        </w:r>
      </w:hyperlink>
      <w:r>
        <w:t xml:space="preserve"> </w:t>
      </w:r>
      <w:r>
        <w:t xml:space="preserve">·</w:t>
      </w:r>
      <w:r>
        <w:t xml:space="preserve"> </w:t>
      </w:r>
      <w:r>
        <w:rPr>
          <w:b/>
          <w:bCs/>
        </w:rPr>
        <w:t xml:space="preserve">Siguiente:</w:t>
      </w:r>
      <w:r>
        <w:t xml:space="preserve"> </w:t>
      </w:r>
      <w:hyperlink r:id="rId35">
        <w:r>
          <w:rPr>
            <w:rStyle w:val="Hyperlink"/>
          </w:rPr>
          <w:t xml:space="preserve">ACLs y seguridad de red</w:t>
        </w:r>
      </w:hyperlink>
    </w:p>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1">
    <w:nsid w:val="00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6" Target="media/rId86.svg" /><Relationship Type="http://schemas.openxmlformats.org/officeDocument/2006/relationships/image" Id="rId74" Target="media/rId74.svg" /><Relationship Type="http://schemas.openxmlformats.org/officeDocument/2006/relationships/image" Id="rId40" Target="media/rId40.svg" /><Relationship Type="http://schemas.openxmlformats.org/officeDocument/2006/relationships/hyperlink" Id="rId34" Target="/ApuntesRedes/04-direccionamiento-ip/03-clases-y-privadas" TargetMode="External" /><Relationship Type="http://schemas.openxmlformats.org/officeDocument/2006/relationships/hyperlink" Id="rId20" Target="/ApuntesRedes/09-ospf" TargetMode="External" /><Relationship Type="http://schemas.openxmlformats.org/officeDocument/2006/relationships/hyperlink" Id="rId49" Target="/ApuntesRedes/10-nat-pat" TargetMode="External" /><Relationship Type="http://schemas.openxmlformats.org/officeDocument/2006/relationships/hyperlink" Id="rId22" Target="/ApuntesRedes/10-nat-pat/01-que-es-nat" TargetMode="External" /><Relationship Type="http://schemas.openxmlformats.org/officeDocument/2006/relationships/hyperlink" Id="rId23" Target="/ApuntesRedes/10-nat-pat/02-tipos-de-nat" TargetMode="External" /><Relationship Type="http://schemas.openxmlformats.org/officeDocument/2006/relationships/hyperlink" Id="rId24" Target="/ApuntesRedes/10-nat-pat/03-nat-estatico-y-dinamico" TargetMode="External" /><Relationship Type="http://schemas.openxmlformats.org/officeDocument/2006/relationships/hyperlink" Id="rId25" Target="/ApuntesRedes/10-nat-pat/04-pat" TargetMode="External" /><Relationship Type="http://schemas.openxmlformats.org/officeDocument/2006/relationships/hyperlink" Id="rId26" Target="/ApuntesRedes/10-nat-pat/05-nat-destino" TargetMode="External" /><Relationship Type="http://schemas.openxmlformats.org/officeDocument/2006/relationships/hyperlink" Id="rId27" Target="/ApuntesRedes/10-nat-pat/06-tabla-nat-y-verificacion" TargetMode="External" /><Relationship Type="http://schemas.openxmlformats.org/officeDocument/2006/relationships/hyperlink" Id="rId28" Target="/ApuntesRedes/10-nat-pat/07-problemas-y-soluciones" TargetMode="External" /><Relationship Type="http://schemas.openxmlformats.org/officeDocument/2006/relationships/hyperlink" Id="rId29" Target="/ApuntesRedes/10-nat-pat/08-configuracion-completa" TargetMode="External" /><Relationship Type="http://schemas.openxmlformats.org/officeDocument/2006/relationships/hyperlink" Id="rId30" Target="/ApuntesRedes/10-nat-pat/09-cierre" TargetMode="External" /><Relationship Type="http://schemas.openxmlformats.org/officeDocument/2006/relationships/hyperlink" Id="rId35" Target="/ApuntesRedes/11-acl-seguridad" TargetMode="External" /><Relationship Type="http://schemas.openxmlformats.org/officeDocument/2006/relationships/hyperlink" Id="rId137" Target="/ApuntesRedes/boletines/boletin-u10-avanzado" TargetMode="External" /></Relationships>
</file>

<file path=word/_rels/footnotes.xml.rels><?xml version="1.0" encoding="UTF-8"?><Relationships xmlns="http://schemas.openxmlformats.org/package/2006/relationships"><Relationship Type="http://schemas.openxmlformats.org/officeDocument/2006/relationships/hyperlink" Id="rId34" Target="/ApuntesRedes/04-direccionamiento-ip/03-clases-y-privadas" TargetMode="External" /><Relationship Type="http://schemas.openxmlformats.org/officeDocument/2006/relationships/hyperlink" Id="rId20" Target="/ApuntesRedes/09-ospf" TargetMode="External" /><Relationship Type="http://schemas.openxmlformats.org/officeDocument/2006/relationships/hyperlink" Id="rId49" Target="/ApuntesRedes/10-nat-pat" TargetMode="External" /><Relationship Type="http://schemas.openxmlformats.org/officeDocument/2006/relationships/hyperlink" Id="rId22" Target="/ApuntesRedes/10-nat-pat/01-que-es-nat" TargetMode="External" /><Relationship Type="http://schemas.openxmlformats.org/officeDocument/2006/relationships/hyperlink" Id="rId23" Target="/ApuntesRedes/10-nat-pat/02-tipos-de-nat" TargetMode="External" /><Relationship Type="http://schemas.openxmlformats.org/officeDocument/2006/relationships/hyperlink" Id="rId24" Target="/ApuntesRedes/10-nat-pat/03-nat-estatico-y-dinamico" TargetMode="External" /><Relationship Type="http://schemas.openxmlformats.org/officeDocument/2006/relationships/hyperlink" Id="rId25" Target="/ApuntesRedes/10-nat-pat/04-pat" TargetMode="External" /><Relationship Type="http://schemas.openxmlformats.org/officeDocument/2006/relationships/hyperlink" Id="rId26" Target="/ApuntesRedes/10-nat-pat/05-nat-destino" TargetMode="External" /><Relationship Type="http://schemas.openxmlformats.org/officeDocument/2006/relationships/hyperlink" Id="rId27" Target="/ApuntesRedes/10-nat-pat/06-tabla-nat-y-verificacion" TargetMode="External" /><Relationship Type="http://schemas.openxmlformats.org/officeDocument/2006/relationships/hyperlink" Id="rId28" Target="/ApuntesRedes/10-nat-pat/07-problemas-y-soluciones" TargetMode="External" /><Relationship Type="http://schemas.openxmlformats.org/officeDocument/2006/relationships/hyperlink" Id="rId29" Target="/ApuntesRedes/10-nat-pat/08-configuracion-completa" TargetMode="External" /><Relationship Type="http://schemas.openxmlformats.org/officeDocument/2006/relationships/hyperlink" Id="rId30" Target="/ApuntesRedes/10-nat-pat/09-cierre" TargetMode="External" /><Relationship Type="http://schemas.openxmlformats.org/officeDocument/2006/relationships/hyperlink" Id="rId35" Target="/ApuntesRedes/11-acl-seguridad" TargetMode="External" /><Relationship Type="http://schemas.openxmlformats.org/officeDocument/2006/relationships/hyperlink" Id="rId137" Target="/ApuntesRedes/boletines/boletin-u10-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2026-10-16T08:08:25Z</dcterms:created>
  <dcterms:modified xsi:type="dcterms:W3CDTF">2026-10-16T08:08:25Z</dcterms:modified>
</cp:coreProperties>
</file>

<file path=docProps/custom.xml><?xml version="1.0" encoding="utf-8"?>
<Properties xmlns="http://schemas.openxmlformats.org/officeDocument/2006/custom-properties" xmlns:vt="http://schemas.openxmlformats.org/officeDocument/2006/docPropsVTypes"/>
</file>