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avanzado"/>
    <w:p>
      <w:pPr>
        <w:pStyle w:val="Heading1"/>
      </w:pPr>
      <w:r>
        <w:t xml:space="preserve">Boletín de Medios y cableado — Avanzado</w:t>
      </w:r>
    </w:p>
    <w:bookmarkEnd w:id="20"/>
    <w:bookmarkStart w:id="30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21"/>
    <w:bookmarkStart w:id="22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22"/>
    <w:bookmarkStart w:id="23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23"/>
    <w:bookmarkStart w:id="24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24"/>
    <w:bookmarkStart w:id="25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25"/>
    <w:bookmarkStart w:id="26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26"/>
    <w:bookmarkStart w:id="27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27"/>
    <w:bookmarkStart w:id="28" w:name="cálculo-de-enlaces-y-redundancia"/>
    <w:p>
      <w:pPr>
        <w:pStyle w:val="Heading2"/>
      </w:pPr>
      <w:r>
        <w:t xml:space="preserve">8. Cálculo de enlaces y redundancia</w:t>
      </w:r>
    </w:p>
    <w:p>
      <w:pPr>
        <w:pStyle w:val="Compact"/>
        <w:numPr>
          <w:ilvl w:val="0"/>
          <w:numId w:val="1007"/>
        </w:numPr>
      </w:pPr>
      <w:r>
        <w:t xml:space="preserve">¿Cuántos enlaces tiene una</w:t>
      </w:r>
      <w:r>
        <w:t xml:space="preserve"> </w:t>
      </w:r>
      <w:r>
        <w:rPr>
          <w:b/>
          <w:bCs/>
        </w:rPr>
        <w:t xml:space="preserve">malla completa</w:t>
      </w:r>
      <w:r>
        <w:t xml:space="preserve"> </w:t>
      </w:r>
      <w:r>
        <w:t xml:space="preserve">de 8 nodos? ¿Y de 20? (fórmula:</w:t>
      </w:r>
      <w:r>
        <w:t xml:space="preserve"> </w:t>
      </w:r>
      <w:r>
        <w:rPr>
          <w:rStyle w:val="VerbatimChar"/>
        </w:rPr>
        <w:t xml:space="preserve">n·(n−1)/2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Con los mismos 8 nodos, propón una</w:t>
      </w:r>
      <w:r>
        <w:t xml:space="preserve"> </w:t>
      </w:r>
      <w:r>
        <w:rPr>
          <w:b/>
          <w:bCs/>
        </w:rPr>
        <w:t xml:space="preserve">malla parcial</w:t>
      </w:r>
      <w:r>
        <w:t xml:space="preserve"> </w:t>
      </w:r>
      <w:r>
        <w:t xml:space="preserve">que use mucho menos cable pero siga aguantando la caída de un enlace sin aislar a nadie. ¿Cuántos enlaces te gastas como mínimo y con qué forma?</w:t>
      </w:r>
    </w:p>
    <w:p>
      <w:pPr>
        <w:pStyle w:val="Compact"/>
        <w:numPr>
          <w:ilvl w:val="0"/>
          <w:numId w:val="1007"/>
        </w:numPr>
      </w:pPr>
      <w:r>
        <w:t xml:space="preserve">En esa red, ¿qué topología usarías en el</w:t>
      </w:r>
      <w:r>
        <w:t xml:space="preserve"> </w:t>
      </w:r>
      <w:r>
        <w:rPr>
          <w:b/>
          <w:bCs/>
        </w:rPr>
        <w:t xml:space="preserve">acceso</w:t>
      </w:r>
      <w:r>
        <w:t xml:space="preserve"> </w:t>
      </w:r>
      <w:r>
        <w:t xml:space="preserve">(los puestos de trabajo)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topología que garantiza camino alternativo con el mínimo de enlaces es el anillo; piensa en cuántos enlaces tiene un anillo de 8 nodos.</w:t>
      </w:r>
    </w:p>
    <w:bookmarkEnd w:id="28"/>
    <w:bookmarkStart w:id="29" w:name="topología-y-puntos-únicos-de-fallo"/>
    <w:p>
      <w:pPr>
        <w:pStyle w:val="Heading2"/>
      </w:pPr>
      <w:r>
        <w:t xml:space="preserve">9. Topología y puntos únicos de fallo</w:t>
      </w:r>
    </w:p>
    <w:p>
      <w:pPr>
        <w:pStyle w:val="FirstParagraph"/>
      </w:pPr>
      <w:r>
        <w:t xml:space="preserve">Un edificio tiene esta diseño: en cada planta, 30 PCs conectadas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al switch de planta; los switches de planta se conectan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 un único switch core en el sótano. Un viernes se avería el switch de la planta 2.</w:t>
      </w:r>
    </w:p>
    <w:p>
      <w:pPr>
        <w:pStyle w:val="Compact"/>
        <w:numPr>
          <w:ilvl w:val="0"/>
          <w:numId w:val="1008"/>
        </w:numPr>
      </w:pPr>
      <w:r>
        <w:t xml:space="preserve">¿Qué PCs se quedan sin red y cuáles no? ¿Se cae el edificio entero?</w:t>
      </w:r>
    </w:p>
    <w:p>
      <w:pPr>
        <w:pStyle w:val="Compact"/>
        <w:numPr>
          <w:ilvl w:val="0"/>
          <w:numId w:val="1008"/>
        </w:numPr>
      </w:pPr>
      <w:r>
        <w:t xml:space="preserve">¿Qué topología es la combinación de las plantas con el core?</w:t>
      </w:r>
    </w:p>
    <w:p>
      <w:pPr>
        <w:pStyle w:val="Compact"/>
        <w:numPr>
          <w:ilvl w:val="0"/>
          <w:numId w:val="1008"/>
        </w:numPr>
      </w:pPr>
      <w:r>
        <w:t xml:space="preserve">¿Qué punto único de fallo queda en el diseño? ¿Cómo lo mitigarías sin rehacer todo el cableado?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jerarquía acceso → distribución → core y qué es un punto único de fallo.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2026-10-13T07:37:39Z</dcterms:created>
  <dcterms:modified xsi:type="dcterms:W3CDTF">2026-10-13T07:37:39Z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