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enrutamiento-dinámico-con-ospf"/>
    <w:p>
      <w:pPr>
        <w:pStyle w:val="Heading1"/>
      </w:pPr>
      <w:r>
        <w:t xml:space="preserve">Enrutamiento dinámico con OSPF</w:t>
      </w:r>
    </w:p>
    <w:p>
      <w:pPr>
        <w:pStyle w:val="FirstParagraph"/>
      </w:pPr>
      <w:r>
        <w:t xml:space="preserve">El router que habla con sus vecinos y elige solo 🗣️</w:t>
      </w:r>
    </w:p>
    <w:p>
      <w:pPr>
        <w:pStyle w:val="BlockText"/>
      </w:pPr>
      <w:r>
        <w:t xml:space="preserve">🗺️</w:t>
      </w:r>
      <w:r>
        <w:t xml:space="preserve"> </w:t>
      </w:r>
      <w:r>
        <w:rPr>
          <w:b/>
          <w:bCs/>
        </w:rPr>
        <w:t xml:space="preserve">El mapa del curso:</w:t>
      </w:r>
      <w:r>
        <w:t xml:space="preserve"> </w:t>
      </w:r>
      <w:r>
        <w:t xml:space="preserve">🧭 Routing estático →</w:t>
      </w:r>
      <w:r>
        <w:t xml:space="preserve"> </w:t>
      </w:r>
      <w:r>
        <w:rPr>
          <w:b/>
          <w:bCs/>
        </w:rPr>
        <w:t xml:space="preserve">🗣️ AQUÍ ESTÁS</w:t>
      </w:r>
      <w:r>
        <w:t xml:space="preserve"> </w:t>
      </w:r>
      <w:r>
        <w:t xml:space="preserve">→ 🌐 NAT → 🛡️ ACLs</w:t>
      </w:r>
    </w:p>
    <w:p>
      <w:r>
        <w:pict>
          <v:rect style="width:0;height:1.5pt" o:hralign="center" o:hrstd="t" o:hr="t"/>
        </w:pict>
      </w:r>
    </w:p>
    <w:p>
      <w:pPr>
        <w:pStyle w:val="FirstParagraph"/>
      </w:pPr>
      <w:r>
        <w:rPr>
          <w:i/>
          <w:iCs/>
        </w:rPr>
        <w:t xml:space="preserve">Tu red crece: ya no hay dos routers, hay doce, con enlaces que se caen, caminos alternativos y planes de sucursales nuevas. Escribir rutas estáticas a mano se convierte en un trabajo titánico con errores garantizados. ¿Y si los routers se contaran entre sí dónde está cada red y eligieran sus caminos solos? Eso es el enrutamiento dinámico, y OSPF es su estándar de facto en redes de empresa.</w:t>
      </w:r>
    </w:p>
    <w:p>
      <w:pPr>
        <w:pStyle w:val="BodyText"/>
      </w:pPr>
      <w:r>
        <w:t xml:space="preserve">Bienvenido a la unidad donde los routers aprenden a hablar. Partes de lo que sabes de la</w:t>
      </w:r>
      <w:r>
        <w:t xml:space="preserve"> </w:t>
      </w:r>
      <w:hyperlink r:id="rId9">
        <w:r>
          <w:rPr>
            <w:rStyle w:val="Hyperlink"/>
          </w:rPr>
          <w:t xml:space="preserve">unidad de enrutamiento estático</w:t>
        </w:r>
      </w:hyperlink>
      <w:r>
        <w:t xml:space="preserve"> </w:t>
      </w:r>
      <w:r>
        <w:t xml:space="preserve">(AD, métricas, tablas) y descubres el protocolo de enlace de estado: vecinos, adyacencias, LSAs, áreas, DR/BDR y coste. Al final, configuras OSPF de verdad y dejas que la red se cure sola de un enlace muerto.</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la diferencia entre enrutamiento estático y dinámico, y entre IGP y EGP.</w:t>
      </w:r>
    </w:p>
    <w:p>
      <w:pPr>
        <w:pStyle w:val="Compact"/>
        <w:numPr>
          <w:ilvl w:val="0"/>
          <w:numId w:val="1001"/>
        </w:numPr>
      </w:pPr>
      <w:r>
        <w:t xml:space="preserve">Comparar RIP y OSPF y justificar por qué OSPF domina en empresa.</w:t>
      </w:r>
    </w:p>
    <w:p>
      <w:pPr>
        <w:pStyle w:val="Compact"/>
        <w:numPr>
          <w:ilvl w:val="0"/>
          <w:numId w:val="1001"/>
        </w:numPr>
      </w:pPr>
      <w:r>
        <w:t xml:space="preserve">Describir el proceso OSPF: hellos, vecinos, adyacencias, base de datos LSDB y SPF.</w:t>
      </w:r>
    </w:p>
    <w:p>
      <w:pPr>
        <w:pStyle w:val="Compact"/>
        <w:numPr>
          <w:ilvl w:val="0"/>
          <w:numId w:val="1001"/>
        </w:numPr>
      </w:pPr>
      <w:r>
        <w:t xml:space="preserve">Explicar la jerarquía de áreas (backbone, ABR, ASBR) y su utilidad.</w:t>
      </w:r>
    </w:p>
    <w:p>
      <w:pPr>
        <w:pStyle w:val="Compact"/>
        <w:numPr>
          <w:ilvl w:val="0"/>
          <w:numId w:val="1001"/>
        </w:numPr>
      </w:pPr>
      <w:r>
        <w:t xml:space="preserve">Entender la elección de DR/BDR en redes multiacceso.</w:t>
      </w:r>
    </w:p>
    <w:p>
      <w:pPr>
        <w:pStyle w:val="Compact"/>
        <w:numPr>
          <w:ilvl w:val="0"/>
          <w:numId w:val="1001"/>
        </w:numPr>
      </w:pPr>
      <w:r>
        <w:t xml:space="preserve">Calcular el coste OSPF y manipularlo para elegir caminos.</w:t>
      </w:r>
    </w:p>
    <w:p>
      <w:pPr>
        <w:pStyle w:val="Compact"/>
        <w:numPr>
          <w:ilvl w:val="0"/>
          <w:numId w:val="1001"/>
        </w:numPr>
      </w:pPr>
      <w:r>
        <w:t xml:space="preserve">Configurar OSPF en routers Cisco con</w:t>
      </w:r>
      <w:r>
        <w:t xml:space="preserve"> </w:t>
      </w:r>
      <w:r>
        <w:rPr>
          <w:rStyle w:val="VerbatimChar"/>
        </w:rPr>
        <w:t xml:space="preserve">router ospf</w:t>
      </w:r>
      <w:r>
        <w:t xml:space="preserve"> </w:t>
      </w:r>
      <w:r>
        <w:t xml:space="preserve">y</w:t>
      </w:r>
      <w:r>
        <w:t xml:space="preserve"> </w:t>
      </w:r>
      <w:r>
        <w:rPr>
          <w:rStyle w:val="VerbatimChar"/>
        </w:rPr>
        <w:t xml:space="preserve">network ... area</w:t>
      </w:r>
      <w:r>
        <w:t xml:space="preserve">.</w:t>
      </w:r>
    </w:p>
    <w:p>
      <w:pPr>
        <w:pStyle w:val="Compact"/>
        <w:numPr>
          <w:ilvl w:val="0"/>
          <w:numId w:val="1001"/>
        </w:numPr>
      </w:pPr>
      <w:r>
        <w:t xml:space="preserve">Propagar la ruta por defecto y verificar con</w:t>
      </w:r>
      <w:r>
        <w:t xml:space="preserve"> </w:t>
      </w:r>
      <w:r>
        <w:rPr>
          <w:rStyle w:val="VerbatimChar"/>
        </w:rPr>
        <w:t xml:space="preserve">show ip ospf neighbor</w:t>
      </w:r>
      <w:r>
        <w:t xml:space="preserve">,</w:t>
      </w:r>
      <w:r>
        <w:t xml:space="preserve"> </w:t>
      </w:r>
      <w:r>
        <w:rPr>
          <w:rStyle w:val="VerbatimChar"/>
        </w:rPr>
        <w:t xml:space="preserve">show ip route</w:t>
      </w:r>
      <w:r>
        <w:t xml:space="preserve">.</w:t>
      </w:r>
    </w:p>
    <w:p>
      <w:r>
        <w:pict>
          <v:rect style="width:0;height:1.5pt" o:hralign="center" o:hrstd="t" o:hr="t"/>
        </w:pict>
      </w:r>
    </w:p>
    <w:bookmarkEnd w:id="10"/>
    <w:bookmarkStart w:id="20"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11">
              <w:r>
                <w:rPr>
                  <w:rStyle w:val="Hyperlink"/>
                </w:rPr>
                <w:t xml:space="preserve">01 · De estático a dinámico</w:t>
              </w:r>
            </w:hyperlink>
          </w:p>
        </w:tc>
        <w:tc>
          <w:tcPr/>
          <w:p>
            <w:pPr>
              <w:pStyle w:val="Compact"/>
            </w:pPr>
            <w:r>
              <w:t xml:space="preserve">Por qué existe el routing dinámico</w:t>
            </w:r>
          </w:p>
        </w:tc>
        <w:tc>
          <w:tcPr/>
          <w:p>
            <w:pPr>
              <w:pStyle w:val="Compact"/>
            </w:pPr>
            <w:r>
              <w:t xml:space="preserve">Todos</w:t>
            </w:r>
          </w:p>
        </w:tc>
      </w:tr>
      <w:tr>
        <w:tc>
          <w:tcPr/>
          <w:p>
            <w:pPr>
              <w:pStyle w:val="Compact"/>
            </w:pPr>
            <w:hyperlink r:id="rId12">
              <w:r>
                <w:rPr>
                  <w:rStyle w:val="Hyperlink"/>
                </w:rPr>
                <w:t xml:space="preserve">02 · IGP vs EGP, RIP vs OSPF</w:t>
              </w:r>
            </w:hyperlink>
          </w:p>
        </w:tc>
        <w:tc>
          <w:tcPr/>
          <w:p>
            <w:pPr>
              <w:pStyle w:val="Compact"/>
            </w:pPr>
            <w:r>
              <w:t xml:space="preserve">La familia de protocolos y sus clases</w:t>
            </w:r>
          </w:p>
        </w:tc>
        <w:tc>
          <w:tcPr/>
          <w:p>
            <w:pPr>
              <w:pStyle w:val="Compact"/>
            </w:pPr>
            <w:r>
              <w:t xml:space="preserve">Todos</w:t>
            </w:r>
          </w:p>
        </w:tc>
      </w:tr>
      <w:tr>
        <w:tc>
          <w:tcPr/>
          <w:p>
            <w:pPr>
              <w:pStyle w:val="Compact"/>
            </w:pPr>
            <w:hyperlink r:id="rId13">
              <w:r>
                <w:rPr>
                  <w:rStyle w:val="Hyperlink"/>
                </w:rPr>
                <w:t xml:space="preserve">03 · Conceptos OSPF</w:t>
              </w:r>
            </w:hyperlink>
          </w:p>
        </w:tc>
        <w:tc>
          <w:tcPr/>
          <w:p>
            <w:pPr>
              <w:pStyle w:val="Compact"/>
            </w:pPr>
            <w:r>
              <w:t xml:space="preserve">Vecinos, LSDB, SPF: el motor</w:t>
            </w:r>
          </w:p>
        </w:tc>
        <w:tc>
          <w:tcPr/>
          <w:p>
            <w:pPr>
              <w:pStyle w:val="Compact"/>
            </w:pPr>
            <w:r>
              <w:t xml:space="preserve">Clave</w:t>
            </w:r>
          </w:p>
        </w:tc>
      </w:tr>
      <w:tr>
        <w:tc>
          <w:tcPr/>
          <w:p>
            <w:pPr>
              <w:pStyle w:val="Compact"/>
            </w:pPr>
            <w:hyperlink r:id="rId14">
              <w:r>
                <w:rPr>
                  <w:rStyle w:val="Hyperlink"/>
                </w:rPr>
                <w:t xml:space="preserve">04 · Áreas y tipos de routers</w:t>
              </w:r>
            </w:hyperlink>
          </w:p>
        </w:tc>
        <w:tc>
          <w:tcPr/>
          <w:p>
            <w:pPr>
              <w:pStyle w:val="Compact"/>
            </w:pPr>
            <w:r>
              <w:t xml:space="preserve">Backbone, ABR, ASBR y escalado</w:t>
            </w:r>
          </w:p>
        </w:tc>
        <w:tc>
          <w:tcPr/>
          <w:p>
            <w:pPr>
              <w:pStyle w:val="Compact"/>
            </w:pPr>
            <w:r>
              <w:t xml:space="preserve">Todos</w:t>
            </w:r>
          </w:p>
        </w:tc>
      </w:tr>
      <w:tr>
        <w:tc>
          <w:tcPr/>
          <w:p>
            <w:pPr>
              <w:pStyle w:val="Compact"/>
            </w:pPr>
            <w:hyperlink r:id="rId15">
              <w:r>
                <w:rPr>
                  <w:rStyle w:val="Hyperlink"/>
                </w:rPr>
                <w:t xml:space="preserve">05 · DR y BDR</w:t>
              </w:r>
            </w:hyperlink>
          </w:p>
        </w:tc>
        <w:tc>
          <w:tcPr/>
          <w:p>
            <w:pPr>
              <w:pStyle w:val="Compact"/>
            </w:pPr>
            <w:r>
              <w:t xml:space="preserve">La elección en redes multiacceso</w:t>
            </w:r>
          </w:p>
        </w:tc>
        <w:tc>
          <w:tcPr/>
          <w:p>
            <w:pPr>
              <w:pStyle w:val="Compact"/>
            </w:pPr>
            <w:r>
              <w:t xml:space="preserve">Todos</w:t>
            </w:r>
          </w:p>
        </w:tc>
      </w:tr>
      <w:tr>
        <w:tc>
          <w:tcPr/>
          <w:p>
            <w:pPr>
              <w:pStyle w:val="Compact"/>
            </w:pPr>
            <w:hyperlink r:id="rId16">
              <w:r>
                <w:rPr>
                  <w:rStyle w:val="Hyperlink"/>
                </w:rPr>
                <w:t xml:space="preserve">06 · El coste OSPF</w:t>
              </w:r>
            </w:hyperlink>
          </w:p>
        </w:tc>
        <w:tc>
          <w:tcPr/>
          <w:p>
            <w:pPr>
              <w:pStyle w:val="Compact"/>
            </w:pPr>
            <w:r>
              <w:t xml:space="preserve">Cómo se eligen los caminos</w:t>
            </w:r>
          </w:p>
        </w:tc>
        <w:tc>
          <w:tcPr/>
          <w:p>
            <w:pPr>
              <w:pStyle w:val="Compact"/>
            </w:pPr>
            <w:r>
              <w:t xml:space="preserve">Clave</w:t>
            </w:r>
          </w:p>
        </w:tc>
      </w:tr>
      <w:tr>
        <w:tc>
          <w:tcPr/>
          <w:p>
            <w:pPr>
              <w:pStyle w:val="Compact"/>
            </w:pPr>
            <w:hyperlink r:id="rId17">
              <w:r>
                <w:rPr>
                  <w:rStyle w:val="Hyperlink"/>
                </w:rPr>
                <w:t xml:space="preserve">07 · Configuración OSPF</w:t>
              </w:r>
            </w:hyperlink>
          </w:p>
        </w:tc>
        <w:tc>
          <w:tcPr/>
          <w:p>
            <w:pPr>
              <w:pStyle w:val="Compact"/>
            </w:pPr>
            <w:r>
              <w:rPr>
                <w:rStyle w:val="VerbatimChar"/>
              </w:rPr>
              <w:t xml:space="preserve">router ospf</w:t>
            </w:r>
            <w:r>
              <w:t xml:space="preserve">,</w:t>
            </w:r>
            <w:r>
              <w:t xml:space="preserve"> </w:t>
            </w:r>
            <w:r>
              <w:rPr>
                <w:rStyle w:val="VerbatimChar"/>
              </w:rPr>
              <w:t xml:space="preserve">network</w:t>
            </w:r>
            <w:r>
              <w:t xml:space="preserve">, router-id</w:t>
            </w:r>
          </w:p>
        </w:tc>
        <w:tc>
          <w:tcPr/>
          <w:p>
            <w:pPr>
              <w:pStyle w:val="Compact"/>
            </w:pPr>
            <w:r>
              <w:t xml:space="preserve">Práctico</w:t>
            </w:r>
          </w:p>
        </w:tc>
      </w:tr>
      <w:tr>
        <w:tc>
          <w:tcPr/>
          <w:p>
            <w:pPr>
              <w:pStyle w:val="Compact"/>
            </w:pPr>
            <w:hyperlink r:id="rId18">
              <w:r>
                <w:rPr>
                  <w:rStyle w:val="Hyperlink"/>
                </w:rPr>
                <w:t xml:space="preserve">08 · Ruta por defecto y diagnóstico</w:t>
              </w:r>
            </w:hyperlink>
          </w:p>
        </w:tc>
        <w:tc>
          <w:tcPr/>
          <w:p>
            <w:pPr>
              <w:pStyle w:val="Compact"/>
            </w:pPr>
            <w:r>
              <w:t xml:space="preserve">default-information originate y show</w:t>
            </w:r>
          </w:p>
        </w:tc>
        <w:tc>
          <w:tcPr/>
          <w:p>
            <w:pPr>
              <w:pStyle w:val="Compact"/>
            </w:pPr>
            <w:r>
              <w:t xml:space="preserve">Avanzado</w:t>
            </w:r>
          </w:p>
        </w:tc>
      </w:tr>
      <w:tr>
        <w:tc>
          <w:tcPr/>
          <w:p>
            <w:pPr>
              <w:pStyle w:val="Compact"/>
            </w:pPr>
            <w:hyperlink r:id="rId19">
              <w:r>
                <w:rPr>
                  <w:rStyle w:val="Hyperlink"/>
                </w:rPr>
                <w:t xml:space="preserve">09 · Cierre</w:t>
              </w:r>
            </w:hyperlink>
          </w:p>
        </w:tc>
        <w:tc>
          <w:tcPr/>
          <w:p>
            <w:pPr>
              <w:pStyle w:val="Compact"/>
            </w:pPr>
            <w:r>
              <w:t xml:space="preserve">Sé el Paquete, Fireside, Laboratorio, Crucigrama…</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20"/>
    <w:bookmarkStart w:id="21"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21"/>
    <w:bookmarkStart w:id="22" w:name="criterios-de-evaluación-cubiertos-ra6"/>
    <w:p>
      <w:pPr>
        <w:pStyle w:val="Heading2"/>
      </w:pPr>
      <w:r>
        <w:t xml:space="preserve">✅ Criterios de evaluación cubiertos (RA6)</w:t>
      </w:r>
    </w:p>
    <w:p>
      <w:pPr>
        <w:pStyle w:val="FirstParagraph"/>
      </w:pPr>
      <w:r>
        <w:rPr>
          <w:b/>
          <w:bCs/>
        </w:rPr>
        <w:t xml:space="preserve">RA6: Realiza tareas avanzadas de administración de red analizando y utilizando protocolos dinámicos de encaminamiento.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g)</w:t>
            </w:r>
          </w:p>
        </w:tc>
        <w:tc>
          <w:tcPr/>
          <w:p>
            <w:pPr>
              <w:pStyle w:val="Compact"/>
            </w:pPr>
            <w:r>
              <w:t xml:space="preserve">Configuración y uso de OSPF en un router</w:t>
            </w:r>
          </w:p>
        </w:tc>
        <w:tc>
          <w:tcPr/>
          <w:p>
            <w:pPr>
              <w:pStyle w:val="Compact"/>
            </w:pPr>
            <w:r>
              <w:t xml:space="preserve">✅ Puntos 6-7 + ⚡ Laboratorio (punto 9)</w:t>
            </w:r>
          </w:p>
        </w:tc>
      </w:tr>
      <w:tr>
        <w:tc>
          <w:tcPr/>
          <w:p>
            <w:pPr>
              <w:pStyle w:val="Compact"/>
            </w:pPr>
            <w:r>
              <w:t xml:space="preserve">h)</w:t>
            </w:r>
          </w:p>
        </w:tc>
        <w:tc>
          <w:tcPr/>
          <w:p>
            <w:pPr>
              <w:pStyle w:val="Compact"/>
            </w:pPr>
            <w:r>
              <w:t xml:space="preserve">Ruta por defecto con OSPF</w:t>
            </w:r>
          </w:p>
        </w:tc>
        <w:tc>
          <w:tcPr/>
          <w:p>
            <w:pPr>
              <w:pStyle w:val="Compact"/>
            </w:pPr>
            <w:r>
              <w:t xml:space="preserve">✅ Punto 8 + ⚡ Laboratorio (punto 9)</w:t>
            </w:r>
          </w:p>
        </w:tc>
      </w:tr>
      <w:tr>
        <w:tc>
          <w:tcPr/>
          <w:p>
            <w:pPr>
              <w:pStyle w:val="Compact"/>
            </w:pPr>
            <w:r>
              <w:t xml:space="preserve">i)</w:t>
            </w:r>
          </w:p>
        </w:tc>
        <w:tc>
          <w:tcPr/>
          <w:p>
            <w:pPr>
              <w:pStyle w:val="Compact"/>
            </w:pPr>
            <w:r>
              <w:t xml:space="preserve">Diagnóstico de incidencias en el encaminamiento</w:t>
            </w:r>
          </w:p>
        </w:tc>
        <w:tc>
          <w:tcPr/>
          <w:p>
            <w:pPr>
              <w:pStyle w:val="Compact"/>
            </w:pPr>
            <w:r>
              <w:t xml:space="preserve">✅ Punto 8 + 🧠 Atrévete a pensar (punto 9)</w:t>
            </w:r>
          </w:p>
        </w:tc>
      </w:tr>
    </w:tbl>
    <w:p>
      <w:r>
        <w:pict>
          <v:rect style="width:0;height:1.5pt" o:hralign="center" o:hrstd="t" o:hr="t"/>
        </w:pict>
      </w:r>
    </w:p>
    <w:bookmarkEnd w:id="22"/>
    <w:bookmarkStart w:id="26" w:name="por-dónde-empiezo"/>
    <w:p>
      <w:pPr>
        <w:pStyle w:val="Heading2"/>
      </w:pPr>
      <w:r>
        <w:t xml:space="preserve">🚪 ¿Por dónde empiezo?</w:t>
      </w:r>
    </w:p>
    <w:p>
      <w:pPr>
        <w:pStyle w:val="Compact"/>
        <w:numPr>
          <w:ilvl w:val="0"/>
          <w:numId w:val="1002"/>
        </w:numPr>
      </w:pPr>
      <w:r>
        <w:t xml:space="preserve">¿Te tiembla el pulso con</w:t>
      </w:r>
      <w:r>
        <w:t xml:space="preserve"> </w:t>
      </w:r>
      <w:r>
        <w:rPr>
          <w:rStyle w:val="VerbatimChar"/>
        </w:rPr>
        <w:t xml:space="preserve">ip route</w:t>
      </w:r>
      <w:r>
        <w:t xml:space="preserve">? Repasa las</w:t>
      </w:r>
      <w:r>
        <w:t xml:space="preserve"> </w:t>
      </w:r>
      <w:hyperlink r:id="rId23">
        <w:r>
          <w:rPr>
            <w:rStyle w:val="Hyperlink"/>
          </w:rPr>
          <w:t xml:space="preserve">rutas estáticas</w:t>
        </w:r>
      </w:hyperlink>
      <w:r>
        <w:t xml:space="preserve"> </w:t>
      </w:r>
      <w:r>
        <w:t xml:space="preserve">y la</w:t>
      </w:r>
      <w:r>
        <w:t xml:space="preserve"> </w:t>
      </w:r>
      <w:hyperlink r:id="rId24">
        <w:r>
          <w:rPr>
            <w:rStyle w:val="Hyperlink"/>
          </w:rPr>
          <w:t xml:space="preserve">distancia administrativa</w:t>
        </w:r>
      </w:hyperlink>
      <w:r>
        <w:t xml:space="preserve">: OSPF se compara constantemente con ellas.</w:t>
      </w:r>
    </w:p>
    <w:p>
      <w:pPr>
        <w:pStyle w:val="Compact"/>
        <w:numPr>
          <w:ilvl w:val="0"/>
          <w:numId w:val="1002"/>
        </w:numPr>
      </w:pPr>
      <w:r>
        <w:t xml:space="preserve">¿Ya dominas OSPF de teoría? → Salta a la</w:t>
      </w:r>
      <w:r>
        <w:t xml:space="preserve"> </w:t>
      </w:r>
      <w:hyperlink r:id="rId17">
        <w:r>
          <w:rPr>
            <w:rStyle w:val="Hyperlink"/>
          </w:rPr>
          <w:t xml:space="preserve">configuración</w:t>
        </w:r>
      </w:hyperlink>
      <w:r>
        <w:t xml:space="preserve"> </w:t>
      </w:r>
      <w:r>
        <w:t xml:space="preserve">y al</w:t>
      </w:r>
      <w:r>
        <w:t xml:space="preserve"> </w:t>
      </w:r>
      <w:hyperlink r:id="rId18">
        <w:r>
          <w:rPr>
            <w:rStyle w:val="Hyperlink"/>
          </w:rPr>
          <w:t xml:space="preserve">diagnóstico</w:t>
        </w:r>
      </w:hyperlink>
      <w:r>
        <w:t xml:space="preserve">.</w:t>
      </w:r>
    </w:p>
    <w:p>
      <w:pPr>
        <w:pStyle w:val="FirstParagraph"/>
      </w:pPr>
      <w:r>
        <w:rPr>
          <w:b/>
          <w:bCs/>
        </w:rPr>
        <w:t xml:space="preserve">📍 Primer punto:</w:t>
      </w:r>
      <w:r>
        <w:t xml:space="preserve"> </w:t>
      </w:r>
      <w:hyperlink r:id="rId11">
        <w:r>
          <w:rPr>
            <w:rStyle w:val="Hyperlink"/>
          </w:rPr>
          <w:t xml:space="preserve">01 · De estático a dinámico</w:t>
        </w:r>
      </w:hyperlink>
      <w:r>
        <w:br/>
      </w:r>
      <w:r>
        <w:rPr>
          <w:b/>
          <w:bCs/>
        </w:rPr>
        <w:t xml:space="preserve">⏭️ Al acabar la unidad, continúa en</w:t>
      </w:r>
      <w:r>
        <w:rPr>
          <w:b/>
          <w:bCs/>
        </w:rPr>
        <w:t xml:space="preserve"> </w:t>
      </w:r>
      <w:hyperlink r:id="rId25">
        <w:r>
          <w:rPr>
            <w:rStyle w:val="Hyperlink"/>
            <w:b/>
            <w:bCs/>
          </w:rPr>
          <w:t xml:space="preserve">NAT y PAT</w:t>
        </w:r>
      </w:hyperlink>
      <w:r>
        <w:rPr>
          <w:b/>
          <w:bCs/>
        </w:rPr>
        <w:t xml:space="preserve">.</w:t>
      </w:r>
    </w:p>
    <w:bookmarkEnd w:id="26"/>
    <w:bookmarkEnd w:id="27"/>
    <w:bookmarkStart w:id="37" w:name="de-estático-a-dinámico"/>
    <w:p>
      <w:pPr>
        <w:pStyle w:val="Heading1"/>
      </w:pPr>
      <w:r>
        <w:t xml:space="preserve">1 — De estático a dinámico</w:t>
      </w:r>
    </w:p>
    <w:p>
      <w:pPr>
        <w:pStyle w:val="FirstParagraph"/>
      </w:pPr>
      <w:r>
        <w:t xml:space="preserve">Por qué el routing estático no escala y qué ganas con lo dinámico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1 · De estático a dinámico</w:t>
      </w:r>
    </w:p>
    <w:p>
      <w:r>
        <w:pict>
          <v:rect style="width:0;height:1.5pt" o:hralign="center" o:hrstd="t" o:hr="t"/>
        </w:pict>
      </w:r>
    </w:p>
    <w:bookmarkStart w:id="28" w:name="la-idea-en-una-frase"/>
    <w:p>
      <w:pPr>
        <w:pStyle w:val="Heading2"/>
      </w:pPr>
      <w:r>
        <w:t xml:space="preserve">📬 La idea en una frase</w:t>
      </w:r>
    </w:p>
    <w:p>
      <w:pPr>
        <w:pStyle w:val="BlockText"/>
      </w:pPr>
      <w:r>
        <w:t xml:space="preserve">El</w:t>
      </w:r>
      <w:r>
        <w:t xml:space="preserve"> </w:t>
      </w:r>
      <w:r>
        <w:rPr>
          <w:b/>
          <w:bCs/>
        </w:rPr>
        <w:t xml:space="preserve">routing estático</w:t>
      </w:r>
      <w:r>
        <w:t xml:space="preserve"> </w:t>
      </w:r>
      <w:r>
        <w:t xml:space="preserve">funciona porque un administrador escribe cada ruta a mano; el</w:t>
      </w:r>
      <w:r>
        <w:t xml:space="preserve"> </w:t>
      </w:r>
      <w:r>
        <w:rPr>
          <w:b/>
          <w:bCs/>
        </w:rPr>
        <w:t xml:space="preserve">routing dinámico</w:t>
      </w:r>
      <w:r>
        <w:t xml:space="preserve"> </w:t>
      </w:r>
      <w:r>
        <w:t xml:space="preserve">funciona porque los propios routers intercambian información y construyen sus tablas solos, sin intervención humana.</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escribiste rutas con</w:t>
      </w:r>
      <w:r>
        <w:t xml:space="preserve"> </w:t>
      </w:r>
      <w:r>
        <w:rPr>
          <w:rStyle w:val="VerbatimChar"/>
        </w:rPr>
        <w:t xml:space="preserve">ip route</w:t>
      </w:r>
      <w:r>
        <w:t xml:space="preserve"> </w:t>
      </w:r>
      <w:r>
        <w:t xml:space="preserve">una a una. Funcionan, pero imagina que la empresa crece: 50 routers, 200 redes, y cada vez que cae un enlace tienes que saltar a la consola a corregir rutas. Ese es el problema que resuelve este punto.</w:t>
      </w:r>
    </w:p>
    <w:p>
      <w:r>
        <w:pict>
          <v:rect style="width:0;height:1.5pt" o:hralign="center" o:hrstd="t" o:hr="t"/>
        </w:pict>
      </w:r>
    </w:p>
    <w:bookmarkEnd w:id="28"/>
    <w:bookmarkStart w:id="29" w:name="estático-vs-dinámico-el-duelo"/>
    <w:p>
      <w:pPr>
        <w:pStyle w:val="Heading2"/>
      </w:pPr>
      <w:r>
        <w:t xml:space="preserve">⚖️ Estático vs dinámico: el duelo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t xml:space="preserve">Estático</w:t>
            </w:r>
          </w:p>
        </w:tc>
        <w:tc>
          <w:tcPr/>
          <w:p>
            <w:pPr>
              <w:pStyle w:val="Compact"/>
            </w:pPr>
            <w:r>
              <w:t xml:space="preserve">Dinámico</w:t>
            </w:r>
          </w:p>
        </w:tc>
      </w:tr>
      <w:tr>
        <w:tc>
          <w:tcPr/>
          <w:p>
            <w:pPr>
              <w:pStyle w:val="Compact"/>
            </w:pPr>
            <w:r>
              <w:t xml:space="preserve">Quién escribe la ruta</w:t>
            </w:r>
          </w:p>
        </w:tc>
        <w:tc>
          <w:tcPr/>
          <w:p>
            <w:pPr>
              <w:pStyle w:val="Compact"/>
            </w:pPr>
            <w:r>
              <w:t xml:space="preserve">El administrador, a mano</w:t>
            </w:r>
          </w:p>
        </w:tc>
        <w:tc>
          <w:tcPr/>
          <w:p>
            <w:pPr>
              <w:pStyle w:val="Compact"/>
            </w:pPr>
            <w:r>
              <w:t xml:space="preserve">El propio router, por sí solo</w:t>
            </w:r>
          </w:p>
        </w:tc>
      </w:tr>
      <w:tr>
        <w:tc>
          <w:tcPr/>
          <w:p>
            <w:pPr>
              <w:pStyle w:val="Compact"/>
            </w:pPr>
            <w:r>
              <w:t xml:space="preserve">Conocimiento de la red</w:t>
            </w:r>
          </w:p>
        </w:tc>
        <w:tc>
          <w:tcPr/>
          <w:p>
            <w:pPr>
              <w:pStyle w:val="Compact"/>
            </w:pPr>
            <w:r>
              <w:t xml:space="preserve">Solo lo que tú declares</w:t>
            </w:r>
          </w:p>
        </w:tc>
        <w:tc>
          <w:tcPr/>
          <w:p>
            <w:pPr>
              <w:pStyle w:val="Compact"/>
            </w:pPr>
            <w:r>
              <w:t xml:space="preserve">La topología completa</w:t>
            </w:r>
          </w:p>
        </w:tc>
      </w:tr>
      <w:tr>
        <w:tc>
          <w:tcPr/>
          <w:p>
            <w:pPr>
              <w:pStyle w:val="Compact"/>
            </w:pPr>
            <w:r>
              <w:t xml:space="preserve">Reacción a caídas</w:t>
            </w:r>
          </w:p>
        </w:tc>
        <w:tc>
          <w:tcPr/>
          <w:p>
            <w:pPr>
              <w:pStyle w:val="Compact"/>
            </w:pPr>
            <w:r>
              <w:t xml:space="preserve">Ninguna (hasta que intervienes)</w:t>
            </w:r>
          </w:p>
        </w:tc>
        <w:tc>
          <w:tcPr/>
          <w:p>
            <w:pPr>
              <w:pStyle w:val="Compact"/>
            </w:pPr>
            <w:r>
              <w:t xml:space="preserve">Automática y en segundos</w:t>
            </w:r>
          </w:p>
        </w:tc>
      </w:tr>
      <w:tr>
        <w:tc>
          <w:tcPr/>
          <w:p>
            <w:pPr>
              <w:pStyle w:val="Compact"/>
            </w:pPr>
            <w:r>
              <w:t xml:space="preserve">Escalabilidad</w:t>
            </w:r>
          </w:p>
        </w:tc>
        <w:tc>
          <w:tcPr/>
          <w:p>
            <w:pPr>
              <w:pStyle w:val="Compact"/>
            </w:pPr>
            <w:r>
              <w:t xml:space="preserve">Redes pequeñas (2-5 routers)</w:t>
            </w:r>
          </w:p>
        </w:tc>
        <w:tc>
          <w:tcPr/>
          <w:p>
            <w:pPr>
              <w:pStyle w:val="Compact"/>
            </w:pPr>
            <w:r>
              <w:t xml:space="preserve">Redes grandes (decenas o miles)</w:t>
            </w:r>
          </w:p>
        </w:tc>
      </w:tr>
      <w:tr>
        <w:tc>
          <w:tcPr/>
          <w:p>
            <w:pPr>
              <w:pStyle w:val="Compact"/>
            </w:pPr>
            <w:r>
              <w:t xml:space="preserve">Seguridad</w:t>
            </w:r>
          </w:p>
        </w:tc>
        <w:tc>
          <w:tcPr/>
          <w:p>
            <w:pPr>
              <w:pStyle w:val="Compact"/>
            </w:pPr>
            <w:r>
              <w:t xml:space="preserve">Muy predecible (tú mandas)</w:t>
            </w:r>
          </w:p>
        </w:tc>
        <w:tc>
          <w:tcPr/>
          <w:p>
            <w:pPr>
              <w:pStyle w:val="Compact"/>
            </w:pPr>
            <w:r>
              <w:t xml:space="preserve">Menos predecible (el protocolo decide)</w:t>
            </w:r>
          </w:p>
        </w:tc>
      </w:tr>
      <w:tr>
        <w:tc>
          <w:tcPr/>
          <w:p>
            <w:pPr>
              <w:pStyle w:val="Compact"/>
            </w:pPr>
            <w:r>
              <w:t xml:space="preserve">Consumo de recursos</w:t>
            </w:r>
          </w:p>
        </w:tc>
        <w:tc>
          <w:tcPr/>
          <w:p>
            <w:pPr>
              <w:pStyle w:val="Compact"/>
            </w:pPr>
            <w:r>
              <w:t xml:space="preserve">Cero</w:t>
            </w:r>
          </w:p>
        </w:tc>
        <w:tc>
          <w:tcPr/>
          <w:p>
            <w:pPr>
              <w:pStyle w:val="Compact"/>
            </w:pPr>
            <w:r>
              <w:t xml:space="preserve">CPU, memoria y ancho de banda (poco)</w:t>
            </w:r>
          </w:p>
        </w:tc>
      </w:tr>
      <w:tr>
        <w:tc>
          <w:tcPr/>
          <w:p>
            <w:pPr>
              <w:pStyle w:val="Compact"/>
            </w:pPr>
            <w:r>
              <w:t xml:space="preserve">Error humano</w:t>
            </w:r>
          </w:p>
        </w:tc>
        <w:tc>
          <w:tcPr/>
          <w:p>
            <w:pPr>
              <w:pStyle w:val="Compact"/>
            </w:pPr>
            <w:r>
              <w:t xml:space="preserve">Alto (rutas mal escritas)</w:t>
            </w:r>
          </w:p>
        </w:tc>
        <w:tc>
          <w:tcPr/>
          <w:p>
            <w:pPr>
              <w:pStyle w:val="Compact"/>
            </w:pPr>
            <w:r>
              <w:t xml:space="preserve">Bajo (la red se autoaprende)</w:t>
            </w:r>
          </w:p>
        </w:tc>
      </w:tr>
    </w:tbl>
    <w:p>
      <w:pPr>
        <w:pStyle w:val="BodyText"/>
      </w:pPr>
      <w:r>
        <w:rPr>
          <w:b/>
          <w:bCs/>
        </w:rPr>
        <w:t xml:space="preserve">Analogía del GPS:</w:t>
      </w:r>
      <w:r>
        <w:t xml:space="preserve"> </w:t>
      </w:r>
      <w:r>
        <w:t xml:space="preserve">una ruta estática es como marcar en un mapa la ruta a mano y pegarla en el salpicadero: si cortan una carretera, sigues yendo a la calle cortada. El routing dinámico es el GPS en modo</w:t>
      </w:r>
      <w:r>
        <w:t xml:space="preserve"> </w:t>
      </w:r>
      <w:r>
        <w:t xml:space="preserve">“recalcular”</w:t>
      </w:r>
      <w:r>
        <w:t xml:space="preserve">: detecta el atasco y te reencamina al momento. Precisamente esa</w:t>
      </w:r>
      <w:r>
        <w:t xml:space="preserve"> </w:t>
      </w:r>
      <w:r>
        <w:t xml:space="preserve">“recalculación”</w:t>
      </w:r>
      <w:r>
        <w:t xml:space="preserve"> </w:t>
      </w:r>
      <w:r>
        <w:t xml:space="preserve">automática se llama</w:t>
      </w:r>
      <w:r>
        <w:t xml:space="preserve"> </w:t>
      </w:r>
      <w:r>
        <w:rPr>
          <w:b/>
          <w:bCs/>
        </w:rPr>
        <w:t xml:space="preserve">convergencia</w:t>
      </w:r>
      <w:r>
        <w:t xml:space="preserve">, y la estudiarás con la comparativa del</w:t>
      </w:r>
      <w:r>
        <w:t xml:space="preserve"> </w:t>
      </w:r>
      <w:hyperlink r:id="rId12">
        <w:r>
          <w:rPr>
            <w:rStyle w:val="Hyperlink"/>
          </w:rPr>
          <w:t xml:space="preserve">punto 2</w:t>
        </w:r>
      </w:hyperlink>
      <w:r>
        <w:t xml:space="preserve">.</w:t>
      </w:r>
    </w:p>
    <w:p>
      <w:r>
        <w:pict>
          <v:rect style="width:0;height:1.5pt" o:hralign="center" o:hrstd="t" o:hr="t"/>
        </w:pict>
      </w:r>
    </w:p>
    <w:bookmarkEnd w:id="29"/>
    <w:bookmarkStart w:id="30" w:name="tres-ventajas-del-routing-dinámico"/>
    <w:p>
      <w:pPr>
        <w:pStyle w:val="Heading2"/>
      </w:pPr>
      <w:r>
        <w:t xml:space="preserve">💪 Tres ventajas del routing dinámico</w:t>
      </w:r>
    </w:p>
    <w:p>
      <w:pPr>
        <w:pStyle w:val="Compact"/>
        <w:numPr>
          <w:ilvl w:val="0"/>
          <w:numId w:val="1003"/>
        </w:numPr>
      </w:pPr>
      <w:r>
        <w:rPr>
          <w:b/>
          <w:bCs/>
        </w:rPr>
        <w:t xml:space="preserve">Autoaprendizaje:</w:t>
      </w:r>
      <w:r>
        <w:t xml:space="preserve"> </w:t>
      </w:r>
      <w:r>
        <w:t xml:space="preserve">cuando añades una red nueva, los routers se lo cuentan unos a otros. No tienes que ir router por router escribiendo</w:t>
      </w:r>
      <w:r>
        <w:t xml:space="preserve"> </w:t>
      </w:r>
      <w:r>
        <w:rPr>
          <w:rStyle w:val="VerbatimChar"/>
        </w:rPr>
        <w:t xml:space="preserve">ip route</w:t>
      </w:r>
      <w:r>
        <w:t xml:space="preserve">.</w:t>
      </w:r>
    </w:p>
    <w:p>
      <w:pPr>
        <w:pStyle w:val="Compact"/>
        <w:numPr>
          <w:ilvl w:val="0"/>
          <w:numId w:val="1003"/>
        </w:numPr>
      </w:pPr>
      <w:r>
        <w:rPr>
          <w:b/>
          <w:bCs/>
        </w:rPr>
        <w:t xml:space="preserve">Convergencia automática:</w:t>
      </w:r>
      <w:r>
        <w:t xml:space="preserve"> </w:t>
      </w:r>
      <w:r>
        <w:t xml:space="preserve">si cae un enlace, los routers lo detectan y recalculan. Los paquetes dejan de perderse en minutos o segundos, en lugar de seguir chocando contra un enlace muerto.</w:t>
      </w:r>
    </w:p>
    <w:p>
      <w:pPr>
        <w:pStyle w:val="Compact"/>
        <w:numPr>
          <w:ilvl w:val="0"/>
          <w:numId w:val="1003"/>
        </w:numPr>
      </w:pPr>
      <w:r>
        <w:rPr>
          <w:b/>
          <w:bCs/>
        </w:rPr>
        <w:t xml:space="preserve">Menos error humano:</w:t>
      </w:r>
      <w:r>
        <w:t xml:space="preserve"> </w:t>
      </w:r>
      <w:r>
        <w:t xml:space="preserve">una tabla de 200 rutas escrita a mano es una fábrica de erratas: una IP mal tecleada y toda la red se entera. El protocolo se encarga del cálculo y de mantenerlo coherente.</w:t>
      </w:r>
    </w:p>
    <w:p>
      <w:pPr>
        <w:pStyle w:val="BlockText"/>
      </w:pPr>
      <w:r>
        <w:t xml:space="preserve">⚠️</w:t>
      </w:r>
      <w:r>
        <w:t xml:space="preserve"> </w:t>
      </w:r>
      <w:r>
        <w:rPr>
          <w:b/>
          <w:bCs/>
        </w:rPr>
        <w:t xml:space="preserve">Pero no todo es gratis.</w:t>
      </w:r>
      <w:r>
        <w:t xml:space="preserve"> </w:t>
      </w:r>
      <w:r>
        <w:t xml:space="preserve">El routing dinámico consume CPU y memoria en los routers, genera tráfico de protocolo, y añade complejidad de configuración y diagnóstico. Por eso el estático sigue vivo en redes pequeñas, en enlaces stub y como</w:t>
      </w:r>
      <w:r>
        <w:t xml:space="preserve"> </w:t>
      </w:r>
      <w:r>
        <w:t xml:space="preserve">“ruta de emergencia”</w:t>
      </w:r>
      <w:r>
        <w:t xml:space="preserve"> </w:t>
      </w:r>
      <w:r>
        <w:t xml:space="preserve">(</w:t>
      </w:r>
      <w:r>
        <w:rPr>
          <w:rStyle w:val="VerbatimChar"/>
        </w:rPr>
        <w:t xml:space="preserve">floating static</w:t>
      </w:r>
      <w:r>
        <w:t xml:space="preserve">). No es que el estático sea malo: es que tiene un tamaño justo.</w:t>
      </w:r>
    </w:p>
    <w:p>
      <w:r>
        <w:pict>
          <v:rect style="width:0;height:1.5pt" o:hralign="center" o:hrstd="t" o:hr="t"/>
        </w:pict>
      </w:r>
    </w:p>
    <w:bookmarkEnd w:id="30"/>
    <w:bookmarkStart w:id="31" w:name="el-punto-de-inflexión-cuándo-cambias"/>
    <w:p>
      <w:pPr>
        <w:pStyle w:val="Heading2"/>
      </w:pPr>
      <w:r>
        <w:t xml:space="preserve">📈 El punto de inflexión: cuándo cambias</w:t>
      </w:r>
    </w:p>
    <w:p>
      <w:pPr>
        <w:pStyle w:val="FirstParagraph"/>
      </w:pPr>
      <w:r>
        <w:t xml:space="preserve">No hay una regla mágica, pero la cuenta de mantenimiento lo deja claro. Con</w:t>
      </w:r>
      <w:r>
        <w:t xml:space="preserve"> </w:t>
      </w:r>
      <w:r>
        <w:rPr>
          <w:rStyle w:val="VerbatimChar"/>
        </w:rPr>
        <w:t xml:space="preserve">n</w:t>
      </w:r>
      <w:r>
        <w:t xml:space="preserve"> </w:t>
      </w:r>
      <w:r>
        <w:t xml:space="preserve">routers y</w:t>
      </w:r>
      <w:r>
        <w:t xml:space="preserve"> </w:t>
      </w:r>
      <w:r>
        <w:rPr>
          <w:rStyle w:val="VerbatimChar"/>
        </w:rPr>
        <w:t xml:space="preserve">r</w:t>
      </w:r>
      <w:r>
        <w:t xml:space="preserve"> </w:t>
      </w:r>
      <w:r>
        <w:t xml:space="preserve">rutas que declarar:</w:t>
      </w:r>
    </w:p>
    <w:p>
      <w:pPr>
        <w:pStyle w:val="SourceCode"/>
      </w:pPr>
      <w:r>
        <w:rPr>
          <w:rStyle w:val="VerbatimChar"/>
        </w:rPr>
        <w:t xml:space="preserve">Estático:  n × r líneas "ip route" escritas a mano + revisarlas en cada cambio</w:t>
      </w:r>
      <w:r>
        <w:br/>
      </w:r>
      <w:r>
        <w:rPr>
          <w:rStyle w:val="VerbatimChar"/>
        </w:rPr>
        <w:t xml:space="preserve">Dinámico:  1 configuración por router (pocas líneas) + la red se actualiza sola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Red</w:t>
            </w:r>
          </w:p>
        </w:tc>
        <w:tc>
          <w:tcPr/>
          <w:p>
            <w:pPr>
              <w:pStyle w:val="Compact"/>
            </w:pPr>
            <w:r>
              <w:t xml:space="preserve">Routers</w:t>
            </w:r>
          </w:p>
        </w:tc>
        <w:tc>
          <w:tcPr/>
          <w:p>
            <w:pPr>
              <w:pStyle w:val="Compact"/>
            </w:pPr>
            <w:r>
              <w:t xml:space="preserve">Estático</w:t>
            </w:r>
          </w:p>
        </w:tc>
        <w:tc>
          <w:tcPr/>
          <w:p>
            <w:pPr>
              <w:pStyle w:val="Compact"/>
            </w:pPr>
            <w:r>
              <w:t xml:space="preserve">Dinámico</w:t>
            </w:r>
          </w:p>
        </w:tc>
      </w:tr>
      <w:tr>
        <w:tc>
          <w:tcPr/>
          <w:p>
            <w:pPr>
              <w:pStyle w:val="Compact"/>
            </w:pPr>
            <w:r>
              <w:t xml:space="preserve">Casa / oficina pequeña</w:t>
            </w:r>
          </w:p>
        </w:tc>
        <w:tc>
          <w:tcPr/>
          <w:p>
            <w:pPr>
              <w:pStyle w:val="Compact"/>
            </w:pPr>
            <w:r>
              <w:t xml:space="preserve">1-2</w:t>
            </w:r>
          </w:p>
        </w:tc>
        <w:tc>
          <w:tcPr/>
          <w:p>
            <w:pPr>
              <w:pStyle w:val="Compact"/>
            </w:pPr>
            <w:r>
              <w:t xml:space="preserve">✔ Ideal (cero líneas de sobra)</w:t>
            </w:r>
          </w:p>
        </w:tc>
        <w:tc>
          <w:tcPr/>
          <w:p>
            <w:pPr>
              <w:pStyle w:val="Compact"/>
            </w:pPr>
            <w:r>
              <w:t xml:space="preserve">Innecesario</w:t>
            </w:r>
          </w:p>
        </w:tc>
      </w:tr>
      <w:tr>
        <w:tc>
          <w:tcPr/>
          <w:p>
            <w:pPr>
              <w:pStyle w:val="Compact"/>
            </w:pPr>
            <w:r>
              <w:t xml:space="preserve">Instituto / PYME</w:t>
            </w:r>
          </w:p>
        </w:tc>
        <w:tc>
          <w:tcPr/>
          <w:p>
            <w:pPr>
              <w:pStyle w:val="Compact"/>
            </w:pPr>
            <w:r>
              <w:t xml:space="preserve">3-10</w:t>
            </w:r>
          </w:p>
        </w:tc>
        <w:tc>
          <w:tcPr/>
          <w:p>
            <w:pPr>
              <w:pStyle w:val="Compact"/>
            </w:pPr>
            <w:r>
              <w:t xml:space="preserve">Sufrible, pero cada cambio es faena</w:t>
            </w:r>
          </w:p>
        </w:tc>
        <w:tc>
          <w:tcPr/>
          <w:p>
            <w:pPr>
              <w:pStyle w:val="Compact"/>
            </w:pPr>
            <w:r>
              <w:t xml:space="preserve">✔ Empieza a merecer la pena</w:t>
            </w:r>
          </w:p>
        </w:tc>
      </w:tr>
      <w:tr>
        <w:tc>
          <w:tcPr/>
          <w:p>
            <w:pPr>
              <w:pStyle w:val="Compact"/>
            </w:pPr>
            <w:r>
              <w:t xml:space="preserve">Empresa media</w:t>
            </w:r>
          </w:p>
        </w:tc>
        <w:tc>
          <w:tcPr/>
          <w:p>
            <w:pPr>
              <w:pStyle w:val="Compact"/>
            </w:pPr>
            <w:r>
              <w:t xml:space="preserve">10-50</w:t>
            </w:r>
          </w:p>
        </w:tc>
        <w:tc>
          <w:tcPr/>
          <w:p>
            <w:pPr>
              <w:pStyle w:val="Compact"/>
            </w:pPr>
            <w:r>
              <w:t xml:space="preserve">❌ Imposible de mantener</w:t>
            </w:r>
          </w:p>
        </w:tc>
        <w:tc>
          <w:tcPr/>
          <w:p>
            <w:pPr>
              <w:pStyle w:val="Compact"/>
            </w:pPr>
            <w:r>
              <w:t xml:space="preserve">✔ Imprescindible</w:t>
            </w:r>
          </w:p>
        </w:tc>
      </w:tr>
      <w:tr>
        <w:tc>
          <w:tcPr/>
          <w:p>
            <w:pPr>
              <w:pStyle w:val="Compact"/>
            </w:pPr>
            <w:r>
              <w:t xml:space="preserve">Operador / ISP</w:t>
            </w:r>
          </w:p>
        </w:tc>
        <w:tc>
          <w:tcPr/>
          <w:p>
            <w:pPr>
              <w:pStyle w:val="Compact"/>
            </w:pPr>
            <w:r>
              <w:t xml:space="preserve">cientos</w:t>
            </w:r>
          </w:p>
        </w:tc>
        <w:tc>
          <w:tcPr/>
          <w:p>
            <w:pPr>
              <w:pStyle w:val="Compact"/>
            </w:pPr>
            <w:r>
              <w:t xml:space="preserve">❌ Inviable</w:t>
            </w:r>
          </w:p>
        </w:tc>
        <w:tc>
          <w:tcPr/>
          <w:p>
            <w:pPr>
              <w:pStyle w:val="Compact"/>
            </w:pPr>
            <w:r>
              <w:t xml:space="preserve">✔ OSPF + BGP</w:t>
            </w:r>
          </w:p>
        </w:tc>
      </w:tr>
    </w:tbl>
    <w:p>
      <w:pPr>
        <w:pStyle w:val="BodyText"/>
      </w:pPr>
      <w:r>
        <w:rPr>
          <w:b/>
          <w:bCs/>
        </w:rPr>
        <w:t xml:space="preserve">Tu primer</w:t>
      </w:r>
      <w:r>
        <w:rPr>
          <w:b/>
          <w:bCs/>
        </w:rPr>
        <w:t xml:space="preserve"> </w:t>
      </w:r>
      <w:r>
        <w:rPr>
          <w:b/>
          <w:bCs/>
        </w:rPr>
        <w:t xml:space="preserve">“salto”</w:t>
      </w:r>
      <w:r>
        <w:rPr>
          <w:b/>
          <w:bCs/>
        </w:rPr>
        <w:t xml:space="preserve"> </w:t>
      </w:r>
      <w:r>
        <w:rPr>
          <w:b/>
          <w:bCs/>
        </w:rPr>
        <w:t xml:space="preserve">suele llegar con la segunda oficina o el segundo edificio:</w:t>
      </w:r>
      <w:r>
        <w:t xml:space="preserve"> </w:t>
      </w:r>
      <w:r>
        <w:t xml:space="preserve">en cuanto hay dos caminos alternativos hacia la misma red, el dinámico deja de ser comodidad y se convierte en supervivencia. Si un enlace cae, el estático no sabe que existe el otro.</w:t>
      </w:r>
    </w:p>
    <w:p>
      <w:r>
        <w:pict>
          <v:rect style="width:0;height:1.5pt" o:hralign="center" o:hrstd="t" o:hr="t"/>
        </w:pict>
      </w:r>
    </w:p>
    <w:bookmarkEnd w:id="31"/>
    <w:bookmarkStart w:id="32" w:name="el-estático-también-tiene-trucos"/>
    <w:p>
      <w:pPr>
        <w:pStyle w:val="Heading2"/>
      </w:pPr>
      <w:r>
        <w:t xml:space="preserve">🛠️ El estático también tiene trucos</w:t>
      </w:r>
    </w:p>
    <w:p>
      <w:pPr>
        <w:pStyle w:val="FirstParagraph"/>
      </w:pPr>
      <w:r>
        <w:t xml:space="preserve">Que el dinámico mande no significa que el estático se jubile. Dos usos que se ven en producción todos los días:</w:t>
      </w:r>
    </w:p>
    <w:p>
      <w:pPr>
        <w:numPr>
          <w:ilvl w:val="0"/>
          <w:numId w:val="1004"/>
        </w:numPr>
      </w:pPr>
      <w:r>
        <w:rPr>
          <w:b/>
          <w:bCs/>
        </w:rPr>
        <w:t xml:space="preserve">Ruta de respaldo (</w:t>
      </w:r>
      <w:r>
        <w:rPr>
          <w:rStyle w:val="VerbatimChar"/>
          <w:b/>
          <w:bCs/>
        </w:rPr>
        <w:t xml:space="preserve">floating static</w:t>
      </w:r>
      <w:r>
        <w:rPr>
          <w:b/>
          <w:bCs/>
        </w:rPr>
        <w:t xml:space="preserve">):</w:t>
      </w:r>
      <w:r>
        <w:t xml:space="preserve"> </w:t>
      </w:r>
      <w:r>
        <w:t xml:space="preserve">la ruta principal la aprende el protocolo dinámico (p. ej. OSPF, AD 110); el respaldo es una estática con</w:t>
      </w:r>
      <w:r>
        <w:t xml:space="preserve"> </w:t>
      </w:r>
      <w:r>
        <w:rPr>
          <w:i/>
          <w:iCs/>
        </w:rPr>
        <w:t xml:space="preserve">administrative distance</w:t>
      </w:r>
      <w:r>
        <w:t xml:space="preserve"> </w:t>
      </w:r>
      <w:r>
        <w:t xml:space="preserve">más alta, que solo se activa si la dinámica desaparece:</w:t>
      </w:r>
    </w:p>
    <w:p>
      <w:pPr>
        <w:pStyle w:val="SourceCode"/>
        <w:numPr>
          <w:ilvl w:val="0"/>
          <w:numId w:val="1000"/>
        </w:numPr>
      </w:pPr>
      <w:r>
        <w:rPr>
          <w:rStyle w:val="CommentTok"/>
        </w:rPr>
        <w:t xml:space="preserve"># Ruta principal: 0.0.0.0/0 aprendida por OSPF (AD 110)</w:t>
      </w:r>
      <w:r>
        <w:br/>
      </w: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ip route 0.0.0.0 0.0.0.0 10.0.0.254 150      # respaldo estático, AD 150 &gt; 110</w:t>
      </w:r>
    </w:p>
    <w:p>
      <w:pPr>
        <w:numPr>
          <w:ilvl w:val="0"/>
          <w:numId w:val="1000"/>
        </w:numPr>
      </w:pPr>
      <w:r>
        <w:t xml:space="preserve">Mientras el enlace principal viva, OSPF gana (menor AD) y el respaldo espera en silencio; si cae, la estática entra sola (el detalle de la default por OSPF está en el</w:t>
      </w:r>
      <w:r>
        <w:t xml:space="preserve"> </w:t>
      </w:r>
      <w:hyperlink r:id="rId18">
        <w:r>
          <w:rPr>
            <w:rStyle w:val="Hyperlink"/>
          </w:rPr>
          <w:t xml:space="preserve">punto 8</w:t>
        </w:r>
      </w:hyperlink>
      <w:r>
        <w:t xml:space="preserve">).</w:t>
      </w:r>
    </w:p>
    <w:p>
      <w:pPr>
        <w:numPr>
          <w:ilvl w:val="0"/>
          <w:numId w:val="1004"/>
        </w:numPr>
      </w:pPr>
      <w:r>
        <w:rPr>
          <w:b/>
          <w:bCs/>
        </w:rPr>
        <w:t xml:space="preserve">Enlace stub:</w:t>
      </w:r>
      <w:r>
        <w:t xml:space="preserve"> </w:t>
      </w:r>
      <w:r>
        <w:t xml:space="preserve">la red de una sucursal con una única salida no necesita protocolo: una</w:t>
      </w:r>
      <w:r>
        <w:t xml:space="preserve"> </w:t>
      </w:r>
      <w:r>
        <w:rPr>
          <w:rStyle w:val="VerbatimChar"/>
        </w:rPr>
        <w:t xml:space="preserve">ip route</w:t>
      </w:r>
      <w:r>
        <w:t xml:space="preserve"> </w:t>
      </w:r>
      <w:r>
        <w:t xml:space="preserve">de una línea y listo. Añadir OSPF ahí sería como contratar un empleado para que abra una puerta ya abierta.</w:t>
      </w:r>
    </w:p>
    <w:p>
      <w:r>
        <w:pict>
          <v:rect style="width:0;height:1.5pt" o:hralign="center" o:hrstd="t" o:hr="t"/>
        </w:pict>
      </w:r>
    </w:p>
    <w:bookmarkEnd w:id="32"/>
    <w:bookmarkStart w:id="33" w:name="mini-chequeo"/>
    <w:p>
      <w:pPr>
        <w:pStyle w:val="Heading2"/>
      </w:pPr>
      <w:r>
        <w:t xml:space="preserve">🧠 Mini-chequeo</w:t>
      </w:r>
    </w:p>
    <w:p>
      <w:pPr>
        <w:pStyle w:val="Compact"/>
        <w:numPr>
          <w:ilvl w:val="0"/>
          <w:numId w:val="1005"/>
        </w:numPr>
      </w:pPr>
      <w:r>
        <w:t xml:space="preserve">Enumera dos escenarios donde el routing</w:t>
      </w:r>
      <w:r>
        <w:t xml:space="preserve"> </w:t>
      </w:r>
      <w:r>
        <w:rPr>
          <w:b/>
          <w:bCs/>
        </w:rPr>
        <w:t xml:space="preserve">estático</w:t>
      </w:r>
      <w:r>
        <w:t xml:space="preserve"> </w:t>
      </w:r>
      <w:r>
        <w:t xml:space="preserve">siga siendo la mejor opción.</w:t>
      </w:r>
    </w:p>
    <w:p>
      <w:pPr>
        <w:pStyle w:val="Compact"/>
        <w:numPr>
          <w:ilvl w:val="0"/>
          <w:numId w:val="1005"/>
        </w:numPr>
      </w:pPr>
      <w:r>
        <w:t xml:space="preserve">¿Qué significa que un protocolo dinámico</w:t>
      </w:r>
      <w:r>
        <w:t xml:space="preserve"> </w:t>
      </w:r>
      <w:r>
        <w:t xml:space="preserve">“converja”</w:t>
      </w:r>
      <w:r>
        <w:t xml:space="preserve">?</w:t>
      </w:r>
    </w:p>
    <w:p>
      <w:pPr>
        <w:pStyle w:val="Compact"/>
        <w:numPr>
          <w:ilvl w:val="0"/>
          <w:numId w:val="1005"/>
        </w:numPr>
      </w:pPr>
      <w:r>
        <w:t xml:space="preserve">¿Qué consume de más un router con routing dinámico frente a otro con estático?</w:t>
      </w:r>
    </w:p>
    <w:p>
      <w:pPr>
        <w:pStyle w:val="FirstParagraph"/>
      </w:pPr>
      <w:r>
        <w:t xml:space="preserve">🔄 Respuestas</w:t>
      </w:r>
    </w:p>
    <w:p>
      <w:pPr>
        <w:pStyle w:val="Compact"/>
        <w:numPr>
          <w:ilvl w:val="0"/>
          <w:numId w:val="1006"/>
        </w:numPr>
      </w:pPr>
      <w:r>
        <w:rPr>
          <w:b/>
          <w:bCs/>
        </w:rPr>
        <w:t xml:space="preserve">Redes muy pequeñas</w:t>
      </w:r>
      <w:r>
        <w:t xml:space="preserve"> </w:t>
      </w:r>
      <w:r>
        <w:t xml:space="preserve">(2-3 routers, pocas redes) y</w:t>
      </w:r>
      <w:r>
        <w:t xml:space="preserve"> </w:t>
      </w:r>
      <w:r>
        <w:rPr>
          <w:b/>
          <w:bCs/>
        </w:rPr>
        <w:t xml:space="preserve">enlaces stub</w:t>
      </w:r>
      <w:r>
        <w:t xml:space="preserve"> </w:t>
      </w:r>
      <w:r>
        <w:t xml:space="preserve">(una única salida, ej. el router que conecta con Internet): no tiene sentido pagar el coste del protocolo para una sola ruta. También como ruta de respaldo a mano.</w:t>
      </w:r>
    </w:p>
    <w:p>
      <w:pPr>
        <w:pStyle w:val="Compact"/>
        <w:numPr>
          <w:ilvl w:val="0"/>
          <w:numId w:val="1006"/>
        </w:numPr>
      </w:pPr>
      <w:r>
        <w:t xml:space="preserve">Que todos los routers llegan a un</w:t>
      </w:r>
      <w:r>
        <w:t xml:space="preserve"> </w:t>
      </w:r>
      <w:r>
        <w:rPr>
          <w:b/>
          <w:bCs/>
        </w:rPr>
        <w:t xml:space="preserve">estado estable y coherente</w:t>
      </w:r>
      <w:r>
        <w:t xml:space="preserve"> </w:t>
      </w:r>
      <w:r>
        <w:t xml:space="preserve">donde cada uno tiene las rutas correctas en su tabla, tras un cambio en la red (caída, alta, modificación). En estático eso es labor manual; en dinámico ocurre solo.</w:t>
      </w:r>
    </w:p>
    <w:p>
      <w:pPr>
        <w:pStyle w:val="Compact"/>
        <w:numPr>
          <w:ilvl w:val="0"/>
          <w:numId w:val="1006"/>
        </w:numPr>
      </w:pPr>
      <w:r>
        <w:rPr>
          <w:b/>
          <w:bCs/>
        </w:rPr>
        <w:t xml:space="preserve">CPU y memoria</w:t>
      </w:r>
      <w:r>
        <w:t xml:space="preserve"> </w:t>
      </w:r>
      <w:r>
        <w:t xml:space="preserve">(mantener la base de datos de topología y recalcular rutas) y algo de</w:t>
      </w:r>
      <w:r>
        <w:t xml:space="preserve"> </w:t>
      </w:r>
      <w:r>
        <w:rPr>
          <w:b/>
          <w:bCs/>
        </w:rPr>
        <w:t xml:space="preserve">ancho de banda</w:t>
      </w:r>
      <w:r>
        <w:t xml:space="preserve"> </w:t>
      </w:r>
      <w:r>
        <w:t xml:space="preserve">(mensajes de protocolo entre vecinos).</w:t>
      </w:r>
    </w:p>
    <w:p>
      <w:r>
        <w:pict>
          <v:rect style="width:0;height:1.5pt" o:hralign="center" o:hrstd="t" o:hr="t"/>
        </w:pict>
      </w:r>
    </w:p>
    <w:bookmarkEnd w:id="33"/>
    <w:bookmarkStart w:id="34" w:name="resumen-en-3-frases"/>
    <w:p>
      <w:pPr>
        <w:pStyle w:val="Heading2"/>
      </w:pPr>
      <w:r>
        <w:t xml:space="preserve">✅ Resumen en 3 frases</w:t>
      </w:r>
    </w:p>
    <w:p>
      <w:pPr>
        <w:pStyle w:val="Compact"/>
        <w:numPr>
          <w:ilvl w:val="0"/>
          <w:numId w:val="1007"/>
        </w:numPr>
      </w:pPr>
      <w:r>
        <w:t xml:space="preserve">El estático lo escribe el administrador a mano: predecible, seguro y sin coste, pero no escala ni se adapta.</w:t>
      </w:r>
    </w:p>
    <w:p>
      <w:pPr>
        <w:pStyle w:val="Compact"/>
        <w:numPr>
          <w:ilvl w:val="0"/>
          <w:numId w:val="1007"/>
        </w:numPr>
      </w:pPr>
      <w:r>
        <w:t xml:space="preserve">El dinámico hace que los routers se hablen y se recalculen: indispensable en cuanto la red crece o cambia a menudo.</w:t>
      </w:r>
    </w:p>
    <w:p>
      <w:pPr>
        <w:pStyle w:val="Compact"/>
        <w:numPr>
          <w:ilvl w:val="0"/>
          <w:numId w:val="1007"/>
        </w:numPr>
      </w:pPr>
      <w:r>
        <w:t xml:space="preserve">La</w:t>
      </w:r>
      <w:r>
        <w:t xml:space="preserve"> </w:t>
      </w:r>
      <w:r>
        <w:rPr>
          <w:b/>
          <w:bCs/>
        </w:rPr>
        <w:t xml:space="preserve">convergencia</w:t>
      </w:r>
      <w:r>
        <w:t xml:space="preserve"> </w:t>
      </w:r>
      <w:r>
        <w:t xml:space="preserve">es el momento donde la red</w:t>
      </w:r>
      <w:r>
        <w:t xml:space="preserve"> </w:t>
      </w:r>
      <w:r>
        <w:t xml:space="preserve">“se pone de acuerdo”</w:t>
      </w:r>
      <w:r>
        <w:t xml:space="preserve"> </w:t>
      </w:r>
      <w:r>
        <w:t xml:space="preserve">tras un cambio, y es la métrica que separa a los buenos protocolos de los malos.</w:t>
      </w:r>
    </w:p>
    <w:bookmarkEnd w:id="34"/>
    <w:bookmarkStart w:id="36" w:name="vocabulario-rápido"/>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Ruta estática</w:t>
            </w:r>
          </w:p>
        </w:tc>
        <w:tc>
          <w:tcPr/>
          <w:p>
            <w:pPr>
              <w:pStyle w:val="Compact"/>
            </w:pPr>
            <w:r>
              <w:t xml:space="preserve">Ruta escrita a mano con</w:t>
            </w:r>
            <w:r>
              <w:t xml:space="preserve"> </w:t>
            </w:r>
            <w:r>
              <w:rPr>
                <w:rStyle w:val="VerbatimChar"/>
              </w:rPr>
              <w:t xml:space="preserve">ip route</w:t>
            </w:r>
          </w:p>
        </w:tc>
      </w:tr>
      <w:tr>
        <w:tc>
          <w:tcPr/>
          <w:p>
            <w:pPr>
              <w:pStyle w:val="Compact"/>
            </w:pPr>
            <w:r>
              <w:t xml:space="preserve">Ruta dinámica</w:t>
            </w:r>
          </w:p>
        </w:tc>
        <w:tc>
          <w:tcPr/>
          <w:p>
            <w:pPr>
              <w:pStyle w:val="Compact"/>
            </w:pPr>
            <w:r>
              <w:t xml:space="preserve">Ruta aprendida por un protocolo de routing</w:t>
            </w:r>
          </w:p>
        </w:tc>
      </w:tr>
      <w:tr>
        <w:tc>
          <w:tcPr/>
          <w:p>
            <w:pPr>
              <w:pStyle w:val="Compact"/>
            </w:pPr>
            <w:r>
              <w:t xml:space="preserve">Convergencia</w:t>
            </w:r>
          </w:p>
        </w:tc>
        <w:tc>
          <w:tcPr/>
          <w:p>
            <w:pPr>
              <w:pStyle w:val="Compact"/>
            </w:pPr>
            <w:r>
              <w:t xml:space="preserve">Estado estable tras un cambio en la red</w:t>
            </w:r>
          </w:p>
        </w:tc>
      </w:tr>
      <w:tr>
        <w:tc>
          <w:tcPr/>
          <w:p>
            <w:pPr>
              <w:pStyle w:val="Compact"/>
            </w:pPr>
            <w:r>
              <w:t xml:space="preserve">Enlace stub</w:t>
            </w:r>
          </w:p>
        </w:tc>
        <w:tc>
          <w:tcPr/>
          <w:p>
            <w:pPr>
              <w:pStyle w:val="Compact"/>
            </w:pPr>
            <w:r>
              <w:t xml:space="preserve">Enlace con una única salida (solo un camino posible)</w:t>
            </w:r>
          </w:p>
        </w:tc>
      </w:tr>
      <w:tr>
        <w:tc>
          <w:tcPr/>
          <w:p>
            <w:pPr>
              <w:pStyle w:val="Compact"/>
            </w:pPr>
            <w:r>
              <w:t xml:space="preserve">Floating static</w:t>
            </w:r>
          </w:p>
        </w:tc>
        <w:tc>
          <w:tcPr/>
          <w:p>
            <w:pPr>
              <w:pStyle w:val="Compact"/>
            </w:pPr>
            <w:r>
              <w:t xml:space="preserve">Ruta estática de respaldo, activa solo si falla la principal</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2">
        <w:r>
          <w:rPr>
            <w:rStyle w:val="Hyperlink"/>
          </w:rPr>
          <w:t xml:space="preserve">2 · IGP vs EGP y RIP vs OSPF</w:t>
        </w:r>
      </w:hyperlink>
    </w:p>
    <w:bookmarkEnd w:id="36"/>
    <w:bookmarkEnd w:id="37"/>
    <w:bookmarkStart w:id="45" w:name="igp-vs-egp-y-rip-vs-ospf"/>
    <w:p>
      <w:pPr>
        <w:pStyle w:val="Heading1"/>
      </w:pPr>
      <w:r>
        <w:t xml:space="preserve">2 — IGP vs EGP y RIP vs OSPF</w:t>
      </w:r>
    </w:p>
    <w:p>
      <w:pPr>
        <w:pStyle w:val="FirstParagraph"/>
      </w:pPr>
      <w:r>
        <w:t xml:space="preserve">Protocolos de dentro y de fuera, y por qué OSPF le gana a RIP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2 · IGP vs EGP y RIP vs OSPF</w:t>
      </w:r>
    </w:p>
    <w:p>
      <w:r>
        <w:pict>
          <v:rect style="width:0;height:1.5pt" o:hralign="center" o:hrstd="t" o:hr="t"/>
        </w:pict>
      </w:r>
    </w:p>
    <w:bookmarkStart w:id="38" w:name="la-idea-en-una-frase-1"/>
    <w:p>
      <w:pPr>
        <w:pStyle w:val="Heading2"/>
      </w:pPr>
      <w:r>
        <w:t xml:space="preserve">📬 La idea en una frase</w:t>
      </w:r>
    </w:p>
    <w:p>
      <w:pPr>
        <w:pStyle w:val="BlockText"/>
      </w:pPr>
      <w:r>
        <w:t xml:space="preserve">Los routers se dividen en dos ligas: los</w:t>
      </w:r>
      <w:r>
        <w:t xml:space="preserve"> </w:t>
      </w:r>
      <w:r>
        <w:rPr>
          <w:b/>
          <w:bCs/>
        </w:rPr>
        <w:t xml:space="preserve">IGP</w:t>
      </w:r>
      <w:r>
        <w:t xml:space="preserve"> </w:t>
      </w:r>
      <w:r>
        <w:t xml:space="preserve">que enrutan</w:t>
      </w:r>
      <w:r>
        <w:t xml:space="preserve"> </w:t>
      </w:r>
      <w:r>
        <w:rPr>
          <w:i/>
          <w:iCs/>
        </w:rPr>
        <w:t xml:space="preserve">dentro</w:t>
      </w:r>
      <w:r>
        <w:t xml:space="preserve"> </w:t>
      </w:r>
      <w:r>
        <w:t xml:space="preserve">de un sistema autónomo (OSPF, RIP, EIGRP) y los</w:t>
      </w:r>
      <w:r>
        <w:t xml:space="preserve"> </w:t>
      </w:r>
      <w:r>
        <w:rPr>
          <w:b/>
          <w:bCs/>
        </w:rPr>
        <w:t xml:space="preserve">EGP</w:t>
      </w:r>
      <w:r>
        <w:t xml:space="preserve"> </w:t>
      </w:r>
      <w:r>
        <w:t xml:space="preserve">que enrutan</w:t>
      </w:r>
      <w:r>
        <w:t xml:space="preserve"> </w:t>
      </w:r>
      <w:r>
        <w:rPr>
          <w:i/>
          <w:iCs/>
        </w:rPr>
        <w:t xml:space="preserve">entre</w:t>
      </w:r>
      <w:r>
        <w:t xml:space="preserve"> </w:t>
      </w:r>
      <w:r>
        <w:t xml:space="preserve">sistemas autónomos (BGP, el pegamento de Internet). Y dentro de los IGP, OSPF es hoy el rey de las redes de empresa.</w:t>
      </w:r>
    </w:p>
    <w:p>
      <w:pPr>
        <w:pStyle w:val="FirstParagraph"/>
      </w:pPr>
      <w:r>
        <w:t xml:space="preserve">Antes de hablar de OSPF hay que saber dónde vive. Este punto te da el mapa: qué es un</w:t>
      </w:r>
      <w:r>
        <w:t xml:space="preserve"> </w:t>
      </w:r>
      <w:r>
        <w:rPr>
          <w:b/>
          <w:bCs/>
        </w:rPr>
        <w:t xml:space="preserve">sistema autónomo</w:t>
      </w:r>
      <w:r>
        <w:t xml:space="preserve">, qué protocolo usar en cada sitio, y la comparativa clásica de entrevista: RIP vs OSPF vs EIGRP.</w:t>
      </w:r>
    </w:p>
    <w:p>
      <w:r>
        <w:pict>
          <v:rect style="width:0;height:1.5pt" o:hralign="center" o:hrstd="t" o:hr="t"/>
        </w:pict>
      </w:r>
    </w:p>
    <w:bookmarkEnd w:id="38"/>
    <w:bookmarkStart w:id="39" w:name="el-sistema-autónomo-as"/>
    <w:p>
      <w:pPr>
        <w:pStyle w:val="Heading2"/>
      </w:pPr>
      <w:r>
        <w:t xml:space="preserve">🗂️ El sistema autónomo (AS)</w:t>
      </w:r>
    </w:p>
    <w:p>
      <w:pPr>
        <w:pStyle w:val="FirstParagraph"/>
      </w:pPr>
      <w:r>
        <w:t xml:space="preserve">Un</w:t>
      </w:r>
      <w:r>
        <w:t xml:space="preserve"> </w:t>
      </w:r>
      <w:r>
        <w:rPr>
          <w:b/>
          <w:bCs/>
        </w:rPr>
        <w:t xml:space="preserve">AS</w:t>
      </w:r>
      <w:r>
        <w:t xml:space="preserve"> </w:t>
      </w:r>
      <w:r>
        <w:t xml:space="preserve">(Autonomous System) es un conjunto de redes bajo</w:t>
      </w:r>
      <w:r>
        <w:t xml:space="preserve"> </w:t>
      </w:r>
      <w:r>
        <w:rPr>
          <w:b/>
          <w:bCs/>
        </w:rPr>
        <w:t xml:space="preserve">una única administración</w:t>
      </w:r>
      <w:r>
        <w:t xml:space="preserve">: la red de tu instituto, la de una empresa, la de un operador. Cada AS tiene un número público (ASN) para identificarse en Internet.</w:t>
      </w:r>
    </w:p>
    <w:p>
      <w:pPr>
        <w:pStyle w:val="SourceCode"/>
      </w:pPr>
      <w:r>
        <w:rPr>
          <w:rStyle w:val="VerbatimChar"/>
        </w:rPr>
        <w:t xml:space="preserve">            AS 65001 (tu empresa)</w:t>
      </w:r>
      <w:r>
        <w:br/>
      </w:r>
      <w:r>
        <w:rPr>
          <w:rStyle w:val="VerbatimChar"/>
        </w:rPr>
        <w:t xml:space="preserve">   ┌──────────────────────────────┐</w:t>
      </w:r>
      <w:r>
        <w:br/>
      </w:r>
      <w:r>
        <w:rPr>
          <w:rStyle w:val="VerbatimChar"/>
        </w:rPr>
        <w:t xml:space="preserve">   │   R1 ── R2 ── R3             │  ← aquí dentro → IGP (OSPF/RIP/EIGRP)</w:t>
      </w:r>
      <w:r>
        <w:br/>
      </w:r>
      <w:r>
        <w:rPr>
          <w:rStyle w:val="VerbatimChar"/>
        </w:rPr>
        <w:t xml:space="preserve">   │   │         │                │</w:t>
      </w:r>
      <w:r>
        <w:br/>
      </w:r>
      <w:r>
        <w:rPr>
          <w:rStyle w:val="VerbatimChar"/>
        </w:rPr>
        <w:t xml:space="preserve">   │   └─── LAN1 └──── LAN2       │</w:t>
      </w:r>
      <w:r>
        <w:br/>
      </w:r>
      <w:r>
        <w:rPr>
          <w:rStyle w:val="VerbatimChar"/>
        </w:rPr>
        <w:t xml:space="preserve">   └──────────┬───────────────────┘</w:t>
      </w:r>
      <w:r>
        <w:br/>
      </w:r>
      <w:r>
        <w:rPr>
          <w:rStyle w:val="VerbatimChar"/>
        </w:rPr>
        <w:t xml:space="preserve">              │ ← aquí entre AS → EGP (BGP)</w:t>
      </w:r>
      <w:r>
        <w:br/>
      </w:r>
      <w:r>
        <w:rPr>
          <w:rStyle w:val="VerbatimChar"/>
        </w:rPr>
        <w:t xml:space="preserve">   ┌──────────┴───────────────────┐</w:t>
      </w:r>
      <w:r>
        <w:br/>
      </w:r>
      <w:r>
        <w:rPr>
          <w:rStyle w:val="VerbatimChar"/>
        </w:rPr>
        <w:t xml:space="preserve">   │         AS del operador      │</w:t>
      </w:r>
      <w:r>
        <w:br/>
      </w:r>
      <w:r>
        <w:rPr>
          <w:rStyle w:val="VerbatimChar"/>
        </w:rPr>
        <w:t xml:space="preserve">   └──────────────────────────────┘</w:t>
      </w:r>
    </w:p>
    <w:p>
      <w:pPr>
        <w:pStyle w:val="Compact"/>
        <w:numPr>
          <w:ilvl w:val="0"/>
          <w:numId w:val="1008"/>
        </w:numPr>
      </w:pPr>
      <w:r>
        <w:rPr>
          <w:b/>
          <w:bCs/>
        </w:rPr>
        <w:t xml:space="preserve">Dentro</w:t>
      </w:r>
      <w:r>
        <w:t xml:space="preserve"> </w:t>
      </w:r>
      <w:r>
        <w:t xml:space="preserve">de un AS usas un</w:t>
      </w:r>
      <w:r>
        <w:t xml:space="preserve"> </w:t>
      </w:r>
      <w:r>
        <w:rPr>
          <w:b/>
          <w:bCs/>
        </w:rPr>
        <w:t xml:space="preserve">IGP</w:t>
      </w:r>
      <w:r>
        <w:t xml:space="preserve">: decide la mejor ruta hacia cada red interna.</w:t>
      </w:r>
    </w:p>
    <w:p>
      <w:pPr>
        <w:pStyle w:val="Compact"/>
        <w:numPr>
          <w:ilvl w:val="0"/>
          <w:numId w:val="1008"/>
        </w:numPr>
      </w:pPr>
      <w:r>
        <w:rPr>
          <w:b/>
          <w:bCs/>
        </w:rPr>
        <w:t xml:space="preserve">Entre</w:t>
      </w:r>
      <w:r>
        <w:t xml:space="preserve"> </w:t>
      </w:r>
      <w:r>
        <w:t xml:space="preserve">AS distintos usas un</w:t>
      </w:r>
      <w:r>
        <w:t xml:space="preserve"> </w:t>
      </w:r>
      <w:r>
        <w:rPr>
          <w:b/>
          <w:bCs/>
        </w:rPr>
        <w:t xml:space="preserve">EGP</w:t>
      </w:r>
      <w:r>
        <w:t xml:space="preserve">: decide cómo llegar a la red de</w:t>
      </w:r>
      <w:r>
        <w:t xml:space="preserve"> </w:t>
      </w:r>
      <w:r>
        <w:t xml:space="preserve">“los otros”</w:t>
      </w:r>
      <w:r>
        <w:t xml:space="preserve">. El único EGP relevante es</w:t>
      </w:r>
      <w:r>
        <w:t xml:space="preserve"> </w:t>
      </w:r>
      <w:r>
        <w:rPr>
          <w:b/>
          <w:bCs/>
        </w:rPr>
        <w:t xml:space="preserve">BGP</w:t>
      </w:r>
      <w:r>
        <w:t xml:space="preserve">, el protocolo que sostiene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Ámbito</w:t>
            </w:r>
          </w:p>
        </w:tc>
        <w:tc>
          <w:tcPr/>
          <w:p>
            <w:pPr>
              <w:pStyle w:val="Compact"/>
            </w:pPr>
            <w:r>
              <w:t xml:space="preserve">Ejemplos</w:t>
            </w:r>
          </w:p>
        </w:tc>
      </w:tr>
      <w:tr>
        <w:tc>
          <w:tcPr/>
          <w:p>
            <w:pPr>
              <w:pStyle w:val="Compact"/>
            </w:pPr>
            <w:r>
              <w:rPr>
                <w:b/>
                <w:bCs/>
              </w:rPr>
              <w:t xml:space="preserve">IGP</w:t>
            </w:r>
            <w:r>
              <w:t xml:space="preserve"> </w:t>
            </w:r>
            <w:r>
              <w:t xml:space="preserve">(Interior Gateway Protocol)</w:t>
            </w:r>
          </w:p>
        </w:tc>
        <w:tc>
          <w:tcPr/>
          <w:p>
            <w:pPr>
              <w:pStyle w:val="Compact"/>
            </w:pPr>
            <w:r>
              <w:t xml:space="preserve">Dentro de un AS</w:t>
            </w:r>
          </w:p>
        </w:tc>
        <w:tc>
          <w:tcPr/>
          <w:p>
            <w:pPr>
              <w:pStyle w:val="Compact"/>
            </w:pPr>
            <w:r>
              <w:t xml:space="preserve">OSPF, RIP, EIGRP</w:t>
            </w:r>
          </w:p>
        </w:tc>
      </w:tr>
      <w:tr>
        <w:tc>
          <w:tcPr/>
          <w:p>
            <w:pPr>
              <w:pStyle w:val="Compact"/>
            </w:pPr>
            <w:r>
              <w:rPr>
                <w:b/>
                <w:bCs/>
              </w:rPr>
              <w:t xml:space="preserve">EGP</w:t>
            </w:r>
            <w:r>
              <w:t xml:space="preserve"> </w:t>
            </w:r>
            <w:r>
              <w:t xml:space="preserve">(Exterior Gateway Protocol)</w:t>
            </w:r>
          </w:p>
        </w:tc>
        <w:tc>
          <w:tcPr/>
          <w:p>
            <w:pPr>
              <w:pStyle w:val="Compact"/>
            </w:pPr>
            <w:r>
              <w:t xml:space="preserve">Entre AS distintos</w:t>
            </w:r>
          </w:p>
        </w:tc>
        <w:tc>
          <w:tcPr/>
          <w:p>
            <w:pPr>
              <w:pStyle w:val="Compact"/>
            </w:pPr>
            <w:r>
              <w:rPr>
                <w:b/>
                <w:bCs/>
              </w:rPr>
              <w:t xml:space="preserve">BGP</w:t>
            </w:r>
            <w:r>
              <w:t xml:space="preserve"> </w:t>
            </w:r>
            <w:r>
              <w:t xml:space="preserve">(el de Internet)</w:t>
            </w:r>
          </w:p>
        </w:tc>
      </w:tr>
    </w:tbl>
    <w:p>
      <w:pPr>
        <w:pStyle w:val="BlockText"/>
      </w:pPr>
      <w:r>
        <w:t xml:space="preserve">💡</w:t>
      </w:r>
      <w:r>
        <w:t xml:space="preserve"> </w:t>
      </w:r>
      <w:r>
        <w:rPr>
          <w:b/>
          <w:bCs/>
        </w:rPr>
        <w:t xml:space="preserve">Regla mental:</w:t>
      </w:r>
      <w:r>
        <w:t xml:space="preserve"> </w:t>
      </w:r>
      <w:r>
        <w:t xml:space="preserve">IGP =</w:t>
      </w:r>
      <w:r>
        <w:t xml:space="preserve"> </w:t>
      </w:r>
      <w:r>
        <w:t xml:space="preserve">“la ruta más corta y barata”</w:t>
      </w:r>
      <w:r>
        <w:t xml:space="preserve"> </w:t>
      </w:r>
      <w:r>
        <w:t xml:space="preserve">(optimiza coste). EGP =</w:t>
      </w:r>
      <w:r>
        <w:t xml:space="preserve"> </w:t>
      </w:r>
      <w:r>
        <w:t xml:space="preserve">“la política”</w:t>
      </w:r>
      <w:r>
        <w:t xml:space="preserve"> </w:t>
      </w:r>
      <w:r>
        <w:t xml:space="preserve">(BGP elige según contratos, preferencias y reglas de negocio, no solo por coste).</w:t>
      </w:r>
    </w:p>
    <w:p>
      <w:r>
        <w:pict>
          <v:rect style="width:0;height:1.5pt" o:hralign="center" o:hrstd="t" o:hr="t"/>
        </w:pict>
      </w:r>
    </w:p>
    <w:bookmarkEnd w:id="39"/>
    <w:bookmarkStart w:id="40" w:name="rip-vs-ospf-vs-eigrp-la-comparativa"/>
    <w:p>
      <w:pPr>
        <w:pStyle w:val="Heading2"/>
      </w:pPr>
      <w:r>
        <w:t xml:space="preserve">🥊 RIP vs OSPF vs EIGRP: la comparativa</w:t>
      </w:r>
    </w:p>
    <w:p>
      <w:pPr>
        <w:pStyle w:val="FirstParagraph"/>
      </w:pPr>
      <w:r>
        <w:t xml:space="preserve">Dentro de los IGP hay tres estilos:</w:t>
      </w:r>
      <w:r>
        <w:t xml:space="preserve"> </w:t>
      </w:r>
      <w:r>
        <w:rPr>
          <w:b/>
          <w:bCs/>
        </w:rPr>
        <w:t xml:space="preserve">vector distancia</w:t>
      </w:r>
      <w:r>
        <w:t xml:space="preserve"> </w:t>
      </w:r>
      <w:r>
        <w:t xml:space="preserve">(RIP),</w:t>
      </w:r>
      <w:r>
        <w:t xml:space="preserve"> </w:t>
      </w:r>
      <w:r>
        <w:rPr>
          <w:b/>
          <w:bCs/>
        </w:rPr>
        <w:t xml:space="preserve">estado de enlace</w:t>
      </w:r>
      <w:r>
        <w:t xml:space="preserve"> </w:t>
      </w:r>
      <w:r>
        <w:t xml:space="preserve">(OSPF) y un híbrido (EIGRP). Esta tabla es oro para exámenes y entrevistas: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RIP</w:t>
            </w:r>
          </w:p>
        </w:tc>
        <w:tc>
          <w:tcPr/>
          <w:p>
            <w:pPr>
              <w:pStyle w:val="Compact"/>
            </w:pPr>
            <w:r>
              <w:t xml:space="preserve">OSPF</w:t>
            </w:r>
          </w:p>
        </w:tc>
        <w:tc>
          <w:tcPr/>
          <w:p>
            <w:pPr>
              <w:pStyle w:val="Compact"/>
            </w:pPr>
            <w:r>
              <w:t xml:space="preserve">EIGRP (Cisco)</w:t>
            </w:r>
          </w:p>
        </w:tc>
      </w:tr>
      <w:tr>
        <w:tc>
          <w:tcPr/>
          <w:p>
            <w:pPr>
              <w:pStyle w:val="Compact"/>
            </w:pPr>
            <w:r>
              <w:t xml:space="preserve">Tipo</w:t>
            </w:r>
          </w:p>
        </w:tc>
        <w:tc>
          <w:tcPr/>
          <w:p>
            <w:pPr>
              <w:pStyle w:val="Compact"/>
            </w:pPr>
            <w:r>
              <w:t xml:space="preserve">Vector distancia</w:t>
            </w:r>
          </w:p>
        </w:tc>
        <w:tc>
          <w:tcPr/>
          <w:p>
            <w:pPr>
              <w:pStyle w:val="Compact"/>
            </w:pPr>
            <w:r>
              <w:t xml:space="preserve">Estado de enlace</w:t>
            </w:r>
          </w:p>
        </w:tc>
        <w:tc>
          <w:tcPr/>
          <w:p>
            <w:pPr>
              <w:pStyle w:val="Compact"/>
            </w:pPr>
            <w:r>
              <w:t xml:space="preserve">Vector distancia avanzado</w:t>
            </w:r>
          </w:p>
        </w:tc>
      </w:tr>
      <w:tr>
        <w:tc>
          <w:tcPr/>
          <w:p>
            <w:pPr>
              <w:pStyle w:val="Compact"/>
            </w:pPr>
            <w:r>
              <w:t xml:space="preserve">Métrica</w:t>
            </w:r>
          </w:p>
        </w:tc>
        <w:tc>
          <w:tcPr/>
          <w:p>
            <w:pPr>
              <w:pStyle w:val="Compact"/>
            </w:pPr>
            <w:r>
              <w:t xml:space="preserve">Saltos (máx 15)</w:t>
            </w:r>
          </w:p>
        </w:tc>
        <w:tc>
          <w:tcPr/>
          <w:p>
            <w:pPr>
              <w:pStyle w:val="Compact"/>
            </w:pPr>
            <w:r>
              <w:t xml:space="preserve">Coste (ancho de banda)</w:t>
            </w:r>
          </w:p>
        </w:tc>
        <w:tc>
          <w:tcPr/>
          <w:p>
            <w:pPr>
              <w:pStyle w:val="Compact"/>
            </w:pPr>
            <w:r>
              <w:t xml:space="preserve">Compuesta (ancho de banda, retardo, carga, fiabilidad)</w:t>
            </w:r>
          </w:p>
        </w:tc>
      </w:tr>
      <w:tr>
        <w:tc>
          <w:tcPr/>
          <w:p>
            <w:pPr>
              <w:pStyle w:val="Compact"/>
            </w:pPr>
            <w:r>
              <w:t xml:space="preserve">Convergencia</w:t>
            </w:r>
          </w:p>
        </w:tc>
        <w:tc>
          <w:tcPr/>
          <w:p>
            <w:pPr>
              <w:pStyle w:val="Compact"/>
            </w:pPr>
            <w:r>
              <w:t xml:space="preserve">Lenta (~3 min)</w:t>
            </w:r>
          </w:p>
        </w:tc>
        <w:tc>
          <w:tcPr/>
          <w:p>
            <w:pPr>
              <w:pStyle w:val="Compact"/>
            </w:pPr>
            <w:r>
              <w:t xml:space="preserve">Rápida (&lt; 10s)</w:t>
            </w:r>
          </w:p>
        </w:tc>
        <w:tc>
          <w:tcPr/>
          <w:p>
            <w:pPr>
              <w:pStyle w:val="Compact"/>
            </w:pPr>
            <w:r>
              <w:t xml:space="preserve">Muy rápida</w:t>
            </w:r>
          </w:p>
        </w:tc>
      </w:tr>
      <w:tr>
        <w:tc>
          <w:tcPr/>
          <w:p>
            <w:pPr>
              <w:pStyle w:val="Compact"/>
            </w:pPr>
            <w:r>
              <w:t xml:space="preserve">Escalabilidad</w:t>
            </w:r>
          </w:p>
        </w:tc>
        <w:tc>
          <w:tcPr/>
          <w:p>
            <w:pPr>
              <w:pStyle w:val="Compact"/>
            </w:pPr>
            <w:r>
              <w:t xml:space="preserve">Pequeña (&lt; 15 routers)</w:t>
            </w:r>
          </w:p>
        </w:tc>
        <w:tc>
          <w:tcPr/>
          <w:p>
            <w:pPr>
              <w:pStyle w:val="Compact"/>
            </w:pPr>
            <w:r>
              <w:t xml:space="preserve">Grande (miles)</w:t>
            </w:r>
          </w:p>
        </w:tc>
        <w:tc>
          <w:tcPr/>
          <w:p>
            <w:pPr>
              <w:pStyle w:val="Compact"/>
            </w:pPr>
            <w:r>
              <w:t xml:space="preserve">Grande</w:t>
            </w:r>
          </w:p>
        </w:tc>
      </w:tr>
      <w:tr>
        <w:tc>
          <w:tcPr/>
          <w:p>
            <w:pPr>
              <w:pStyle w:val="Compact"/>
            </w:pPr>
            <w:r>
              <w:t xml:space="preserve">Actualizaciones</w:t>
            </w:r>
          </w:p>
        </w:tc>
        <w:tc>
          <w:tcPr/>
          <w:p>
            <w:pPr>
              <w:pStyle w:val="Compact"/>
            </w:pPr>
            <w:r>
              <w:t xml:space="preserve">Cada 30s (completas)</w:t>
            </w:r>
          </w:p>
        </w:tc>
        <w:tc>
          <w:tcPr/>
          <w:p>
            <w:pPr>
              <w:pStyle w:val="Compact"/>
            </w:pPr>
            <w:r>
              <w:t xml:space="preserve">Solo cambios (parciales)</w:t>
            </w:r>
          </w:p>
        </w:tc>
        <w:tc>
          <w:tcPr/>
          <w:p>
            <w:pPr>
              <w:pStyle w:val="Compact"/>
            </w:pPr>
            <w:r>
              <w:t xml:space="preserve">Solo cambios</w:t>
            </w:r>
          </w:p>
        </w:tc>
      </w:tr>
      <w:tr>
        <w:tc>
          <w:tcPr/>
          <w:p>
            <w:pPr>
              <w:pStyle w:val="Compact"/>
            </w:pPr>
            <w:r>
              <w:t xml:space="preserve">Estándar</w:t>
            </w:r>
          </w:p>
        </w:tc>
        <w:tc>
          <w:tcPr/>
          <w:p>
            <w:pPr>
              <w:pStyle w:val="Compact"/>
            </w:pPr>
            <w:r>
              <w:t xml:space="preserve">Abierto</w:t>
            </w:r>
          </w:p>
        </w:tc>
        <w:tc>
          <w:tcPr/>
          <w:p>
            <w:pPr>
              <w:pStyle w:val="Compact"/>
            </w:pPr>
            <w:r>
              <w:t xml:space="preserve">Abierto (RFC)</w:t>
            </w:r>
          </w:p>
        </w:tc>
        <w:tc>
          <w:tcPr/>
          <w:p>
            <w:pPr>
              <w:pStyle w:val="Compact"/>
            </w:pPr>
            <w:r>
              <w:t xml:space="preserve">Propietario Cisco</w:t>
            </w:r>
          </w:p>
        </w:tc>
      </w:tr>
    </w:tbl>
    <w:p>
      <w:pPr>
        <w:pStyle w:val="BodyText"/>
      </w:pPr>
      <w:r>
        <w:rPr>
          <w:b/>
          <w:bCs/>
        </w:rPr>
        <w:t xml:space="preserve">Dos ideas para quedarse:</w:t>
      </w:r>
    </w:p>
    <w:p>
      <w:pPr>
        <w:pStyle w:val="Compact"/>
        <w:numPr>
          <w:ilvl w:val="0"/>
          <w:numId w:val="1009"/>
        </w:numPr>
      </w:pPr>
      <w:r>
        <w:rPr>
          <w:b/>
          <w:bCs/>
        </w:rPr>
        <w:t xml:space="preserve">RIP cuenta saltos</w:t>
      </w:r>
      <w:r>
        <w:t xml:space="preserve"> </w:t>
      </w:r>
      <w:r>
        <w:t xml:space="preserve">y limita la red a 15 routers: un router a 16 saltos es</w:t>
      </w:r>
      <w:r>
        <w:t xml:space="preserve"> </w:t>
      </w:r>
      <w:r>
        <w:t xml:space="preserve">“inalcanzable”</w:t>
      </w:r>
      <w:r>
        <w:t xml:space="preserve">. Su convergencia puede tardar minutos porque sus vecinos se van avisando uno a uno.</w:t>
      </w:r>
    </w:p>
    <w:p>
      <w:pPr>
        <w:pStyle w:val="Compact"/>
        <w:numPr>
          <w:ilvl w:val="0"/>
          <w:numId w:val="1009"/>
        </w:numPr>
      </w:pPr>
      <w:r>
        <w:rPr>
          <w:b/>
          <w:bCs/>
        </w:rPr>
        <w:t xml:space="preserve">OSPF mira el ancho de banda</w:t>
      </w:r>
      <w:r>
        <w:t xml:space="preserve"> </w:t>
      </w:r>
      <w:r>
        <w:t xml:space="preserve">y calcula un</w:t>
      </w:r>
      <w:r>
        <w:t xml:space="preserve"> </w:t>
      </w:r>
      <w:r>
        <w:rPr>
          <w:b/>
          <w:bCs/>
        </w:rPr>
        <w:t xml:space="preserve">coste</w:t>
      </w:r>
      <w:r>
        <w:t xml:space="preserve"> </w:t>
      </w:r>
      <w:r>
        <w:t xml:space="preserve">por enlace (lo verás en el</w:t>
      </w:r>
      <w:r>
        <w:t xml:space="preserve"> </w:t>
      </w:r>
      <w:hyperlink r:id="rId16">
        <w:r>
          <w:rPr>
            <w:rStyle w:val="Hyperlink"/>
          </w:rPr>
          <w:t xml:space="preserve">punto 6</w:t>
        </w:r>
      </w:hyperlink>
      <w:r>
        <w:t xml:space="preserve">): puede elegir una ruta con más saltos si es por fibra. Y como todos los routers de un área conocen la topología completa, convergen mucho más rápido.</w:t>
      </w:r>
    </w:p>
    <w:p>
      <w:r>
        <w:pict>
          <v:rect style="width:0;height:1.5pt" o:hralign="center" o:hrstd="t" o:hr="t"/>
        </w:pict>
      </w:r>
    </w:p>
    <w:bookmarkEnd w:id="40"/>
    <w:bookmarkStart w:id="41" w:name="cuál-elijo-la-guía-rápida"/>
    <w:p>
      <w:pPr>
        <w:pStyle w:val="Heading2"/>
      </w:pPr>
      <w:r>
        <w:t xml:space="preserve">🎯 ¿Cuál elijo? La guía rápida</w:t>
      </w:r>
    </w:p>
    <w:p>
      <w:pPr>
        <w:pStyle w:val="FirstParagraph"/>
      </w:pPr>
      <w:r>
        <w:t xml:space="preserve">Cuando el examen (o tu jefe) pregunta</w:t>
      </w:r>
      <w:r>
        <w:t xml:space="preserve"> </w:t>
      </w:r>
      <w:r>
        <w:t xml:space="preserve">“¿qué protocolo pongo?”</w:t>
      </w:r>
      <w:r>
        <w:t xml:space="preserve">, la respuesta no es siempre OSPF. Sigue este árbol: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Situación</w:t>
            </w:r>
          </w:p>
        </w:tc>
        <w:tc>
          <w:tcPr/>
          <w:p>
            <w:pPr>
              <w:pStyle w:val="Compact"/>
            </w:pPr>
            <w:r>
              <w:t xml:space="preserve">Elección</w:t>
            </w:r>
          </w:p>
        </w:tc>
        <w:tc>
          <w:tcPr/>
          <w:p>
            <w:pPr>
              <w:pStyle w:val="Compact"/>
            </w:pPr>
            <w:r>
              <w:t xml:space="preserve">Motivo</w:t>
            </w:r>
          </w:p>
        </w:tc>
      </w:tr>
      <w:tr>
        <w:tc>
          <w:tcPr/>
          <w:p>
            <w:pPr>
              <w:pStyle w:val="Compact"/>
            </w:pPr>
            <w:r>
              <w:t xml:space="preserve">Red de empresa multi-router</w:t>
            </w:r>
          </w:p>
        </w:tc>
        <w:tc>
          <w:tcPr/>
          <w:p>
            <w:pPr>
              <w:pStyle w:val="Compact"/>
            </w:pPr>
            <w:r>
              <w:rPr>
                <w:b/>
                <w:bCs/>
              </w:rPr>
              <w:t xml:space="preserve">OSPF</w:t>
            </w:r>
          </w:p>
        </w:tc>
        <w:tc>
          <w:tcPr/>
          <w:p>
            <w:pPr>
              <w:pStyle w:val="Compact"/>
            </w:pPr>
            <w:r>
              <w:t xml:space="preserve">Escala, converge rápido, estándar abierto</w:t>
            </w:r>
          </w:p>
        </w:tc>
      </w:tr>
      <w:tr>
        <w:tc>
          <w:tcPr/>
          <w:p>
            <w:pPr>
              <w:pStyle w:val="Compact"/>
            </w:pPr>
            <w:r>
              <w:t xml:space="preserve">Red de 3-5 routers, todo en un edificio</w:t>
            </w:r>
          </w:p>
        </w:tc>
        <w:tc>
          <w:tcPr/>
          <w:p>
            <w:pPr>
              <w:pStyle w:val="Compact"/>
            </w:pPr>
            <w:r>
              <w:rPr>
                <w:b/>
                <w:bCs/>
              </w:rPr>
              <w:t xml:space="preserve">RIP</w:t>
            </w:r>
            <w:r>
              <w:t xml:space="preserve"> </w:t>
            </w:r>
            <w:r>
              <w:t xml:space="preserve">o estático</w:t>
            </w:r>
          </w:p>
        </w:tc>
        <w:tc>
          <w:tcPr/>
          <w:p>
            <w:pPr>
              <w:pStyle w:val="Compact"/>
            </w:pPr>
            <w:r>
              <w:t xml:space="preserve">Suficiente y trivial de configurar</w:t>
            </w:r>
          </w:p>
        </w:tc>
      </w:tr>
      <w:tr>
        <w:tc>
          <w:tcPr/>
          <w:p>
            <w:pPr>
              <w:pStyle w:val="Compact"/>
            </w:pPr>
            <w:r>
              <w:t xml:space="preserve">Solo equipo Cisco</w:t>
            </w:r>
          </w:p>
        </w:tc>
        <w:tc>
          <w:tcPr/>
          <w:p>
            <w:pPr>
              <w:pStyle w:val="Compact"/>
            </w:pPr>
            <w:r>
              <w:rPr>
                <w:b/>
                <w:bCs/>
              </w:rPr>
              <w:t xml:space="preserve">EIGRP</w:t>
            </w:r>
            <w:r>
              <w:t xml:space="preserve"> </w:t>
            </w:r>
            <w:r>
              <w:t xml:space="preserve">posible</w:t>
            </w:r>
          </w:p>
        </w:tc>
        <w:tc>
          <w:tcPr/>
          <w:p>
            <w:pPr>
              <w:pStyle w:val="Compact"/>
            </w:pPr>
            <w:r>
              <w:t xml:space="preserve">Convergencia muy rápida, pero propietario</w:t>
            </w:r>
          </w:p>
        </w:tc>
      </w:tr>
      <w:tr>
        <w:tc>
          <w:tcPr/>
          <w:p>
            <w:pPr>
              <w:pStyle w:val="Compact"/>
            </w:pPr>
            <w:r>
              <w:t xml:space="preserve">Conexión con otro operador / Internet</w:t>
            </w:r>
          </w:p>
        </w:tc>
        <w:tc>
          <w:tcPr/>
          <w:p>
            <w:pPr>
              <w:pStyle w:val="Compact"/>
            </w:pPr>
            <w:r>
              <w:rPr>
                <w:b/>
                <w:bCs/>
              </w:rPr>
              <w:t xml:space="preserve">BGP (EGP)</w:t>
            </w:r>
          </w:p>
        </w:tc>
        <w:tc>
          <w:tcPr/>
          <w:p>
            <w:pPr>
              <w:pStyle w:val="Compact"/>
            </w:pPr>
            <w:r>
              <w:t xml:space="preserve">Es el único EGP real</w:t>
            </w:r>
          </w:p>
        </w:tc>
      </w:tr>
      <w:tr>
        <w:tc>
          <w:tcPr/>
          <w:p>
            <w:pPr>
              <w:pStyle w:val="Compact"/>
            </w:pPr>
            <w:r>
              <w:t xml:space="preserve">Red con un solo camino de salida</w:t>
            </w:r>
          </w:p>
        </w:tc>
        <w:tc>
          <w:tcPr/>
          <w:p>
            <w:pPr>
              <w:pStyle w:val="Compact"/>
            </w:pPr>
            <w:r>
              <w:rPr>
                <w:b/>
                <w:bCs/>
              </w:rPr>
              <w:t xml:space="preserve">Estático</w:t>
            </w:r>
          </w:p>
        </w:tc>
        <w:tc>
          <w:tcPr/>
          <w:p>
            <w:pPr>
              <w:pStyle w:val="Compact"/>
            </w:pPr>
            <w:r>
              <w:t xml:space="preserve">No pagas protocolo por una ruta</w:t>
            </w:r>
          </w:p>
        </w:tc>
      </w:tr>
    </w:tbl>
    <w:p>
      <w:pPr>
        <w:pStyle w:val="BlockText"/>
      </w:pPr>
      <w:r>
        <w:t xml:space="preserve">⚠️</w:t>
      </w:r>
      <w:r>
        <w:t xml:space="preserve"> </w:t>
      </w:r>
      <w:r>
        <w:rPr>
          <w:b/>
          <w:bCs/>
        </w:rPr>
        <w:t xml:space="preserve">Y una trampa frecuente:</w:t>
      </w:r>
      <w:r>
        <w:t xml:space="preserve"> </w:t>
      </w:r>
      <w:r>
        <w:t xml:space="preserve">“¿OSPF o RIP?”</w:t>
      </w:r>
      <w:r>
        <w:t xml:space="preserve"> </w:t>
      </w:r>
      <w:r>
        <w:t xml:space="preserve">en una red que solo tiene</w:t>
      </w:r>
      <w:r>
        <w:t xml:space="preserve"> </w:t>
      </w:r>
      <w:r>
        <w:rPr>
          <w:b/>
          <w:bCs/>
        </w:rPr>
        <w:t xml:space="preserve">un único enlace</w:t>
      </w:r>
      <w:r>
        <w:t xml:space="preserve"> </w:t>
      </w:r>
      <w:r>
        <w:t xml:space="preserve">a cada red. Si no hay caminos alternativos, el protocolo dinámico decide siempre lo mismo que diría una estática… gastando recursos y complicando el diagnóstico. La herramienta correcta ahí es el estático (lo viste en el</w:t>
      </w:r>
      <w:r>
        <w:t xml:space="preserve"> </w:t>
      </w:r>
      <w:hyperlink r:id="rId11">
        <w:r>
          <w:rPr>
            <w:rStyle w:val="Hyperlink"/>
          </w:rPr>
          <w:t xml:space="preserve">punto 1</w:t>
        </w:r>
      </w:hyperlink>
      <w:r>
        <w:t xml:space="preserve">).</w:t>
      </w:r>
    </w:p>
    <w:p>
      <w:r>
        <w:pict>
          <v:rect style="width:0;height:1.5pt" o:hralign="center" o:hrstd="t" o:hr="t"/>
        </w:pict>
      </w:r>
    </w:p>
    <w:bookmarkEnd w:id="41"/>
    <w:bookmarkStart w:id="42" w:name="mini-chequeo-1"/>
    <w:p>
      <w:pPr>
        <w:pStyle w:val="Heading2"/>
      </w:pPr>
      <w:r>
        <w:t xml:space="preserve">🧠 Mini-chequeo</w:t>
      </w:r>
    </w:p>
    <w:p>
      <w:pPr>
        <w:pStyle w:val="Compact"/>
        <w:numPr>
          <w:ilvl w:val="0"/>
          <w:numId w:val="1010"/>
        </w:numPr>
      </w:pPr>
      <w:r>
        <w:t xml:space="preserve">Un router conecta tu red con la de un operador de Internet. ¿IGP o EGP?</w:t>
      </w:r>
    </w:p>
    <w:p>
      <w:pPr>
        <w:pStyle w:val="Compact"/>
        <w:numPr>
          <w:ilvl w:val="0"/>
          <w:numId w:val="1010"/>
        </w:numPr>
      </w:pPr>
      <w:r>
        <w:t xml:space="preserve">¿Por qué una red con 20 routers encadenados no funcionaría bien con RIP?</w:t>
      </w:r>
    </w:p>
    <w:p>
      <w:pPr>
        <w:pStyle w:val="Compact"/>
        <w:numPr>
          <w:ilvl w:val="0"/>
          <w:numId w:val="1010"/>
        </w:numPr>
      </w:pPr>
      <w:r>
        <w:t xml:space="preserve">¿Cuál es la gran diferencia de métrica entre RIP y OSPF?</w:t>
      </w:r>
    </w:p>
    <w:p>
      <w:pPr>
        <w:pStyle w:val="FirstParagraph"/>
      </w:pPr>
      <w:r>
        <w:t xml:space="preserve">🔄 Respuestas</w:t>
      </w:r>
    </w:p>
    <w:p>
      <w:pPr>
        <w:pStyle w:val="Compact"/>
        <w:numPr>
          <w:ilvl w:val="0"/>
          <w:numId w:val="1011"/>
        </w:numPr>
      </w:pPr>
      <w:r>
        <w:rPr>
          <w:b/>
          <w:bCs/>
        </w:rPr>
        <w:t xml:space="preserve">EGP (BGP)</w:t>
      </w:r>
      <w:r>
        <w:t xml:space="preserve">: está en el borde entre tu AS y el del operador.</w:t>
      </w:r>
    </w:p>
    <w:p>
      <w:pPr>
        <w:pStyle w:val="Compact"/>
        <w:numPr>
          <w:ilvl w:val="0"/>
          <w:numId w:val="1011"/>
        </w:numPr>
      </w:pPr>
      <w:r>
        <w:t xml:space="preserve">Porque RIP limita a</w:t>
      </w:r>
      <w:r>
        <w:t xml:space="preserve"> </w:t>
      </w:r>
      <w:r>
        <w:rPr>
          <w:b/>
          <w:bCs/>
        </w:rPr>
        <w:t xml:space="preserve">15 saltos</w:t>
      </w:r>
      <w:r>
        <w:t xml:space="preserve"> </w:t>
      </w:r>
      <w:r>
        <w:t xml:space="preserve">(16 = inalcanzable) y además su convergencia es muy lenta. Con 20 routers, algunos quedarían fuera y las caídas tardarían minutos en propagarse.</w:t>
      </w:r>
    </w:p>
    <w:p>
      <w:pPr>
        <w:pStyle w:val="Compact"/>
        <w:numPr>
          <w:ilvl w:val="0"/>
          <w:numId w:val="1011"/>
        </w:numPr>
      </w:pPr>
      <w:r>
        <w:t xml:space="preserve">RIP usa</w:t>
      </w:r>
      <w:r>
        <w:t xml:space="preserve"> </w:t>
      </w:r>
      <w:r>
        <w:rPr>
          <w:b/>
          <w:bCs/>
        </w:rPr>
        <w:t xml:space="preserve">saltos</w:t>
      </w:r>
      <w:r>
        <w:t xml:space="preserve"> </w:t>
      </w:r>
      <w:r>
        <w:t xml:space="preserve">(cuenta routers) y OSPF usa</w:t>
      </w:r>
      <w:r>
        <w:t xml:space="preserve"> </w:t>
      </w:r>
      <w:r>
        <w:rPr>
          <w:b/>
          <w:bCs/>
        </w:rPr>
        <w:t xml:space="preserve">coste</w:t>
      </w:r>
      <w:r>
        <w:t xml:space="preserve"> </w:t>
      </w:r>
      <w:r>
        <w:t xml:space="preserve">(basado en ancho de banda): OSPF elige la ruta óptima aunque tenga más saltos.</w:t>
      </w:r>
    </w:p>
    <w:p>
      <w:r>
        <w:pict>
          <v:rect style="width:0;height:1.5pt" o:hralign="center" o:hrstd="t" o:hr="t"/>
        </w:pict>
      </w:r>
    </w:p>
    <w:bookmarkEnd w:id="42"/>
    <w:bookmarkStart w:id="43" w:name="resumen-en-3-frases-1"/>
    <w:p>
      <w:pPr>
        <w:pStyle w:val="Heading2"/>
      </w:pPr>
      <w:r>
        <w:t xml:space="preserve">✅ Resumen en 3 frases</w:t>
      </w:r>
    </w:p>
    <w:p>
      <w:pPr>
        <w:pStyle w:val="Compact"/>
        <w:numPr>
          <w:ilvl w:val="0"/>
          <w:numId w:val="1012"/>
        </w:numPr>
      </w:pPr>
      <w:r>
        <w:t xml:space="preserve">IGP enruta dentro de un AS (OSPF, RIP, EIGRP) y EGP enruta entre AS (BGP).</w:t>
      </w:r>
    </w:p>
    <w:p>
      <w:pPr>
        <w:pStyle w:val="Compact"/>
        <w:numPr>
          <w:ilvl w:val="0"/>
          <w:numId w:val="1012"/>
        </w:numPr>
      </w:pPr>
      <w:r>
        <w:t xml:space="preserve">RIP es simple pero no escala: 15 saltos y minutos de convergencia.</w:t>
      </w:r>
    </w:p>
    <w:p>
      <w:pPr>
        <w:pStyle w:val="Compact"/>
        <w:numPr>
          <w:ilvl w:val="0"/>
          <w:numId w:val="1012"/>
        </w:numPr>
      </w:pPr>
      <w:r>
        <w:t xml:space="preserve">OSPF es estado de enlace, mira el ancho de banda y converge en segundos: por eso domina las redes de empresa.</w:t>
      </w:r>
    </w:p>
    <w:bookmarkEnd w:id="43"/>
    <w:bookmarkStart w:id="44" w:name="vocabulario-rápido-1"/>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AS</w:t>
            </w:r>
          </w:p>
        </w:tc>
        <w:tc>
          <w:tcPr/>
          <w:p>
            <w:pPr>
              <w:pStyle w:val="Compact"/>
            </w:pPr>
            <w:r>
              <w:t xml:space="preserve">Sistema autónomo: redes bajo una sola administración</w:t>
            </w:r>
          </w:p>
        </w:tc>
      </w:tr>
      <w:tr>
        <w:tc>
          <w:tcPr/>
          <w:p>
            <w:pPr>
              <w:pStyle w:val="Compact"/>
            </w:pPr>
            <w:r>
              <w:t xml:space="preserve">IGP</w:t>
            </w:r>
          </w:p>
        </w:tc>
        <w:tc>
          <w:tcPr/>
          <w:p>
            <w:pPr>
              <w:pStyle w:val="Compact"/>
            </w:pPr>
            <w:r>
              <w:t xml:space="preserve">Protocolo de routing interior (dentro del AS)</w:t>
            </w:r>
          </w:p>
        </w:tc>
      </w:tr>
      <w:tr>
        <w:tc>
          <w:tcPr/>
          <w:p>
            <w:pPr>
              <w:pStyle w:val="Compact"/>
            </w:pPr>
            <w:r>
              <w:t xml:space="preserve">EGP</w:t>
            </w:r>
          </w:p>
        </w:tc>
        <w:tc>
          <w:tcPr/>
          <w:p>
            <w:pPr>
              <w:pStyle w:val="Compact"/>
            </w:pPr>
            <w:r>
              <w:t xml:space="preserve">Protocolo de routing exterior (entre AS)</w:t>
            </w:r>
          </w:p>
        </w:tc>
      </w:tr>
      <w:tr>
        <w:tc>
          <w:tcPr/>
          <w:p>
            <w:pPr>
              <w:pStyle w:val="Compact"/>
            </w:pPr>
            <w:r>
              <w:t xml:space="preserve">Vector distancia</w:t>
            </w:r>
          </w:p>
        </w:tc>
        <w:tc>
          <w:tcPr/>
          <w:p>
            <w:pPr>
              <w:pStyle w:val="Compact"/>
            </w:pPr>
            <w:r>
              <w:t xml:space="preserve">Cada router solo conoce</w:t>
            </w:r>
            <w:r>
              <w:t xml:space="preserve"> </w:t>
            </w:r>
            <w:r>
              <w:t xml:space="preserve">“la dirección y distancia”</w:t>
            </w:r>
            <w:r>
              <w:t xml:space="preserve"> </w:t>
            </w:r>
            <w:r>
              <w:t xml:space="preserve">hacia cada red</w:t>
            </w:r>
          </w:p>
        </w:tc>
      </w:tr>
      <w:tr>
        <w:tc>
          <w:tcPr/>
          <w:p>
            <w:pPr>
              <w:pStyle w:val="Compact"/>
            </w:pPr>
            <w:r>
              <w:t xml:space="preserve">Estado de enlace</w:t>
            </w:r>
          </w:p>
        </w:tc>
        <w:tc>
          <w:tcPr/>
          <w:p>
            <w:pPr>
              <w:pStyle w:val="Compact"/>
            </w:pPr>
            <w:r>
              <w:t xml:space="preserve">Cada router conoce la topología completa de su área</w:t>
            </w:r>
          </w:p>
        </w:tc>
      </w:tr>
      <w:tr>
        <w:tc>
          <w:tcPr/>
          <w:p>
            <w:pPr>
              <w:pStyle w:val="Compact"/>
            </w:pPr>
            <w:r>
              <w:t xml:space="preserve">BGP</w:t>
            </w:r>
          </w:p>
        </w:tc>
        <w:tc>
          <w:tcPr/>
          <w:p>
            <w:pPr>
              <w:pStyle w:val="Compact"/>
            </w:pPr>
            <w:r>
              <w:t xml:space="preserve">El EGP de Internet, basado en políticas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1">
        <w:r>
          <w:rPr>
            <w:rStyle w:val="Hyperlink"/>
          </w:rPr>
          <w:t xml:space="preserve">1 · De estático a dinámico</w:t>
        </w:r>
      </w:hyperlink>
      <w:r>
        <w:t xml:space="preserve"> </w:t>
      </w:r>
      <w:r>
        <w:t xml:space="preserve">·</w:t>
      </w:r>
      <w:r>
        <w:t xml:space="preserve"> </w:t>
      </w:r>
      <w:r>
        <w:rPr>
          <w:b/>
          <w:bCs/>
        </w:rPr>
        <w:t xml:space="preserve">Siguiente:</w:t>
      </w:r>
      <w:r>
        <w:t xml:space="preserve"> </w:t>
      </w:r>
      <w:hyperlink r:id="rId13">
        <w:r>
          <w:rPr>
            <w:rStyle w:val="Hyperlink"/>
          </w:rPr>
          <w:t xml:space="preserve">3 · Conceptos OSPF</w:t>
        </w:r>
      </w:hyperlink>
    </w:p>
    <w:bookmarkEnd w:id="44"/>
    <w:bookmarkEnd w:id="45"/>
    <w:bookmarkStart w:id="54" w:name="conceptos-ospf"/>
    <w:p>
      <w:pPr>
        <w:pStyle w:val="Heading1"/>
      </w:pPr>
      <w:r>
        <w:t xml:space="preserve">3 — Conceptos OSPF</w:t>
      </w:r>
    </w:p>
    <w:p>
      <w:pPr>
        <w:pStyle w:val="FirstParagraph"/>
      </w:pPr>
      <w:r>
        <w:t xml:space="preserve">LSA, LSDB, SPF, Router ID y Hello: la maquinaria interna de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3 · Conceptos OSPF</w:t>
      </w:r>
    </w:p>
    <w:p>
      <w:r>
        <w:pict>
          <v:rect style="width:0;height:1.5pt" o:hralign="center" o:hrstd="t" o:hr="t"/>
        </w:pict>
      </w:r>
    </w:p>
    <w:bookmarkStart w:id="46" w:name="la-idea-en-una-frase-2"/>
    <w:p>
      <w:pPr>
        <w:pStyle w:val="Heading2"/>
      </w:pPr>
      <w:r>
        <w:t xml:space="preserve">📬 La idea en una frase</w:t>
      </w:r>
    </w:p>
    <w:p>
      <w:pPr>
        <w:pStyle w:val="BlockText"/>
      </w:pPr>
      <w:r>
        <w:t xml:space="preserve">OSPF (</w:t>
      </w:r>
      <w:r>
        <w:rPr>
          <w:i/>
          <w:iCs/>
        </w:rPr>
        <w:t xml:space="preserve">Open Shortest Path First</w:t>
      </w:r>
      <w:r>
        <w:t xml:space="preserve">) es un protocolo de</w:t>
      </w:r>
      <w:r>
        <w:t xml:space="preserve"> </w:t>
      </w:r>
      <w:r>
        <w:rPr>
          <w:b/>
          <w:bCs/>
        </w:rPr>
        <w:t xml:space="preserve">estado de enlace</w:t>
      </w:r>
      <w:r>
        <w:t xml:space="preserve">: cada router construye un</w:t>
      </w:r>
      <w:r>
        <w:t xml:space="preserve"> </w:t>
      </w:r>
      <w:r>
        <w:rPr>
          <w:b/>
          <w:bCs/>
        </w:rPr>
        <w:t xml:space="preserve">mapa completo</w:t>
      </w:r>
      <w:r>
        <w:t xml:space="preserve"> </w:t>
      </w:r>
      <w:r>
        <w:t xml:space="preserve">de su área (LSDB) a partir de los anuncios de todos (LSAs) y calcula la mejor ruta con el algoritmo de</w:t>
      </w:r>
      <w:r>
        <w:t xml:space="preserve"> </w:t>
      </w:r>
      <w:r>
        <w:rPr>
          <w:b/>
          <w:bCs/>
        </w:rPr>
        <w:t xml:space="preserve">SPF (Dijkstra)</w:t>
      </w:r>
      <w:r>
        <w:t xml:space="preserve">.</w:t>
      </w:r>
    </w:p>
    <w:p>
      <w:pPr>
        <w:pStyle w:val="FirstParagraph"/>
      </w:pPr>
      <w:r>
        <w:t xml:space="preserve">A diferencia de RIP, que solo mira</w:t>
      </w:r>
      <w:r>
        <w:t xml:space="preserve"> </w:t>
      </w:r>
      <w:r>
        <w:t xml:space="preserve">“hacia dónde y a cuántos saltos”</w:t>
      </w:r>
      <w:r>
        <w:t xml:space="preserve">, OSPF quiere saber</w:t>
      </w:r>
      <w:r>
        <w:t xml:space="preserve"> </w:t>
      </w:r>
      <w:r>
        <w:rPr>
          <w:i/>
          <w:iCs/>
        </w:rPr>
        <w:t xml:space="preserve">todo</w:t>
      </w:r>
      <w:r>
        <w:t xml:space="preserve">: qué enlaces existen, quién los tiene, a qué velocidad. Con ese mapa global, cada router calcula la ruta óptima por su cuenta. Eso es lo que hace su convergencia tan rápida.</w:t>
      </w:r>
    </w:p>
    <w:p>
      <w:r>
        <w:pict>
          <v:rect style="width:0;height:1.5pt" o:hralign="center" o:hrstd="t" o:hr="t"/>
        </w:pict>
      </w:r>
    </w:p>
    <w:bookmarkEnd w:id="46"/>
    <w:bookmarkStart w:id="47" w:name="las-piezas-de-la-maquinaria"/>
    <w:p>
      <w:pPr>
        <w:pStyle w:val="Heading2"/>
      </w:pPr>
      <w:r>
        <w:t xml:space="preserve">🧩 Las piezas de la maquinaria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Descripción</w:t>
            </w:r>
          </w:p>
        </w:tc>
      </w:tr>
      <w:tr>
        <w:tc>
          <w:tcPr/>
          <w:p>
            <w:pPr>
              <w:pStyle w:val="Compact"/>
            </w:pPr>
            <w:r>
              <w:rPr>
                <w:b/>
                <w:bCs/>
              </w:rPr>
              <w:t xml:space="preserve">LSA</w:t>
            </w:r>
            <w:r>
              <w:t xml:space="preserve"> </w:t>
            </w:r>
            <w:r>
              <w:t xml:space="preserve">(Link State Advertisement)</w:t>
            </w:r>
          </w:p>
        </w:tc>
        <w:tc>
          <w:tcPr/>
          <w:p>
            <w:pPr>
              <w:pStyle w:val="Compact"/>
            </w:pPr>
            <w:r>
              <w:t xml:space="preserve">Anuncio que cada router genera sobre sus enlaces (</w:t>
            </w:r>
            <w:r>
              <w:t xml:space="preserve">“tengo la red X conectada por Y”</w:t>
            </w:r>
            <w:r>
              <w:t xml:space="preserve">)</w:t>
            </w:r>
          </w:p>
        </w:tc>
      </w:tr>
      <w:tr>
        <w:tc>
          <w:tcPr/>
          <w:p>
            <w:pPr>
              <w:pStyle w:val="Compact"/>
            </w:pPr>
            <w:r>
              <w:rPr>
                <w:b/>
                <w:bCs/>
              </w:rPr>
              <w:t xml:space="preserve">LSDB</w:t>
            </w:r>
            <w:r>
              <w:t xml:space="preserve"> </w:t>
            </w:r>
            <w:r>
              <w:t xml:space="preserve">(Link State Database)</w:t>
            </w:r>
          </w:p>
        </w:tc>
        <w:tc>
          <w:tcPr/>
          <w:p>
            <w:pPr>
              <w:pStyle w:val="Compact"/>
            </w:pPr>
            <w:r>
              <w:t xml:space="preserve">Base de datos con todos los LSAs del área: el mapa completo</w:t>
            </w:r>
          </w:p>
        </w:tc>
      </w:tr>
      <w:tr>
        <w:tc>
          <w:tcPr/>
          <w:p>
            <w:pPr>
              <w:pStyle w:val="Compact"/>
            </w:pPr>
            <w:r>
              <w:rPr>
                <w:b/>
                <w:bCs/>
              </w:rPr>
              <w:t xml:space="preserve">SPF</w:t>
            </w:r>
            <w:r>
              <w:t xml:space="preserve"> </w:t>
            </w:r>
            <w:r>
              <w:t xml:space="preserve">(Shortest Path First)</w:t>
            </w:r>
          </w:p>
        </w:tc>
        <w:tc>
          <w:tcPr/>
          <w:p>
            <w:pPr>
              <w:pStyle w:val="Compact"/>
            </w:pPr>
            <w:r>
              <w:t xml:space="preserve">Algoritmo (Dijkstra) que calcula la ruta más corta desde la LSDB</w:t>
            </w:r>
          </w:p>
        </w:tc>
      </w:tr>
      <w:tr>
        <w:tc>
          <w:tcPr/>
          <w:p>
            <w:pPr>
              <w:pStyle w:val="Compact"/>
            </w:pPr>
            <w:r>
              <w:rPr>
                <w:b/>
                <w:bCs/>
              </w:rPr>
              <w:t xml:space="preserve">Área OSPF</w:t>
            </w:r>
          </w:p>
        </w:tc>
        <w:tc>
          <w:tcPr/>
          <w:p>
            <w:pPr>
              <w:pStyle w:val="Compact"/>
            </w:pPr>
            <w:r>
              <w:t xml:space="preserve">Subdivisión lógica para escalar (lo verás en el</w:t>
            </w:r>
            <w:r>
              <w:t xml:space="preserve"> </w:t>
            </w:r>
            <w:hyperlink r:id="rId14">
              <w:r>
                <w:rPr>
                  <w:rStyle w:val="Hyperlink"/>
                </w:rPr>
                <w:t xml:space="preserve">punto 4</w:t>
              </w:r>
            </w:hyperlink>
            <w:r>
              <w:t xml:space="preserve">)</w:t>
            </w:r>
          </w:p>
        </w:tc>
      </w:tr>
      <w:tr>
        <w:tc>
          <w:tcPr/>
          <w:p>
            <w:pPr>
              <w:pStyle w:val="Compact"/>
            </w:pPr>
            <w:r>
              <w:rPr>
                <w:b/>
                <w:bCs/>
              </w:rPr>
              <w:t xml:space="preserve">Router ID</w:t>
            </w:r>
          </w:p>
        </w:tc>
        <w:tc>
          <w:tcPr/>
          <w:p>
            <w:pPr>
              <w:pStyle w:val="Compact"/>
            </w:pPr>
            <w:r>
              <w:t xml:space="preserve">Identificador único del router (IP más alta de loopback o interfaces)</w:t>
            </w:r>
          </w:p>
        </w:tc>
      </w:tr>
      <w:tr>
        <w:tc>
          <w:tcPr/>
          <w:p>
            <w:pPr>
              <w:pStyle w:val="Compact"/>
            </w:pPr>
            <w:r>
              <w:rPr>
                <w:b/>
                <w:bCs/>
              </w:rPr>
              <w:t xml:space="preserve">Hello</w:t>
            </w:r>
          </w:p>
        </w:tc>
        <w:tc>
          <w:tcPr/>
          <w:p>
            <w:pPr>
              <w:pStyle w:val="Compact"/>
            </w:pPr>
            <w:r>
              <w:t xml:space="preserve">Paquete OSPF para descubrir y mantener vecinos</w:t>
            </w:r>
          </w:p>
        </w:tc>
      </w:tr>
    </w:tbl>
    <w:p>
      <w:pPr>
        <w:pStyle w:val="BodyText"/>
      </w:pPr>
      <w:r>
        <w:rPr>
          <w:b/>
          <w:bCs/>
        </w:rPr>
        <w:t xml:space="preserve">La cadena de montaje en 5 pasos:</w:t>
      </w:r>
    </w:p>
    <w:p>
      <w:pPr>
        <w:pStyle w:val="SourceCode"/>
      </w:pPr>
      <w:r>
        <w:rPr>
          <w:rStyle w:val="VerbatimChar"/>
        </w:rPr>
        <w:t xml:space="preserve">1. Router descubre vecinos  →  paquetes Hello (cada 10s en broadcast)</w:t>
      </w:r>
      <w:r>
        <w:br/>
      </w:r>
      <w:r>
        <w:rPr>
          <w:rStyle w:val="VerbatimChar"/>
        </w:rPr>
        <w:t xml:space="preserve">2. Vecinos se sincronizan    →  intercambio de LSAs</w:t>
      </w:r>
      <w:r>
        <w:br/>
      </w:r>
      <w:r>
        <w:rPr>
          <w:rStyle w:val="VerbatimChar"/>
        </w:rPr>
        <w:t xml:space="preserve">3. Cada router almacena      →  LSDB (todos los LSAs del área)</w:t>
      </w:r>
      <w:r>
        <w:br/>
      </w:r>
      <w:r>
        <w:rPr>
          <w:rStyle w:val="VerbatimChar"/>
        </w:rPr>
        <w:t xml:space="preserve">4. Cada router calcula       →  SPF (Dijkstra) sobre su LSDB</w:t>
      </w:r>
      <w:r>
        <w:br/>
      </w:r>
      <w:r>
        <w:rPr>
          <w:rStyle w:val="VerbatimChar"/>
        </w:rPr>
        <w:t xml:space="preserve">5. Cada router instala       →  la mejor ruta en su tabla</w:t>
      </w:r>
    </w:p>
    <w:p>
      <w:pPr>
        <w:pStyle w:val="BlockText"/>
      </w:pPr>
      <w:r>
        <w:t xml:space="preserve">💡</w:t>
      </w:r>
      <w:r>
        <w:t xml:space="preserve"> </w:t>
      </w:r>
      <w:r>
        <w:rPr>
          <w:b/>
          <w:bCs/>
        </w:rPr>
        <w:t xml:space="preserve">Analogía del mapa colaborativo:</w:t>
      </w:r>
      <w:r>
        <w:t xml:space="preserve"> </w:t>
      </w:r>
      <w:r>
        <w:t xml:space="preserve">cada vecino del barrio aporta una ficha con</w:t>
      </w:r>
      <w:r>
        <w:t xml:space="preserve"> </w:t>
      </w:r>
      <w:r>
        <w:t xml:space="preserve">“las calles que yo conozco”</w:t>
      </w:r>
      <w:r>
        <w:t xml:space="preserve">. Todos comparten sus fichas (LSAs), cada uno pega todas en su tablero (LSDB) y, con el tablero completo, cada uno traza su propia ruta más corta al trabajo (SPF). Si alguien descubre que una calle se ha cortado, lo anuncia y todos recalculan.</w:t>
      </w:r>
    </w:p>
    <w:p>
      <w:r>
        <w:pict>
          <v:rect style="width:0;height:1.5pt" o:hralign="center" o:hrstd="t" o:hr="t"/>
        </w:pict>
      </w:r>
    </w:p>
    <w:bookmarkEnd w:id="47"/>
    <w:bookmarkStart w:id="48" w:name="el-algoritmo-spf-dijkstra"/>
    <w:p>
      <w:pPr>
        <w:pStyle w:val="Heading2"/>
      </w:pPr>
      <w:r>
        <w:t xml:space="preserve">🗺️ El algoritmo SPF (Dijkstra)</w:t>
      </w:r>
    </w:p>
    <w:p>
      <w:pPr>
        <w:pStyle w:val="FirstParagraph"/>
      </w:pPr>
      <w:r>
        <w:t xml:space="preserve">Dijkstra calcula el</w:t>
      </w:r>
      <w:r>
        <w:t xml:space="preserve"> </w:t>
      </w:r>
      <w:r>
        <w:rPr>
          <w:b/>
          <w:bCs/>
        </w:rPr>
        <w:t xml:space="preserve">camino de menor coste</w:t>
      </w:r>
      <w:r>
        <w:t xml:space="preserve"> </w:t>
      </w:r>
      <w:r>
        <w:t xml:space="preserve">desde un origen hacia todos los demás nodos. En OSPF se ejecuta sobre la LSDB cada vez que hay un cambio, y el resultado alimenta la tabla de rutas. Un ejemplo mínimo:</w:t>
      </w:r>
    </w:p>
    <w:p>
      <w:pPr>
        <w:pStyle w:val="SourceCode"/>
      </w:pPr>
      <w:r>
        <w:rPr>
          <w:rStyle w:val="VerbatimChar"/>
        </w:rPr>
        <w:t xml:space="preserve">        A ───── B</w:t>
      </w:r>
      <w:r>
        <w:br/>
      </w:r>
      <w:r>
        <w:rPr>
          <w:rStyle w:val="VerbatimChar"/>
        </w:rPr>
        <w:t xml:space="preserve">        │ 5     │ 2</w:t>
      </w:r>
      <w:r>
        <w:br/>
      </w:r>
      <w:r>
        <w:rPr>
          <w:rStyle w:val="VerbatimChar"/>
        </w:rPr>
        <w:t xml:space="preserve">        │       │</w:t>
      </w:r>
      <w:r>
        <w:br/>
      </w:r>
      <w:r>
        <w:rPr>
          <w:rStyle w:val="VerbatimChar"/>
        </w:rPr>
        <w:t xml:space="preserve">        C ───── D</w:t>
      </w:r>
      <w:r>
        <w:br/>
      </w:r>
      <w:r>
        <w:rPr>
          <w:rStyle w:val="VerbatimChar"/>
        </w:rPr>
        <w:t xml:space="preserve">           1        (costes: A-C=5, A-B=5, B-D=2, C-D=1)</w:t>
      </w:r>
    </w:p>
    <w:p>
      <w:pPr>
        <w:pStyle w:val="FirstParagraph"/>
      </w:pPr>
      <w:r>
        <w:t xml:space="preserve">Desde A, ¿cuál es la mejor ruta a D?</w:t>
      </w:r>
      <w:r>
        <w:t xml:space="preserve"> </w:t>
      </w:r>
      <w:r>
        <w:rPr>
          <w:b/>
          <w:bCs/>
        </w:rPr>
        <w:t xml:space="preserve">A → C → D</w:t>
      </w:r>
      <w:r>
        <w:t xml:space="preserve"> </w:t>
      </w:r>
      <w:r>
        <w:t xml:space="preserve">(5 + 1 = 6) frente a A → B → D (5 + 2 = 7). OSPF elige la de coste menor, no la de menos routers. El coste de cada enlace lo aprenderás en el</w:t>
      </w:r>
      <w:r>
        <w:t xml:space="preserve"> </w:t>
      </w:r>
      <w:hyperlink r:id="rId16">
        <w:r>
          <w:rPr>
            <w:rStyle w:val="Hyperlink"/>
          </w:rPr>
          <w:t xml:space="preserve">punto 6</w:t>
        </w:r>
      </w:hyperlink>
      <w:r>
        <w:t xml:space="preserve">.</w:t>
      </w:r>
    </w:p>
    <w:p>
      <w:r>
        <w:pict>
          <v:rect style="width:0;height:1.5pt" o:hralign="center" o:hrstd="t" o:hr="t"/>
        </w:pict>
      </w:r>
    </w:p>
    <w:bookmarkEnd w:id="48"/>
    <w:bookmarkStart w:id="49" w:name="el-router-id"/>
    <w:p>
      <w:pPr>
        <w:pStyle w:val="Heading2"/>
      </w:pPr>
      <w:r>
        <w:t xml:space="preserve">🆔 El Router ID</w:t>
      </w:r>
    </w:p>
    <w:p>
      <w:pPr>
        <w:pStyle w:val="FirstParagraph"/>
      </w:pPr>
      <w:r>
        <w:t xml:space="preserve">Es el</w:t>
      </w:r>
      <w:r>
        <w:t xml:space="preserve"> </w:t>
      </w:r>
      <w:r>
        <w:rPr>
          <w:b/>
          <w:bCs/>
        </w:rPr>
        <w:t xml:space="preserve">DNI del router</w:t>
      </w:r>
      <w:r>
        <w:t xml:space="preserve"> </w:t>
      </w:r>
      <w:r>
        <w:t xml:space="preserve">dentro de OSPF. Cisco lo elige así, en este orden:</w:t>
      </w:r>
    </w:p>
    <w:p>
      <w:pPr>
        <w:pStyle w:val="Compact"/>
        <w:numPr>
          <w:ilvl w:val="0"/>
          <w:numId w:val="1013"/>
        </w:numPr>
      </w:pPr>
      <w:r>
        <w:t xml:space="preserve">Un</w:t>
      </w:r>
      <w:r>
        <w:t xml:space="preserve"> </w:t>
      </w:r>
      <w:r>
        <w:rPr>
          <w:rStyle w:val="VerbatimChar"/>
        </w:rPr>
        <w:t xml:space="preserve">router-id</w:t>
      </w:r>
      <w:r>
        <w:t xml:space="preserve"> </w:t>
      </w:r>
      <w:r>
        <w:t xml:space="preserve">configurado a mano (lo más recomendable).</w:t>
      </w:r>
    </w:p>
    <w:p>
      <w:pPr>
        <w:pStyle w:val="Compact"/>
        <w:numPr>
          <w:ilvl w:val="0"/>
          <w:numId w:val="1013"/>
        </w:numPr>
      </w:pPr>
      <w:r>
        <w:t xml:space="preserve">La</w:t>
      </w:r>
      <w:r>
        <w:t xml:space="preserve"> </w:t>
      </w:r>
      <w:r>
        <w:rPr>
          <w:b/>
          <w:bCs/>
        </w:rPr>
        <w:t xml:space="preserve">IP más alta</w:t>
      </w:r>
      <w:r>
        <w:t xml:space="preserve"> </w:t>
      </w:r>
      <w:r>
        <w:t xml:space="preserve">de las interfaces</w:t>
      </w:r>
      <w:r>
        <w:t xml:space="preserve"> </w:t>
      </w:r>
      <w:r>
        <w:rPr>
          <w:b/>
          <w:bCs/>
        </w:rPr>
        <w:t xml:space="preserve">loopback</w:t>
      </w:r>
      <w:r>
        <w:t xml:space="preserve">.</w:t>
      </w:r>
    </w:p>
    <w:p>
      <w:pPr>
        <w:pStyle w:val="Compact"/>
        <w:numPr>
          <w:ilvl w:val="0"/>
          <w:numId w:val="1013"/>
        </w:numPr>
      </w:pPr>
      <w:r>
        <w:t xml:space="preserve">La IP más alta de las interfaces</w:t>
      </w:r>
      <w:r>
        <w:t xml:space="preserve"> </w:t>
      </w:r>
      <w:r>
        <w:rPr>
          <w:b/>
          <w:bCs/>
        </w:rPr>
        <w:t xml:space="preserve">físicas activas</w:t>
      </w:r>
      <w:r>
        <w:t xml:space="preserve">.</w:t>
      </w:r>
    </w:p>
    <w:p>
      <w:pPr>
        <w:pStyle w:val="BlockText"/>
      </w:pPr>
      <w:r>
        <w:t xml:space="preserve">⚠️</w:t>
      </w:r>
      <w:r>
        <w:t xml:space="preserve"> </w:t>
      </w:r>
      <w:r>
        <w:rPr>
          <w:b/>
          <w:bCs/>
        </w:rPr>
        <w:t xml:space="preserve">Ojo:</w:t>
      </w:r>
      <w:r>
        <w:t xml:space="preserve"> </w:t>
      </w:r>
      <w:r>
        <w:t xml:space="preserve">el Router ID</w:t>
      </w:r>
      <w:r>
        <w:t xml:space="preserve"> </w:t>
      </w:r>
      <w:r>
        <w:rPr>
          <w:b/>
          <w:bCs/>
        </w:rPr>
        <w:t xml:space="preserve">debe ser único</w:t>
      </w:r>
      <w:r>
        <w:t xml:space="preserve">. Si dos routers usan el mismo, OSPF no formará adyacencias correctamente y verás vecinos que se</w:t>
      </w:r>
      <w:r>
        <w:t xml:space="preserve"> </w:t>
      </w:r>
      <w:r>
        <w:t xml:space="preserve">“caen”</w:t>
      </w:r>
      <w:r>
        <w:t xml:space="preserve">. Por eso en producción se configura a mano (habitualmente un</w:t>
      </w:r>
      <w:r>
        <w:t xml:space="preserve"> </w:t>
      </w:r>
      <w:r>
        <w:rPr>
          <w:rStyle w:val="VerbatimChar"/>
        </w:rPr>
        <w:t xml:space="preserve">1.1.1.1</w:t>
      </w:r>
      <w:r>
        <w:t xml:space="preserve">,</w:t>
      </w:r>
      <w:r>
        <w:t xml:space="preserve"> </w:t>
      </w:r>
      <w:r>
        <w:rPr>
          <w:rStyle w:val="VerbatimChar"/>
        </w:rPr>
        <w:t xml:space="preserve">2.2.2.2</w:t>
      </w:r>
      <w:r>
        <w:t xml:space="preserve">…). El</w:t>
      </w:r>
      <w:r>
        <w:t xml:space="preserve"> </w:t>
      </w:r>
      <w:r>
        <w:rPr>
          <w:rStyle w:val="VerbatimChar"/>
        </w:rPr>
        <w:t xml:space="preserve">router-id</w:t>
      </w:r>
      <w:r>
        <w:t xml:space="preserve"> </w:t>
      </w:r>
      <w:r>
        <w:t xml:space="preserve">es distinto del</w:t>
      </w:r>
      <w:r>
        <w:t xml:space="preserve"> </w:t>
      </w:r>
      <w:r>
        <w:rPr>
          <w:b/>
          <w:bCs/>
        </w:rPr>
        <w:t xml:space="preserve">process ID</w:t>
      </w:r>
      <w:r>
        <w:t xml:space="preserve"> </w:t>
      </w:r>
      <w:r>
        <w:t xml:space="preserve">(el número de</w:t>
      </w:r>
      <w:r>
        <w:t xml:space="preserve"> </w:t>
      </w:r>
      <w:r>
        <w:rPr>
          <w:rStyle w:val="VerbatimChar"/>
        </w:rPr>
        <w:t xml:space="preserve">router ospf 1</w:t>
      </w:r>
      <w:r>
        <w:t xml:space="preserve">), que es solo local y no necesita coincidir entre routers.</w:t>
      </w:r>
    </w:p>
    <w:p>
      <w:r>
        <w:pict>
          <v:rect style="width:0;height:1.5pt" o:hralign="center" o:hrstd="t" o:hr="t"/>
        </w:pict>
      </w:r>
    </w:p>
    <w:bookmarkEnd w:id="49"/>
    <w:bookmarkStart w:id="50" w:name="el-paquete-hello"/>
    <w:p>
      <w:pPr>
        <w:pStyle w:val="Heading2"/>
      </w:pPr>
      <w:r>
        <w:t xml:space="preserve">👋 El paquete Hello</w:t>
      </w:r>
    </w:p>
    <w:p>
      <w:pPr>
        <w:pStyle w:val="FirstParagraph"/>
      </w:pPr>
      <w:r>
        <w:t xml:space="preserve">El Hello es el</w:t>
      </w:r>
      <w:r>
        <w:t xml:space="preserve"> </w:t>
      </w:r>
      <w:r>
        <w:t xml:space="preserve">“¿hay alguien ahí?”</w:t>
      </w:r>
      <w:r>
        <w:t xml:space="preserve"> </w:t>
      </w:r>
      <w:r>
        <w:t xml:space="preserve">de OSPF. Se envía periódicamente para</w:t>
      </w:r>
      <w:r>
        <w:t xml:space="preserve"> </w:t>
      </w:r>
      <w:r>
        <w:rPr>
          <w:b/>
          <w:bCs/>
        </w:rPr>
        <w:t xml:space="preserve">descubrir vecinos y comprobar que siguen vivos y negociar parámetros</w:t>
      </w:r>
      <w:r>
        <w:t xml:space="preserve"> </w:t>
      </w:r>
      <w:r>
        <w:t xml:space="preserve">(área, timers, tipo de red, autenticación). Por defecto:</w:t>
      </w:r>
    </w:p>
    <w:p>
      <w:pPr>
        <w:pStyle w:val="Compact"/>
        <w:numPr>
          <w:ilvl w:val="0"/>
          <w:numId w:val="1014"/>
        </w:numPr>
      </w:pPr>
      <w:r>
        <w:rPr>
          <w:b/>
          <w:bCs/>
        </w:rPr>
        <w:t xml:space="preserve">Intervalo Hello:</w:t>
      </w:r>
      <w:r>
        <w:t xml:space="preserve"> </w:t>
      </w:r>
      <w:r>
        <w:t xml:space="preserve">10 segundos en redes broadcast.</w:t>
      </w:r>
    </w:p>
    <w:p>
      <w:pPr>
        <w:pStyle w:val="Compact"/>
        <w:numPr>
          <w:ilvl w:val="0"/>
          <w:numId w:val="1014"/>
        </w:numPr>
      </w:pPr>
      <w:r>
        <w:rPr>
          <w:b/>
          <w:bCs/>
        </w:rPr>
        <w:t xml:space="preserve">Intervalo Dead:</w:t>
      </w:r>
      <w:r>
        <w:t xml:space="preserve"> </w:t>
      </w:r>
      <w:r>
        <w:t xml:space="preserve">40 segundos (4 × Hello). Si un vecino no oye Hello en 40s, lo declara muerto.</w:t>
      </w:r>
    </w:p>
    <w:p>
      <w:pPr>
        <w:pStyle w:val="BlockText"/>
      </w:pPr>
      <w:r>
        <w:t xml:space="preserve">⚠️</w:t>
      </w:r>
      <w:r>
        <w:t xml:space="preserve"> </w:t>
      </w:r>
      <w:r>
        <w:rPr>
          <w:b/>
          <w:bCs/>
        </w:rPr>
        <w:t xml:space="preserve">Los timers deben coincidir</w:t>
      </w:r>
      <w:r>
        <w:t xml:space="preserve"> </w:t>
      </w:r>
      <w:r>
        <w:t xml:space="preserve">entre los dos lados del enlace. Si un router manda Hello cada 10s y el otro cada 30s, nunca formarán vecindad. Es la causa clásica de</w:t>
      </w:r>
      <w:r>
        <w:t xml:space="preserve"> </w:t>
      </w:r>
      <w:r>
        <w:t xml:space="preserve">“OSPF no levanta”</w:t>
      </w:r>
      <w:r>
        <w:t xml:space="preserve"> </w:t>
      </w:r>
      <w:r>
        <w:t xml:space="preserve">que verás en el</w:t>
      </w:r>
      <w:r>
        <w:t xml:space="preserve"> </w:t>
      </w:r>
      <w:hyperlink r:id="rId18">
        <w:r>
          <w:rPr>
            <w:rStyle w:val="Hyperlink"/>
          </w:rPr>
          <w:t xml:space="preserve">punto 8</w:t>
        </w:r>
      </w:hyperlink>
      <w:r>
        <w:t xml:space="preserve"> </w:t>
      </w:r>
      <w:r>
        <w:t xml:space="preserve">y en el laboratorio del</w:t>
      </w:r>
      <w:r>
        <w:t xml:space="preserve"> </w:t>
      </w:r>
      <w:hyperlink r:id="rId19">
        <w:r>
          <w:rPr>
            <w:rStyle w:val="Hyperlink"/>
          </w:rPr>
          <w:t xml:space="preserve">cierre</w:t>
        </w:r>
      </w:hyperlink>
      <w:r>
        <w:t xml:space="preserve">.</w:t>
      </w:r>
    </w:p>
    <w:p>
      <w:r>
        <w:pict>
          <v:rect style="width:0;height:1.5pt" o:hralign="center" o:hrstd="t" o:hr="t"/>
        </w:pict>
      </w:r>
    </w:p>
    <w:bookmarkEnd w:id="50"/>
    <w:bookmarkStart w:id="51" w:name="mini-chequeo-2"/>
    <w:p>
      <w:pPr>
        <w:pStyle w:val="Heading2"/>
      </w:pPr>
      <w:r>
        <w:t xml:space="preserve">🧠 Mini-chequeo</w:t>
      </w:r>
    </w:p>
    <w:p>
      <w:pPr>
        <w:pStyle w:val="Compact"/>
        <w:numPr>
          <w:ilvl w:val="0"/>
          <w:numId w:val="1015"/>
        </w:numPr>
      </w:pPr>
      <w:r>
        <w:t xml:space="preserve">¿Cuál es la diferencia entre un LSA y la LSDB?</w:t>
      </w:r>
    </w:p>
    <w:p>
      <w:pPr>
        <w:pStyle w:val="Compact"/>
        <w:numPr>
          <w:ilvl w:val="0"/>
          <w:numId w:val="1015"/>
        </w:numPr>
      </w:pPr>
      <w:r>
        <w:t xml:space="preserve">Un router tiene loopback 2.2.2.2 y dos interfaces físicas 192.168.1.1 y 10.0.0.1, sin router-id configurado. ¿Cuál será su Router ID?</w:t>
      </w:r>
    </w:p>
    <w:p>
      <w:pPr>
        <w:pStyle w:val="Compact"/>
        <w:numPr>
          <w:ilvl w:val="0"/>
          <w:numId w:val="1015"/>
        </w:numPr>
      </w:pPr>
      <w:r>
        <w:t xml:space="preserve">¿Cuánto tarda OSPF en declarar muerto a un vecino en una red broadcast si no recibe Hello?</w:t>
      </w:r>
    </w:p>
    <w:p>
      <w:pPr>
        <w:pStyle w:val="FirstParagraph"/>
      </w:pPr>
      <w:r>
        <w:t xml:space="preserve">🔄 Respuestas</w:t>
      </w:r>
    </w:p>
    <w:p>
      <w:pPr>
        <w:pStyle w:val="Compact"/>
        <w:numPr>
          <w:ilvl w:val="0"/>
          <w:numId w:val="1016"/>
        </w:numPr>
      </w:pPr>
      <w:r>
        <w:t xml:space="preserve">El</w:t>
      </w:r>
      <w:r>
        <w:t xml:space="preserve"> </w:t>
      </w:r>
      <w:r>
        <w:rPr>
          <w:b/>
          <w:bCs/>
        </w:rPr>
        <w:t xml:space="preserve">LSA</w:t>
      </w:r>
      <w:r>
        <w:t xml:space="preserve"> </w:t>
      </w:r>
      <w:r>
        <w:t xml:space="preserve">es el anuncio individual (</w:t>
      </w:r>
      <w:r>
        <w:t xml:space="preserve">“yo tengo la red X”</w:t>
      </w:r>
      <w:r>
        <w:t xml:space="preserve">); la</w:t>
      </w:r>
      <w:r>
        <w:t xml:space="preserve"> </w:t>
      </w:r>
      <w:r>
        <w:rPr>
          <w:b/>
          <w:bCs/>
        </w:rPr>
        <w:t xml:space="preserve">LSDB</w:t>
      </w:r>
      <w:r>
        <w:t xml:space="preserve"> </w:t>
      </w:r>
      <w:r>
        <w:t xml:space="preserve">es la colección de todos los LSAs del área, el mapa completo.</w:t>
      </w:r>
    </w:p>
    <w:p>
      <w:pPr>
        <w:pStyle w:val="Compact"/>
        <w:numPr>
          <w:ilvl w:val="0"/>
          <w:numId w:val="1016"/>
        </w:numPr>
      </w:pPr>
      <w:r>
        <w:rPr>
          <w:b/>
          <w:bCs/>
        </w:rPr>
        <w:t xml:space="preserve">2.2.2.2</w:t>
      </w:r>
      <w:r>
        <w:t xml:space="preserve"> </w:t>
      </w:r>
      <w:r>
        <w:t xml:space="preserve">— Cisco prefiere la IP más alta de loopback sobre las físicas.</w:t>
      </w:r>
    </w:p>
    <w:p>
      <w:pPr>
        <w:pStyle w:val="Compact"/>
        <w:numPr>
          <w:ilvl w:val="0"/>
          <w:numId w:val="1016"/>
        </w:numPr>
      </w:pPr>
      <w:r>
        <w:rPr>
          <w:b/>
          <w:bCs/>
        </w:rPr>
        <w:t xml:space="preserve">40 segundos</w:t>
      </w:r>
      <w:r>
        <w:t xml:space="preserve"> </w:t>
      </w:r>
      <w:r>
        <w:t xml:space="preserve">— el Dead timer (4 × 10s de Hello) en redes broadcast.</w:t>
      </w:r>
    </w:p>
    <w:p>
      <w:r>
        <w:pict>
          <v:rect style="width:0;height:1.5pt" o:hralign="center" o:hrstd="t" o:hr="t"/>
        </w:pict>
      </w:r>
    </w:p>
    <w:bookmarkEnd w:id="51"/>
    <w:bookmarkStart w:id="52" w:name="resumen-en-3-frases-2"/>
    <w:p>
      <w:pPr>
        <w:pStyle w:val="Heading2"/>
      </w:pPr>
      <w:r>
        <w:t xml:space="preserve">✅ Resumen en 3 frases</w:t>
      </w:r>
    </w:p>
    <w:p>
      <w:pPr>
        <w:pStyle w:val="Compact"/>
        <w:numPr>
          <w:ilvl w:val="0"/>
          <w:numId w:val="1017"/>
        </w:numPr>
      </w:pPr>
      <w:r>
        <w:t xml:space="preserve">OSPF es estado de enlace: cada router mantiene el</w:t>
      </w:r>
      <w:r>
        <w:t xml:space="preserve"> </w:t>
      </w:r>
      <w:r>
        <w:rPr>
          <w:b/>
          <w:bCs/>
        </w:rPr>
        <w:t xml:space="preserve">mapa completo</w:t>
      </w:r>
      <w:r>
        <w:t xml:space="preserve"> </w:t>
      </w:r>
      <w:r>
        <w:t xml:space="preserve">de su área en la LSDB.</w:t>
      </w:r>
    </w:p>
    <w:p>
      <w:pPr>
        <w:pStyle w:val="Compact"/>
        <w:numPr>
          <w:ilvl w:val="0"/>
          <w:numId w:val="1017"/>
        </w:numPr>
      </w:pPr>
      <w:r>
        <w:t xml:space="preserve">Ese mapa se arma con</w:t>
      </w:r>
      <w:r>
        <w:t xml:space="preserve"> </w:t>
      </w:r>
      <w:r>
        <w:rPr>
          <w:b/>
          <w:bCs/>
        </w:rPr>
        <w:t xml:space="preserve">LSAs</w:t>
      </w:r>
      <w:r>
        <w:t xml:space="preserve"> </w:t>
      </w:r>
      <w:r>
        <w:t xml:space="preserve">y se recorre con el</w:t>
      </w:r>
      <w:r>
        <w:t xml:space="preserve"> </w:t>
      </w:r>
      <w:r>
        <w:rPr>
          <w:b/>
          <w:bCs/>
        </w:rPr>
        <w:t xml:space="preserve">algoritmo SPF (Dijkstra)</w:t>
      </w:r>
      <w:r>
        <w:t xml:space="preserve"> </w:t>
      </w:r>
      <w:r>
        <w:t xml:space="preserve">para elegir la ruta de menor coste.</w:t>
      </w:r>
    </w:p>
    <w:p>
      <w:pPr>
        <w:pStyle w:val="Compact"/>
        <w:numPr>
          <w:ilvl w:val="0"/>
          <w:numId w:val="1017"/>
        </w:numPr>
      </w:pPr>
      <w:r>
        <w:t xml:space="preserve">El</w:t>
      </w:r>
      <w:r>
        <w:t xml:space="preserve"> </w:t>
      </w:r>
      <w:r>
        <w:rPr>
          <w:b/>
          <w:bCs/>
        </w:rPr>
        <w:t xml:space="preserve">Hello</w:t>
      </w:r>
      <w:r>
        <w:t xml:space="preserve"> </w:t>
      </w:r>
      <w:r>
        <w:t xml:space="preserve">descubre y vigila vecinos, y el</w:t>
      </w:r>
      <w:r>
        <w:t xml:space="preserve"> </w:t>
      </w:r>
      <w:r>
        <w:rPr>
          <w:b/>
          <w:bCs/>
        </w:rPr>
        <w:t xml:space="preserve">Router ID</w:t>
      </w:r>
      <w:r>
        <w:t xml:space="preserve"> </w:t>
      </w:r>
      <w:r>
        <w:t xml:space="preserve">debe ser único y, a ser posible, configurado a mano.</w:t>
      </w:r>
    </w:p>
    <w:bookmarkEnd w:id="52"/>
    <w:bookmarkStart w:id="53" w:name="vocabulario-rápido-2"/>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OSPF</w:t>
            </w:r>
          </w:p>
        </w:tc>
        <w:tc>
          <w:tcPr/>
          <w:p>
            <w:pPr>
              <w:pStyle w:val="Compact"/>
            </w:pPr>
            <w:r>
              <w:t xml:space="preserve">Protocolo IGP de estado de enlace (RFC)</w:t>
            </w:r>
          </w:p>
        </w:tc>
      </w:tr>
      <w:tr>
        <w:tc>
          <w:tcPr/>
          <w:p>
            <w:pPr>
              <w:pStyle w:val="Compact"/>
            </w:pPr>
            <w:r>
              <w:t xml:space="preserve">LSA</w:t>
            </w:r>
          </w:p>
        </w:tc>
        <w:tc>
          <w:tcPr/>
          <w:p>
            <w:pPr>
              <w:pStyle w:val="Compact"/>
            </w:pPr>
            <w:r>
              <w:t xml:space="preserve">Anuncio de estado de un enlace</w:t>
            </w:r>
          </w:p>
        </w:tc>
      </w:tr>
      <w:tr>
        <w:tc>
          <w:tcPr/>
          <w:p>
            <w:pPr>
              <w:pStyle w:val="Compact"/>
            </w:pPr>
            <w:r>
              <w:t xml:space="preserve">LSDB</w:t>
            </w:r>
          </w:p>
        </w:tc>
        <w:tc>
          <w:tcPr/>
          <w:p>
            <w:pPr>
              <w:pStyle w:val="Compact"/>
            </w:pPr>
            <w:r>
              <w:t xml:space="preserve">Base de datos con todos los LSAs del área</w:t>
            </w:r>
          </w:p>
        </w:tc>
      </w:tr>
      <w:tr>
        <w:tc>
          <w:tcPr/>
          <w:p>
            <w:pPr>
              <w:pStyle w:val="Compact"/>
            </w:pPr>
            <w:r>
              <w:t xml:space="preserve">SPF / Dijkstra</w:t>
            </w:r>
          </w:p>
        </w:tc>
        <w:tc>
          <w:tcPr/>
          <w:p>
            <w:pPr>
              <w:pStyle w:val="Compact"/>
            </w:pPr>
            <w:r>
              <w:t xml:space="preserve">Algoritmo del camino de menor coste</w:t>
            </w:r>
          </w:p>
        </w:tc>
      </w:tr>
      <w:tr>
        <w:tc>
          <w:tcPr/>
          <w:p>
            <w:pPr>
              <w:pStyle w:val="Compact"/>
            </w:pPr>
            <w:r>
              <w:t xml:space="preserve">Router ID</w:t>
            </w:r>
          </w:p>
        </w:tc>
        <w:tc>
          <w:tcPr/>
          <w:p>
            <w:pPr>
              <w:pStyle w:val="Compact"/>
            </w:pPr>
            <w:r>
              <w:t xml:space="preserve">Identificador único del router OSPF</w:t>
            </w:r>
          </w:p>
        </w:tc>
      </w:tr>
      <w:tr>
        <w:tc>
          <w:tcPr/>
          <w:p>
            <w:pPr>
              <w:pStyle w:val="Compact"/>
            </w:pPr>
            <w:r>
              <w:t xml:space="preserve">Hello</w:t>
            </w:r>
          </w:p>
        </w:tc>
        <w:tc>
          <w:tcPr/>
          <w:p>
            <w:pPr>
              <w:pStyle w:val="Compact"/>
            </w:pPr>
            <w:r>
              <w:t xml:space="preserve">Paquete de descubrimiento y mantenimiento de vecinos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2">
        <w:r>
          <w:rPr>
            <w:rStyle w:val="Hyperlink"/>
          </w:rPr>
          <w:t xml:space="preserve">2 · IGP vs EGP y RIP vs OSPF</w:t>
        </w:r>
      </w:hyperlink>
      <w:r>
        <w:t xml:space="preserve"> </w:t>
      </w:r>
      <w:r>
        <w:t xml:space="preserve">·</w:t>
      </w:r>
      <w:r>
        <w:t xml:space="preserve"> </w:t>
      </w:r>
      <w:r>
        <w:rPr>
          <w:b/>
          <w:bCs/>
        </w:rPr>
        <w:t xml:space="preserve">Siguiente:</w:t>
      </w:r>
      <w:r>
        <w:t xml:space="preserve"> </w:t>
      </w:r>
      <w:hyperlink r:id="rId14">
        <w:r>
          <w:rPr>
            <w:rStyle w:val="Hyperlink"/>
          </w:rPr>
          <w:t xml:space="preserve">4 · Áreas y tipos de routers</w:t>
        </w:r>
      </w:hyperlink>
    </w:p>
    <w:bookmarkEnd w:id="53"/>
    <w:bookmarkEnd w:id="54"/>
    <w:bookmarkStart w:id="62" w:name="áreas-y-tipos-de-routers"/>
    <w:p>
      <w:pPr>
        <w:pStyle w:val="Heading1"/>
      </w:pPr>
      <w:r>
        <w:t xml:space="preserve">4 — Áreas y tipos de routers</w:t>
      </w:r>
    </w:p>
    <w:p>
      <w:pPr>
        <w:pStyle w:val="FirstParagraph"/>
      </w:pPr>
      <w:r>
        <w:t xml:space="preserve">El Área 0 como corazón y quién es quién en OSPF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4 · Áreas y tipos de routers</w:t>
      </w:r>
    </w:p>
    <w:p>
      <w:r>
        <w:pict>
          <v:rect style="width:0;height:1.5pt" o:hralign="center" o:hrstd="t" o:hr="t"/>
        </w:pict>
      </w:r>
    </w:p>
    <w:bookmarkStart w:id="55" w:name="la-idea-en-una-frase-3"/>
    <w:p>
      <w:pPr>
        <w:pStyle w:val="Heading2"/>
      </w:pPr>
      <w:r>
        <w:t xml:space="preserve">📬 La idea en una frase</w:t>
      </w:r>
    </w:p>
    <w:p>
      <w:pPr>
        <w:pStyle w:val="BlockText"/>
      </w:pPr>
      <w:r>
        <w:t xml:space="preserve">OSPF divide la red en</w:t>
      </w:r>
      <w:r>
        <w:t xml:space="preserve"> </w:t>
      </w:r>
      <w:r>
        <w:rPr>
          <w:b/>
          <w:bCs/>
        </w:rPr>
        <w:t xml:space="preserve">áreas</w:t>
      </w:r>
      <w:r>
        <w:t xml:space="preserve"> </w:t>
      </w:r>
      <w:r>
        <w:t xml:space="preserve">para escalar, y todas deben conectarse al</w:t>
      </w:r>
      <w:r>
        <w:t xml:space="preserve"> </w:t>
      </w:r>
      <w:r>
        <w:rPr>
          <w:b/>
          <w:bCs/>
        </w:rPr>
        <w:t xml:space="preserve">Área 0 (backbone)</w:t>
      </w:r>
      <w:r>
        <w:t xml:space="preserve">: el corazón por el que pasa todo el tráfico inter-área.</w:t>
      </w:r>
    </w:p>
    <w:p>
      <w:pPr>
        <w:pStyle w:val="FirstParagraph"/>
      </w:pPr>
      <w:r>
        <w:t xml:space="preserve">Si todos los routers de una red gigante compartieran la misma LSDB, cada cambio dispararía recálculos masivos. Las áreas ponen</w:t>
      </w:r>
      <w:r>
        <w:t xml:space="preserve"> </w:t>
      </w:r>
      <w:r>
        <w:rPr>
          <w:b/>
          <w:bCs/>
        </w:rPr>
        <w:t xml:space="preserve">fronteras</w:t>
      </w:r>
      <w:r>
        <w:t xml:space="preserve"> </w:t>
      </w:r>
      <w:r>
        <w:t xml:space="preserve">al ruido: un router de la Área 1 solo conoce los detalles de su área, y las rutas de otras áreas llegan ya</w:t>
      </w:r>
      <w:r>
        <w:t xml:space="preserve"> </w:t>
      </w:r>
      <w:r>
        <w:t xml:space="preserve">“resumidas”</w:t>
      </w:r>
      <w:r>
        <w:t xml:space="preserve">.</w:t>
      </w:r>
    </w:p>
    <w:p>
      <w:r>
        <w:pict>
          <v:rect style="width:0;height:1.5pt" o:hralign="center" o:hrstd="t" o:hr="t"/>
        </w:pict>
      </w:r>
    </w:p>
    <w:bookmarkEnd w:id="55"/>
    <w:bookmarkStart w:id="56" w:name="por-qué-existen-las-áreas"/>
    <w:p>
      <w:pPr>
        <w:pStyle w:val="Heading2"/>
      </w:pPr>
      <w:r>
        <w:t xml:space="preserve">🏙️ Por qué existen las áreas</w:t>
      </w:r>
    </w:p>
    <w:p>
      <w:pPr>
        <w:pStyle w:val="Compact"/>
        <w:numPr>
          <w:ilvl w:val="0"/>
          <w:numId w:val="1018"/>
        </w:numPr>
      </w:pPr>
      <w:r>
        <w:rPr>
          <w:b/>
          <w:bCs/>
        </w:rPr>
        <w:t xml:space="preserve">Escalabilidad:</w:t>
      </w:r>
      <w:r>
        <w:t xml:space="preserve"> </w:t>
      </w:r>
      <w:r>
        <w:t xml:space="preserve">la LSDB de cada área se mantiene pequeña y estable.</w:t>
      </w:r>
    </w:p>
    <w:p>
      <w:pPr>
        <w:pStyle w:val="Compact"/>
        <w:numPr>
          <w:ilvl w:val="0"/>
          <w:numId w:val="1018"/>
        </w:numPr>
      </w:pPr>
      <w:r>
        <w:rPr>
          <w:b/>
          <w:bCs/>
        </w:rPr>
        <w:t xml:space="preserve">Aislamiento de fallos:</w:t>
      </w:r>
      <w:r>
        <w:t xml:space="preserve"> </w:t>
      </w:r>
      <w:r>
        <w:t xml:space="preserve">un problema en la Área 2 no obliga a recalcular a toda la red.</w:t>
      </w:r>
    </w:p>
    <w:p>
      <w:pPr>
        <w:pStyle w:val="Compact"/>
        <w:numPr>
          <w:ilvl w:val="0"/>
          <w:numId w:val="1018"/>
        </w:numPr>
      </w:pPr>
      <w:r>
        <w:rPr>
          <w:b/>
          <w:bCs/>
        </w:rPr>
        <w:t xml:space="preserve">Menos recursos:</w:t>
      </w:r>
      <w:r>
        <w:t xml:space="preserve"> </w:t>
      </w:r>
      <w:r>
        <w:t xml:space="preserve">menos LSAs, menos SPF, menos memoria.</w:t>
      </w:r>
    </w:p>
    <w:p>
      <w:pPr>
        <w:pStyle w:val="SourceCode"/>
      </w:pPr>
      <w:r>
        <w:rPr>
          <w:rStyle w:val="VerbatimChar"/>
        </w:rPr>
        <w:t xml:space="preserve">            ┌─────────────────┐</w:t>
      </w:r>
      <w:r>
        <w:br/>
      </w:r>
      <w:r>
        <w:rPr>
          <w:rStyle w:val="VerbatimChar"/>
        </w:rPr>
        <w:t xml:space="preserve">            │     ÁREA 0      │</w:t>
      </w:r>
      <w:r>
        <w:br/>
      </w:r>
      <w:r>
        <w:rPr>
          <w:rStyle w:val="VerbatimChar"/>
        </w:rPr>
        <w:t xml:space="preserve">            │   (backbone)    │</w:t>
      </w:r>
      <w:r>
        <w:br/>
      </w:r>
      <w:r>
        <w:rPr>
          <w:rStyle w:val="VerbatimChar"/>
        </w:rPr>
        <w:t xml:space="preserve">            │ R0a ─────── R0b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ÁREA 1    │   │ ÁREA 2   │</w:t>
      </w:r>
      <w:r>
        <w:br/>
      </w:r>
      <w:r>
        <w:rPr>
          <w:rStyle w:val="VerbatimChar"/>
        </w:rPr>
        <w:t xml:space="preserve">        │ R1a ─ R1b │   │ R2a      │</w:t>
      </w:r>
      <w:r>
        <w:br/>
      </w:r>
      <w:r>
        <w:rPr>
          <w:rStyle w:val="VerbatimChar"/>
        </w:rPr>
        <w:t xml:space="preserve">        └───────────┘   └──────────┘</w:t>
      </w:r>
      <w:r>
        <w:br/>
      </w:r>
      <w:r>
        <w:rPr>
          <w:rStyle w:val="VerbatimChar"/>
        </w:rPr>
        <w:t xml:space="preserve">        (R0a y R0b son ABR: conectan áreas al backbone)</w:t>
      </w:r>
    </w:p>
    <w:p>
      <w:r>
        <w:pict>
          <v:rect style="width:0;height:1.5pt" o:hralign="center" o:hrstd="t" o:hr="t"/>
        </w:pict>
      </w:r>
    </w:p>
    <w:bookmarkEnd w:id="56"/>
    <w:bookmarkStart w:id="57" w:name="el-área-0-backbone"/>
    <w:p>
      <w:pPr>
        <w:pStyle w:val="Heading2"/>
      </w:pPr>
      <w:r>
        <w:t xml:space="preserve">🧭 El Área 0 (Backbone)</w:t>
      </w:r>
    </w:p>
    <w:p>
      <w:pPr>
        <w:pStyle w:val="FirstParagraph"/>
      </w:pPr>
      <w:r>
        <w:t xml:space="preserve">Es el</w:t>
      </w:r>
      <w:r>
        <w:t xml:space="preserve"> </w:t>
      </w:r>
      <w:r>
        <w:rPr>
          <w:b/>
          <w:bCs/>
        </w:rPr>
        <w:t xml:space="preserve">núcleo</w:t>
      </w:r>
      <w:r>
        <w:t xml:space="preserve"> </w:t>
      </w:r>
      <w:r>
        <w:t xml:space="preserve">del sistema OSPF. Reglas de oro:</w:t>
      </w:r>
    </w:p>
    <w:p>
      <w:pPr>
        <w:pStyle w:val="Compact"/>
        <w:numPr>
          <w:ilvl w:val="0"/>
          <w:numId w:val="1019"/>
        </w:numPr>
      </w:pPr>
      <w:r>
        <w:rPr>
          <w:b/>
          <w:bCs/>
        </w:rPr>
        <w:t xml:space="preserve">Todas las áreas deben conectarse al Área 0</w:t>
      </w:r>
      <w:r>
        <w:t xml:space="preserve"> </w:t>
      </w:r>
      <w:r>
        <w:t xml:space="preserve">(directa o virtualmente).</w:t>
      </w:r>
    </w:p>
    <w:p>
      <w:pPr>
        <w:pStyle w:val="Compact"/>
        <w:numPr>
          <w:ilvl w:val="0"/>
          <w:numId w:val="1019"/>
        </w:numPr>
      </w:pPr>
      <w:r>
        <w:t xml:space="preserve">El</w:t>
      </w:r>
      <w:r>
        <w:t xml:space="preserve"> </w:t>
      </w:r>
      <w:r>
        <w:rPr>
          <w:b/>
          <w:bCs/>
        </w:rPr>
        <w:t xml:space="preserve">routing inter-área siempre pasa por el Área 0</w:t>
      </w:r>
      <w:r>
        <w:t xml:space="preserve">: la Área 1 nunca intercambia rutas</w:t>
      </w:r>
      <w:r>
        <w:t xml:space="preserve"> </w:t>
      </w:r>
      <w:r>
        <w:t xml:space="preserve">“a través”</w:t>
      </w:r>
      <w:r>
        <w:t xml:space="preserve"> </w:t>
      </w:r>
      <w:r>
        <w:t xml:space="preserve">de la Área 2.</w:t>
      </w:r>
    </w:p>
    <w:p>
      <w:pPr>
        <w:pStyle w:val="Compact"/>
        <w:numPr>
          <w:ilvl w:val="0"/>
          <w:numId w:val="1019"/>
        </w:numPr>
      </w:pPr>
      <w:r>
        <w:t xml:space="preserve">Los</w:t>
      </w:r>
      <w:r>
        <w:t xml:space="preserve"> </w:t>
      </w:r>
      <w:r>
        <w:rPr>
          <w:b/>
          <w:bCs/>
        </w:rPr>
        <w:t xml:space="preserve">ABR</w:t>
      </w:r>
      <w:r>
        <w:t xml:space="preserve"> </w:t>
      </w:r>
      <w:r>
        <w:t xml:space="preserve">conectan áreas periféricas al Área 0.</w:t>
      </w:r>
    </w:p>
    <w:p>
      <w:pPr>
        <w:pStyle w:val="Compact"/>
        <w:numPr>
          <w:ilvl w:val="0"/>
          <w:numId w:val="1019"/>
        </w:numPr>
      </w:pPr>
      <w:r>
        <w:t xml:space="preserve">Si un área no puede conectarse físicamente al Área 0, se necesita un</w:t>
      </w:r>
      <w:r>
        <w:t xml:space="preserve"> </w:t>
      </w:r>
      <w:r>
        <w:rPr>
          <w:b/>
          <w:bCs/>
        </w:rPr>
        <w:t xml:space="preserve">túnel virtual</w:t>
      </w:r>
      <w:r>
        <w:t xml:space="preserve"> </w:t>
      </w:r>
      <w:r>
        <w:t xml:space="preserve">(vlink).</w:t>
      </w:r>
    </w:p>
    <w:p>
      <w:pPr>
        <w:pStyle w:val="BlockText"/>
      </w:pPr>
      <w:r>
        <w:t xml:space="preserve">⚠️</w:t>
      </w:r>
      <w:r>
        <w:t xml:space="preserve"> </w:t>
      </w:r>
      <w:r>
        <w:rPr>
          <w:b/>
          <w:bCs/>
        </w:rPr>
        <w:t xml:space="preserve">Por qué esta regla:</w:t>
      </w:r>
      <w:r>
        <w:t xml:space="preserve"> </w:t>
      </w:r>
      <w:r>
        <w:t xml:space="preserve">OSPF usa el Área 0 como punto de no retorno para evitar</w:t>
      </w:r>
      <w:r>
        <w:t xml:space="preserve"> </w:t>
      </w:r>
      <w:r>
        <w:rPr>
          <w:b/>
          <w:bCs/>
        </w:rPr>
        <w:t xml:space="preserve">bucles de routing inter-área</w:t>
      </w:r>
      <w:r>
        <w:t xml:space="preserve">. Es la misma lógica de</w:t>
      </w:r>
      <w:r>
        <w:t xml:space="preserve"> </w:t>
      </w:r>
      <w:r>
        <w:t xml:space="preserve">“todas las rutas pasan por el centro”</w:t>
      </w:r>
      <w:r>
        <w:t xml:space="preserve">: con un único punto de entrada/salida, no hay caminos cruzados que se pisen. El fallo intencionado del</w:t>
      </w:r>
      <w:r>
        <w:t xml:space="preserve"> </w:t>
      </w:r>
      <w:hyperlink r:id="rId19">
        <w:r>
          <w:rPr>
            <w:rStyle w:val="Hyperlink"/>
          </w:rPr>
          <w:t xml:space="preserve">laboratorio de la unidad</w:t>
        </w:r>
      </w:hyperlink>
      <w:r>
        <w:t xml:space="preserve"> </w:t>
      </w:r>
      <w:r>
        <w:t xml:space="preserve">explota exactamente esto: dos áreas conectadas entre sí sin pasar por el Área 0</w:t>
      </w:r>
      <w:r>
        <w:t xml:space="preserve"> </w:t>
      </w:r>
      <w:r>
        <w:rPr>
          <w:b/>
          <w:bCs/>
        </w:rPr>
        <w:t xml:space="preserve">no se comunican</w:t>
      </w:r>
      <w:r>
        <w:t xml:space="preserve">.</w:t>
      </w:r>
    </w:p>
    <w:p>
      <w:r>
        <w:pict>
          <v:rect style="width:0;height:1.5pt" o:hralign="center" o:hrstd="t" o:hr="t"/>
        </w:pict>
      </w:r>
    </w:p>
    <w:bookmarkEnd w:id="57"/>
    <w:bookmarkStart w:id="58" w:name="tipos-de-routers-ospf"/>
    <w:p>
      <w:pPr>
        <w:pStyle w:val="Heading2"/>
      </w:pPr>
      <w:r>
        <w:t xml:space="preserve">👤 Tipos de routers OSPF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Función</w:t>
            </w:r>
          </w:p>
        </w:tc>
      </w:tr>
      <w:tr>
        <w:tc>
          <w:tcPr/>
          <w:p>
            <w:pPr>
              <w:pStyle w:val="Compact"/>
            </w:pPr>
            <w:r>
              <w:rPr>
                <w:b/>
                <w:bCs/>
              </w:rPr>
              <w:t xml:space="preserve">Internal Router</w:t>
            </w:r>
          </w:p>
        </w:tc>
        <w:tc>
          <w:tcPr/>
          <w:p>
            <w:pPr>
              <w:pStyle w:val="Compact"/>
            </w:pPr>
            <w:r>
              <w:t xml:space="preserve">Todas sus interfaces en la misma área</w:t>
            </w:r>
          </w:p>
        </w:tc>
      </w:tr>
      <w:tr>
        <w:tc>
          <w:tcPr/>
          <w:p>
            <w:pPr>
              <w:pStyle w:val="Compact"/>
            </w:pPr>
            <w:r>
              <w:rPr>
                <w:b/>
                <w:bCs/>
              </w:rPr>
              <w:t xml:space="preserve">ABR</w:t>
            </w:r>
            <w:r>
              <w:t xml:space="preserve"> </w:t>
            </w:r>
            <w:r>
              <w:t xml:space="preserve">(Area Border Router)</w:t>
            </w:r>
          </w:p>
        </w:tc>
        <w:tc>
          <w:tcPr/>
          <w:p>
            <w:pPr>
              <w:pStyle w:val="Compact"/>
            </w:pPr>
            <w:r>
              <w:t xml:space="preserve">Conecta el Área 0 con otras áreas</w:t>
            </w:r>
          </w:p>
        </w:tc>
      </w:tr>
      <w:tr>
        <w:tc>
          <w:tcPr/>
          <w:p>
            <w:pPr>
              <w:pStyle w:val="Compact"/>
            </w:pPr>
            <w:r>
              <w:rPr>
                <w:b/>
                <w:bCs/>
              </w:rPr>
              <w:t xml:space="preserve">Backbone Router</w:t>
            </w:r>
          </w:p>
        </w:tc>
        <w:tc>
          <w:tcPr/>
          <w:p>
            <w:pPr>
              <w:pStyle w:val="Compact"/>
            </w:pPr>
            <w:r>
              <w:t xml:space="preserve">Router en el Área 0 (sea o no ABR)</w:t>
            </w:r>
          </w:p>
        </w:tc>
      </w:tr>
      <w:tr>
        <w:tc>
          <w:tcPr/>
          <w:p>
            <w:pPr>
              <w:pStyle w:val="Compact"/>
            </w:pPr>
            <w:r>
              <w:rPr>
                <w:b/>
                <w:bCs/>
              </w:rPr>
              <w:t xml:space="preserve">ASBR</w:t>
            </w:r>
            <w:r>
              <w:t xml:space="preserve"> </w:t>
            </w:r>
            <w:r>
              <w:t xml:space="preserve">(AS Boundary Router)</w:t>
            </w:r>
          </w:p>
        </w:tc>
        <w:tc>
          <w:tcPr/>
          <w:p>
            <w:pPr>
              <w:pStyle w:val="Compact"/>
            </w:pPr>
            <w:r>
              <w:t xml:space="preserve">Introduce rutas externas a OSPF (redistribución)</w:t>
            </w:r>
          </w:p>
        </w:tc>
      </w:tr>
    </w:tbl>
    <w:p>
      <w:pPr>
        <w:pStyle w:val="BlockText"/>
      </w:pPr>
      <w:r>
        <w:t xml:space="preserve">💡</w:t>
      </w:r>
      <w:r>
        <w:t xml:space="preserve"> </w:t>
      </w:r>
      <w:r>
        <w:rPr>
          <w:b/>
          <w:bCs/>
        </w:rPr>
        <w:t xml:space="preserve">La diferencia que más confunde:</w:t>
      </w:r>
      <w:r>
        <w:t xml:space="preserve"> </w:t>
      </w:r>
      <w:r>
        <w:t xml:space="preserve">el</w:t>
      </w:r>
      <w:r>
        <w:t xml:space="preserve"> </w:t>
      </w:r>
      <w:r>
        <w:rPr>
          <w:b/>
          <w:bCs/>
        </w:rPr>
        <w:t xml:space="preserve">ABR</w:t>
      </w:r>
      <w:r>
        <w:t xml:space="preserve"> </w:t>
      </w:r>
      <w:r>
        <w:t xml:space="preserve">conecta</w:t>
      </w:r>
      <w:r>
        <w:t xml:space="preserve"> </w:t>
      </w:r>
      <w:r>
        <w:rPr>
          <w:i/>
          <w:iCs/>
        </w:rPr>
        <w:t xml:space="preserve">áreas internas</w:t>
      </w:r>
      <w:r>
        <w:t xml:space="preserve"> </w:t>
      </w:r>
      <w:r>
        <w:t xml:space="preserve">(Área 0 ↔ Área 1), mientras que el</w:t>
      </w:r>
      <w:r>
        <w:t xml:space="preserve"> </w:t>
      </w:r>
      <w:r>
        <w:rPr>
          <w:b/>
          <w:bCs/>
        </w:rPr>
        <w:t xml:space="preserve">ASBR</w:t>
      </w:r>
      <w:r>
        <w:t xml:space="preserve"> </w:t>
      </w:r>
      <w:r>
        <w:t xml:space="preserve">mete</w:t>
      </w:r>
      <w:r>
        <w:t xml:space="preserve"> </w:t>
      </w:r>
      <w:r>
        <w:rPr>
          <w:i/>
          <w:iCs/>
        </w:rPr>
        <w:t xml:space="preserve">rutas de fuera</w:t>
      </w:r>
      <w:r>
        <w:t xml:space="preserve"> </w:t>
      </w:r>
      <w:r>
        <w:t xml:space="preserve">del dominio OSPF (una red estática, RIP, BGP…). Un router puede ser ambos a la vez: basta con que esté en el borde del Área 0 y además redistribuya rutas externas.</w:t>
      </w:r>
    </w:p>
    <w:p>
      <w:pPr>
        <w:pStyle w:val="FirstParagraph"/>
      </w:pPr>
      <w:r>
        <w:rPr>
          <w:b/>
          <w:bCs/>
        </w:rPr>
        <w:t xml:space="preserve">Ejemplo de clasificación en una red:</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LAN3</w:t>
      </w:r>
      <w:r>
        <w:br/>
      </w:r>
      <w:r>
        <w:rPr>
          <w:rStyle w:val="VerbatimChar"/>
        </w:rPr>
        <w:t xml:space="preserve">  └──────┘   (ABR)    └──────┘</w:t>
      </w:r>
      <w:r>
        <w:br/>
      </w:r>
      <w:r>
        <w:rPr>
          <w:rStyle w:val="VerbatimChar"/>
        </w:rPr>
        <w:t xml:space="preserve">      │                  │</w:t>
      </w:r>
      <w:r>
        <w:br/>
      </w:r>
      <w:r>
        <w:rPr>
          <w:rStyle w:val="VerbatimChar"/>
        </w:rPr>
        <w:t xml:space="preserve">    R0 ─── (red estática 172.16.0.0/16)</w:t>
      </w:r>
      <w:r>
        <w:br/>
      </w:r>
      <w:r>
        <w:rPr>
          <w:rStyle w:val="VerbatimChar"/>
        </w:rPr>
        <w:t xml:space="preserve">    (Área 0 · ASBR: redistribuye esa red a OSPF)</w:t>
      </w:r>
    </w:p>
    <w:p>
      <w:pPr>
        <w:pStyle w:val="Compact"/>
        <w:numPr>
          <w:ilvl w:val="0"/>
          <w:numId w:val="1020"/>
        </w:numPr>
      </w:pPr>
      <w:r>
        <w:t xml:space="preserve">R1 y R3 →</w:t>
      </w:r>
      <w:r>
        <w:t xml:space="preserve"> </w:t>
      </w:r>
      <w:r>
        <w:rPr>
          <w:b/>
          <w:bCs/>
        </w:rPr>
        <w:t xml:space="preserve">internos</w:t>
      </w:r>
      <w:r>
        <w:t xml:space="preserve"> </w:t>
      </w:r>
      <w:r>
        <w:t xml:space="preserve">(R3 en Área 1, R1 en Área 0).</w:t>
      </w:r>
    </w:p>
    <w:p>
      <w:pPr>
        <w:pStyle w:val="Compact"/>
        <w:numPr>
          <w:ilvl w:val="0"/>
          <w:numId w:val="1020"/>
        </w:numPr>
      </w:pPr>
      <w:r>
        <w:t xml:space="preserve">R2 →</w:t>
      </w:r>
      <w:r>
        <w:t xml:space="preserve"> </w:t>
      </w:r>
      <w:r>
        <w:rPr>
          <w:b/>
          <w:bCs/>
        </w:rPr>
        <w:t xml:space="preserve">ABR</w:t>
      </w:r>
      <w:r>
        <w:t xml:space="preserve"> </w:t>
      </w:r>
      <w:r>
        <w:t xml:space="preserve">(conecta Área 0 y Área 1) y además</w:t>
      </w:r>
      <w:r>
        <w:t xml:space="preserve"> </w:t>
      </w:r>
      <w:r>
        <w:rPr>
          <w:i/>
          <w:iCs/>
        </w:rPr>
        <w:t xml:space="preserve">backbone router</w:t>
      </w:r>
      <w:r>
        <w:t xml:space="preserve">.</w:t>
      </w:r>
    </w:p>
    <w:p>
      <w:pPr>
        <w:pStyle w:val="Compact"/>
        <w:numPr>
          <w:ilvl w:val="0"/>
          <w:numId w:val="1020"/>
        </w:numPr>
      </w:pPr>
      <w:r>
        <w:t xml:space="preserve">R0 →</w:t>
      </w:r>
      <w:r>
        <w:t xml:space="preserve"> </w:t>
      </w:r>
      <w:r>
        <w:rPr>
          <w:b/>
          <w:bCs/>
        </w:rPr>
        <w:t xml:space="preserve">ASBR</w:t>
      </w:r>
      <w:r>
        <w:t xml:space="preserve"> </w:t>
      </w:r>
      <w:r>
        <w:t xml:space="preserve">(introduce la ruta estática en OSPF); como está en el Área 0, también es</w:t>
      </w:r>
      <w:r>
        <w:t xml:space="preserve"> </w:t>
      </w:r>
      <w:r>
        <w:rPr>
          <w:i/>
          <w:iCs/>
        </w:rPr>
        <w:t xml:space="preserve">backbone router</w:t>
      </w:r>
      <w:r>
        <w:t xml:space="preserve">.</w:t>
      </w:r>
    </w:p>
    <w:p>
      <w:r>
        <w:pict>
          <v:rect style="width:0;height:1.5pt" o:hralign="center" o:hrstd="t" o:hr="t"/>
        </w:pict>
      </w:r>
    </w:p>
    <w:bookmarkEnd w:id="58"/>
    <w:bookmarkStart w:id="59" w:name="mini-chequeo-3"/>
    <w:p>
      <w:pPr>
        <w:pStyle w:val="Heading2"/>
      </w:pPr>
      <w:r>
        <w:t xml:space="preserve">🧠 Mini-chequeo</w:t>
      </w:r>
    </w:p>
    <w:p>
      <w:pPr>
        <w:pStyle w:val="Compact"/>
        <w:numPr>
          <w:ilvl w:val="0"/>
          <w:numId w:val="1021"/>
        </w:numPr>
      </w:pPr>
      <w:r>
        <w:t xml:space="preserve">¿Por qué no puedes conectar la Área 1 y la Área 2 directamente y olvidarte del Área 0?</w:t>
      </w:r>
    </w:p>
    <w:p>
      <w:pPr>
        <w:pStyle w:val="Compact"/>
        <w:numPr>
          <w:ilvl w:val="0"/>
          <w:numId w:val="1021"/>
        </w:numPr>
      </w:pPr>
      <w:r>
        <w:t xml:space="preserve">Un router tiene interfaces en el Área 0 y en el Área 1. ¿Qué tipo de router es?</w:t>
      </w:r>
    </w:p>
    <w:p>
      <w:pPr>
        <w:pStyle w:val="Compact"/>
        <w:numPr>
          <w:ilvl w:val="0"/>
          <w:numId w:val="1021"/>
        </w:numPr>
      </w:pPr>
      <w:r>
        <w:t xml:space="preserve">¿Qué tipo de router introduce en OSPF una ruta aprendida por un protocolo externo?</w:t>
      </w:r>
    </w:p>
    <w:p>
      <w:pPr>
        <w:pStyle w:val="FirstParagraph"/>
      </w:pPr>
      <w:r>
        <w:t xml:space="preserve">🔄 Respuestas</w:t>
      </w:r>
    </w:p>
    <w:p>
      <w:pPr>
        <w:pStyle w:val="Compact"/>
        <w:numPr>
          <w:ilvl w:val="0"/>
          <w:numId w:val="1022"/>
        </w:numPr>
      </w:pPr>
      <w:r>
        <w:t xml:space="preserve">Porque</w:t>
      </w:r>
      <w:r>
        <w:t xml:space="preserve"> </w:t>
      </w:r>
      <w:r>
        <w:rPr>
          <w:b/>
          <w:bCs/>
        </w:rPr>
        <w:t xml:space="preserve">todo el tráfico inter-área debe pasar por el Área 0</w:t>
      </w:r>
      <w:r>
        <w:t xml:space="preserve">: sin conexión al backbone, las áreas 1 y 2 no intercambiarán rutas entre sí (es el fallo del laboratorio de la unidad).</w:t>
      </w:r>
    </w:p>
    <w:p>
      <w:pPr>
        <w:pStyle w:val="Compact"/>
        <w:numPr>
          <w:ilvl w:val="0"/>
          <w:numId w:val="1022"/>
        </w:numPr>
      </w:pPr>
      <w:r>
        <w:rPr>
          <w:b/>
          <w:bCs/>
        </w:rPr>
        <w:t xml:space="preserve">ABR</w:t>
      </w:r>
      <w:r>
        <w:t xml:space="preserve"> </w:t>
      </w:r>
      <w:r>
        <w:t xml:space="preserve">(Area Border Router).</w:t>
      </w:r>
    </w:p>
    <w:p>
      <w:pPr>
        <w:pStyle w:val="Compact"/>
        <w:numPr>
          <w:ilvl w:val="0"/>
          <w:numId w:val="1022"/>
        </w:numPr>
      </w:pPr>
      <w:r>
        <w:rPr>
          <w:b/>
          <w:bCs/>
        </w:rPr>
        <w:t xml:space="preserve">ASBR</w:t>
      </w:r>
      <w:r>
        <w:t xml:space="preserve"> </w:t>
      </w:r>
      <w:r>
        <w:t xml:space="preserve">(AS Boundary Router), mediante redistribución.</w:t>
      </w:r>
    </w:p>
    <w:p>
      <w:r>
        <w:pict>
          <v:rect style="width:0;height:1.5pt" o:hralign="center" o:hrstd="t" o:hr="t"/>
        </w:pict>
      </w:r>
    </w:p>
    <w:bookmarkEnd w:id="59"/>
    <w:bookmarkStart w:id="60" w:name="resumen-en-3-frases-3"/>
    <w:p>
      <w:pPr>
        <w:pStyle w:val="Heading2"/>
      </w:pPr>
      <w:r>
        <w:t xml:space="preserve">✅ Resumen en 3 frases</w:t>
      </w:r>
    </w:p>
    <w:p>
      <w:pPr>
        <w:pStyle w:val="Compact"/>
        <w:numPr>
          <w:ilvl w:val="0"/>
          <w:numId w:val="1023"/>
        </w:numPr>
      </w:pPr>
      <w:r>
        <w:t xml:space="preserve">Las áreas hacen que OSPF escale: cada una mantiene su propia LSDB y aísla sus cambios.</w:t>
      </w:r>
    </w:p>
    <w:p>
      <w:pPr>
        <w:pStyle w:val="Compact"/>
        <w:numPr>
          <w:ilvl w:val="0"/>
          <w:numId w:val="1023"/>
        </w:numPr>
      </w:pPr>
      <w:r>
        <w:t xml:space="preserve">El</w:t>
      </w:r>
      <w:r>
        <w:t xml:space="preserve"> </w:t>
      </w:r>
      <w:r>
        <w:rPr>
          <w:b/>
          <w:bCs/>
        </w:rPr>
        <w:t xml:space="preserve">Área 0</w:t>
      </w:r>
      <w:r>
        <w:t xml:space="preserve"> </w:t>
      </w:r>
      <w:r>
        <w:t xml:space="preserve">es obligatoria como corazón, y todo el tráfico inter-área pasa por ella (directa o virtualmente).</w:t>
      </w:r>
    </w:p>
    <w:p>
      <w:pPr>
        <w:pStyle w:val="Compact"/>
        <w:numPr>
          <w:ilvl w:val="0"/>
          <w:numId w:val="1023"/>
        </w:numPr>
      </w:pPr>
      <w:r>
        <w:rPr>
          <w:b/>
          <w:bCs/>
        </w:rPr>
        <w:t xml:space="preserve">Internal</w:t>
      </w:r>
      <w:r>
        <w:t xml:space="preserve">,</w:t>
      </w:r>
      <w:r>
        <w:t xml:space="preserve"> </w:t>
      </w:r>
      <w:r>
        <w:rPr>
          <w:b/>
          <w:bCs/>
        </w:rPr>
        <w:t xml:space="preserve">ABR</w:t>
      </w:r>
      <w:r>
        <w:t xml:space="preserve">,</w:t>
      </w:r>
      <w:r>
        <w:t xml:space="preserve"> </w:t>
      </w:r>
      <w:r>
        <w:rPr>
          <w:b/>
          <w:bCs/>
        </w:rPr>
        <w:t xml:space="preserve">backbone</w:t>
      </w:r>
      <w:r>
        <w:t xml:space="preserve"> </w:t>
      </w:r>
      <w:r>
        <w:t xml:space="preserve">y</w:t>
      </w:r>
      <w:r>
        <w:t xml:space="preserve"> </w:t>
      </w:r>
      <w:r>
        <w:rPr>
          <w:b/>
          <w:bCs/>
        </w:rPr>
        <w:t xml:space="preserve">ASBR</w:t>
      </w:r>
      <w:r>
        <w:t xml:space="preserve"> </w:t>
      </w:r>
      <w:r>
        <w:t xml:space="preserve">son los cuatro roles, y un router puede ejercer varios a la vez.</w:t>
      </w:r>
    </w:p>
    <w:bookmarkEnd w:id="60"/>
    <w:bookmarkStart w:id="61" w:name="vocabulario-rápido-3"/>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Área OSPF</w:t>
            </w:r>
          </w:p>
        </w:tc>
        <w:tc>
          <w:tcPr/>
          <w:p>
            <w:pPr>
              <w:pStyle w:val="Compact"/>
            </w:pPr>
            <w:r>
              <w:t xml:space="preserve">Subdivisión lógica de la red para escalar</w:t>
            </w:r>
          </w:p>
        </w:tc>
      </w:tr>
      <w:tr>
        <w:tc>
          <w:tcPr/>
          <w:p>
            <w:pPr>
              <w:pStyle w:val="Compact"/>
            </w:pPr>
            <w:r>
              <w:t xml:space="preserve">Área 0</w:t>
            </w:r>
          </w:p>
        </w:tc>
        <w:tc>
          <w:tcPr/>
          <w:p>
            <w:pPr>
              <w:pStyle w:val="Compact"/>
            </w:pPr>
            <w:r>
              <w:t xml:space="preserve">El backbone: corazón del routing OSPF</w:t>
            </w:r>
          </w:p>
        </w:tc>
      </w:tr>
      <w:tr>
        <w:tc>
          <w:tcPr/>
          <w:p>
            <w:pPr>
              <w:pStyle w:val="Compact"/>
            </w:pPr>
            <w:r>
              <w:t xml:space="preserve">Internal Router</w:t>
            </w:r>
          </w:p>
        </w:tc>
        <w:tc>
          <w:tcPr/>
          <w:p>
            <w:pPr>
              <w:pStyle w:val="Compact"/>
            </w:pPr>
            <w:r>
              <w:t xml:space="preserve">Todas sus interfaces en la misma área</w:t>
            </w:r>
          </w:p>
        </w:tc>
      </w:tr>
      <w:tr>
        <w:tc>
          <w:tcPr/>
          <w:p>
            <w:pPr>
              <w:pStyle w:val="Compact"/>
            </w:pPr>
            <w:r>
              <w:t xml:space="preserve">ABR</w:t>
            </w:r>
          </w:p>
        </w:tc>
        <w:tc>
          <w:tcPr/>
          <w:p>
            <w:pPr>
              <w:pStyle w:val="Compact"/>
            </w:pPr>
            <w:r>
              <w:t xml:space="preserve">Router que conecta el Área 0 con otras áreas</w:t>
            </w:r>
          </w:p>
        </w:tc>
      </w:tr>
      <w:tr>
        <w:tc>
          <w:tcPr/>
          <w:p>
            <w:pPr>
              <w:pStyle w:val="Compact"/>
            </w:pPr>
            <w:r>
              <w:t xml:space="preserve">Backbone Router</w:t>
            </w:r>
          </w:p>
        </w:tc>
        <w:tc>
          <w:tcPr/>
          <w:p>
            <w:pPr>
              <w:pStyle w:val="Compact"/>
            </w:pPr>
            <w:r>
              <w:t xml:space="preserve">Router dentro del Área 0</w:t>
            </w:r>
          </w:p>
        </w:tc>
      </w:tr>
      <w:tr>
        <w:tc>
          <w:tcPr/>
          <w:p>
            <w:pPr>
              <w:pStyle w:val="Compact"/>
            </w:pPr>
            <w:r>
              <w:t xml:space="preserve">ASBR</w:t>
            </w:r>
          </w:p>
        </w:tc>
        <w:tc>
          <w:tcPr/>
          <w:p>
            <w:pPr>
              <w:pStyle w:val="Compact"/>
            </w:pPr>
            <w:r>
              <w:t xml:space="preserve">Router que redistribuye rutas externas a OSPF</w:t>
            </w:r>
          </w:p>
        </w:tc>
      </w:tr>
      <w:tr>
        <w:tc>
          <w:tcPr/>
          <w:p>
            <w:pPr>
              <w:pStyle w:val="Compact"/>
            </w:pPr>
            <w:r>
              <w:t xml:space="preserve">Túnel virtual</w:t>
            </w:r>
          </w:p>
        </w:tc>
        <w:tc>
          <w:tcPr/>
          <w:p>
            <w:pPr>
              <w:pStyle w:val="Compact"/>
            </w:pPr>
            <w:r>
              <w:t xml:space="preserve">Unión lógica de un área con el Área 0 sin enlace físico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3 · Conceptos OSPF</w:t>
        </w:r>
      </w:hyperlink>
      <w:r>
        <w:t xml:space="preserve"> </w:t>
      </w:r>
      <w:r>
        <w:t xml:space="preserve">·</w:t>
      </w:r>
      <w:r>
        <w:t xml:space="preserve"> </w:t>
      </w:r>
      <w:r>
        <w:rPr>
          <w:b/>
          <w:bCs/>
        </w:rPr>
        <w:t xml:space="preserve">Siguiente:</w:t>
      </w:r>
      <w:r>
        <w:t xml:space="preserve"> </w:t>
      </w:r>
      <w:hyperlink r:id="rId15">
        <w:r>
          <w:rPr>
            <w:rStyle w:val="Hyperlink"/>
          </w:rPr>
          <w:t xml:space="preserve">5 · DR y BDR</w:t>
        </w:r>
      </w:hyperlink>
    </w:p>
    <w:bookmarkEnd w:id="61"/>
    <w:bookmarkEnd w:id="62"/>
    <w:bookmarkStart w:id="70" w:name="dr-y-bdr"/>
    <w:p>
      <w:pPr>
        <w:pStyle w:val="Heading1"/>
      </w:pPr>
      <w:r>
        <w:t xml:space="preserve">5 — DR y BDR</w:t>
      </w:r>
    </w:p>
    <w:p>
      <w:pPr>
        <w:pStyle w:val="FirstParagraph"/>
      </w:pPr>
      <w:r>
        <w:t xml:space="preserve">El portavoz que evita el caos en redes multiacceso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5 · DR y BDR</w:t>
      </w:r>
    </w:p>
    <w:p>
      <w:r>
        <w:pict>
          <v:rect style="width:0;height:1.5pt" o:hralign="center" o:hrstd="t" o:hr="t"/>
        </w:pict>
      </w:r>
    </w:p>
    <w:bookmarkStart w:id="63" w:name="la-idea-en-una-frase-4"/>
    <w:p>
      <w:pPr>
        <w:pStyle w:val="Heading2"/>
      </w:pPr>
      <w:r>
        <w:t xml:space="preserve">📬 La idea en una frase</w:t>
      </w:r>
    </w:p>
    <w:p>
      <w:pPr>
        <w:pStyle w:val="BlockText"/>
      </w:pPr>
      <w:r>
        <w:t xml:space="preserve">En una red Ethernet con varios routers, OSPF elige un</w:t>
      </w:r>
      <w:r>
        <w:t xml:space="preserve"> </w:t>
      </w:r>
      <w:r>
        <w:rPr>
          <w:b/>
          <w:bCs/>
        </w:rPr>
        <w:t xml:space="preserve">DR</w:t>
      </w:r>
      <w:r>
        <w:t xml:space="preserve"> </w:t>
      </w:r>
      <w:r>
        <w:t xml:space="preserve">(Designated Router) y un</w:t>
      </w:r>
      <w:r>
        <w:t xml:space="preserve"> </w:t>
      </w:r>
      <w:r>
        <w:rPr>
          <w:b/>
          <w:bCs/>
        </w:rPr>
        <w:t xml:space="preserve">BDR</w:t>
      </w:r>
      <w:r>
        <w:t xml:space="preserve"> </w:t>
      </w:r>
      <w:r>
        <w:t xml:space="preserve">(Backup DR) para que todos se adyacenten solo con ellos y no entre sí: menos vecindades, menos LSAs, menos ruido.</w:t>
      </w:r>
    </w:p>
    <w:p>
      <w:pPr>
        <w:pStyle w:val="FirstParagraph"/>
      </w:pPr>
      <w:r>
        <w:t xml:space="preserve">Imagina 5 routers colgados del mismo switch. Si todos hablaran con todos, cada uno tendría que mantener 4 adyacencias e intercambiar su LSDB con cada uno. El DR actúa como</w:t>
      </w:r>
      <w:r>
        <w:t xml:space="preserve"> </w:t>
      </w:r>
      <w:r>
        <w:rPr>
          <w:b/>
          <w:bCs/>
        </w:rPr>
        <w:t xml:space="preserve">portavoz</w:t>
      </w:r>
      <w:r>
        <w:t xml:space="preserve">: todos se sincronizan con él y, en la práctica, con el BDR de respaldo.</w:t>
      </w:r>
    </w:p>
    <w:p>
      <w:r>
        <w:pict>
          <v:rect style="width:0;height:1.5pt" o:hralign="center" o:hrstd="t" o:hr="t"/>
        </w:pict>
      </w:r>
    </w:p>
    <w:bookmarkEnd w:id="63"/>
    <w:bookmarkStart w:id="64" w:name="el-problema-de-las-redes-multiacceso"/>
    <w:p>
      <w:pPr>
        <w:pStyle w:val="Heading2"/>
      </w:pPr>
      <w:r>
        <w:t xml:space="preserve">📊 El problema de las redes multiacceso</w:t>
      </w:r>
    </w:p>
    <w:p>
      <w:pPr>
        <w:pStyle w:val="FirstParagraph"/>
      </w:pPr>
      <w:r>
        <w:t xml:space="preserve">En un enlace</w:t>
      </w:r>
      <w:r>
        <w:t xml:space="preserve"> </w:t>
      </w:r>
      <w:r>
        <w:rPr>
          <w:b/>
          <w:bCs/>
        </w:rPr>
        <w:t xml:space="preserve">punto a punto</w:t>
      </w:r>
      <w:r>
        <w:t xml:space="preserve"> </w:t>
      </w:r>
      <w:r>
        <w:t xml:space="preserve">(dos routers cara a cara) solo hay una adyacencia y no pasa nada. El problema aparece en</w:t>
      </w:r>
      <w:r>
        <w:t xml:space="preserve"> </w:t>
      </w:r>
      <w:r>
        <w:rPr>
          <w:b/>
          <w:bCs/>
        </w:rPr>
        <w:t xml:space="preserve">redes multiacceso</w:t>
      </w:r>
      <w:r>
        <w:t xml:space="preserve"> </w:t>
      </w:r>
      <w:r>
        <w:t xml:space="preserve">(Ethernet con varios routers en el mismo segmento), donde el número de adyacencias crece de golpe:</w:t>
      </w:r>
    </w:p>
    <w:p>
      <w:pPr>
        <w:pStyle w:val="SourceCode"/>
      </w:pPr>
      <w:r>
        <w:rPr>
          <w:rStyle w:val="VerbatimChar"/>
        </w:rPr>
        <w:t xml:space="preserve">Sin DR: N*(N-1)/2 adyacencias (cada router con cada uno)</w:t>
      </w:r>
      <w:r>
        <w:br/>
      </w:r>
      <w:r>
        <w:rPr>
          <w:rStyle w:val="VerbatimChar"/>
        </w:rPr>
        <w:t xml:space="preserve">Con DR (contando solo las adyacencias con el DR): N-1 adyacencias. Si contamos también las del BDR, son 2N-3 (cada router se adyacenta con el DR y con el BDR).</w:t>
      </w:r>
    </w:p>
    <w:p>
      <w:pPr>
        <w:pStyle w:val="FirstParagraph"/>
      </w:pPr>
      <w:r>
        <w:t xml:space="preserve">Con 5 routers:</w:t>
      </w:r>
    </w:p>
    <w:p>
      <w:pPr>
        <w:pStyle w:val="SourceCode"/>
      </w:pPr>
      <w:r>
        <w:rPr>
          <w:rStyle w:val="VerbatimChar"/>
        </w:rPr>
        <w:t xml:space="preserve">Sin DR → 5*4/2 = 10 adyacencias       Con DR y BDR → 2*5-3 = 7 adyacencias</w:t>
      </w:r>
      <w:r>
        <w:br/>
      </w:r>
      <w:r>
        <w:rPr>
          <w:rStyle w:val="VerbatimChar"/>
        </w:rPr>
        <w:t xml:space="preserve">   R1─R2                                 R1   R2   R3   R4</w:t>
      </w:r>
      <w:r>
        <w:br/>
      </w:r>
      <w:r>
        <w:rPr>
          <w:rStyle w:val="VerbatimChar"/>
        </w:rPr>
        <w:t xml:space="preserve">   R1─R3                                 │    │    │    │</w:t>
      </w:r>
      <w:r>
        <w:br/>
      </w:r>
      <w:r>
        <w:rPr>
          <w:rStyle w:val="VerbatimChar"/>
        </w:rPr>
        <w:t xml:space="preserve">   R1─R4                                 └────┴─┐──┴────┘</w:t>
      </w:r>
      <w:r>
        <w:br/>
      </w:r>
      <w:r>
        <w:rPr>
          <w:rStyle w:val="VerbatimChar"/>
        </w:rPr>
        <w:t xml:space="preserve">   R1─R5                                        │</w:t>
      </w:r>
      <w:r>
        <w:br/>
      </w:r>
      <w:r>
        <w:rPr>
          <w:rStyle w:val="VerbatimChar"/>
        </w:rPr>
        <w:t xml:space="preserve">   R2─R3 ...                                ┌───┴───┐</w:t>
      </w:r>
      <w:r>
        <w:br/>
      </w:r>
      <w:r>
        <w:rPr>
          <w:rStyle w:val="VerbatimChar"/>
        </w:rPr>
        <w:t xml:space="preserve">                                            │  DR   │</w:t>
      </w:r>
      <w:r>
        <w:br/>
      </w:r>
      <w:r>
        <w:rPr>
          <w:rStyle w:val="VerbatimChar"/>
        </w:rPr>
        <w:t xml:space="preserve">                                            │  BDR  │</w:t>
      </w:r>
      <w:r>
        <w:br/>
      </w:r>
      <w:r>
        <w:rPr>
          <w:rStyle w:val="VerbatimChar"/>
        </w:rPr>
        <w:t xml:space="preserve">                                            └───────┘</w:t>
      </w:r>
    </w:p>
    <w:p>
      <w:pPr>
        <w:pStyle w:val="FirstParagraph"/>
      </w:pPr>
      <w:r>
        <w:t xml:space="preserve">Cada router forma adyacencia</w:t>
      </w:r>
      <w:r>
        <w:t xml:space="preserve"> </w:t>
      </w:r>
      <w:r>
        <w:rPr>
          <w:b/>
          <w:bCs/>
        </w:rPr>
        <w:t xml:space="preserve">FULL</w:t>
      </w:r>
      <w:r>
        <w:t xml:space="preserve"> </w:t>
      </w:r>
      <w:r>
        <w:t xml:space="preserve">solo con el DR y el BDR. Los routers</w:t>
      </w:r>
      <w:r>
        <w:t xml:space="preserve"> </w:t>
      </w:r>
      <w:r>
        <w:t xml:space="preserve">“de a pie”</w:t>
      </w:r>
      <w:r>
        <w:t xml:space="preserve"> </w:t>
      </w:r>
      <w:r>
        <w:t xml:space="preserve">(DROTHER) se quedan en estado</w:t>
      </w:r>
      <w:r>
        <w:t xml:space="preserve"> </w:t>
      </w:r>
      <w:r>
        <w:rPr>
          <w:b/>
          <w:bCs/>
        </w:rPr>
        <w:t xml:space="preserve">2WAY</w:t>
      </w:r>
      <w:r>
        <w:t xml:space="preserve"> </w:t>
      </w:r>
      <w:r>
        <w:t xml:space="preserve">entre sí: se ven, se saludan, pero no intercambian LSDB directamente.</w:t>
      </w:r>
    </w:p>
    <w:p>
      <w:pPr>
        <w:pStyle w:val="BlockText"/>
      </w:pPr>
      <w:r>
        <w:t xml:space="preserve">💡</w:t>
      </w:r>
      <w:r>
        <w:t xml:space="preserve"> </w:t>
      </w:r>
      <w:r>
        <w:rPr>
          <w:b/>
          <w:bCs/>
        </w:rPr>
        <w:t xml:space="preserve">Analogía de la redacción:</w:t>
      </w:r>
      <w:r>
        <w:t xml:space="preserve"> </w:t>
      </w:r>
      <w:r>
        <w:t xml:space="preserve">en una redacción de periódico nadie publica avisos personales entre compañeros. Todo se publica en el</w:t>
      </w:r>
      <w:r>
        <w:t xml:space="preserve"> </w:t>
      </w:r>
      <w:r>
        <w:rPr>
          <w:b/>
          <w:bCs/>
        </w:rPr>
        <w:t xml:space="preserve">tablón de anuncios (DR)</w:t>
      </w:r>
      <w:r>
        <w:t xml:space="preserve">: cada uno lee el tablón y se entera de todo, y el tablón tiene un</w:t>
      </w:r>
      <w:r>
        <w:t xml:space="preserve"> </w:t>
      </w:r>
      <w:r>
        <w:rPr>
          <w:b/>
          <w:bCs/>
        </w:rPr>
        <w:t xml:space="preserve">redactor suplente (BDR)</w:t>
      </w:r>
      <w:r>
        <w:t xml:space="preserve"> </w:t>
      </w:r>
      <w:r>
        <w:t xml:space="preserve">por si el titular se pone malo.</w:t>
      </w:r>
    </w:p>
    <w:p>
      <w:r>
        <w:pict>
          <v:rect style="width:0;height:1.5pt" o:hralign="center" o:hrstd="t" o:hr="t"/>
        </w:pict>
      </w:r>
    </w:p>
    <w:bookmarkEnd w:id="64"/>
    <w:bookmarkStart w:id="65" w:name="la-elección-del-dr-y-el-bdr"/>
    <w:p>
      <w:pPr>
        <w:pStyle w:val="Heading2"/>
      </w:pPr>
      <w:r>
        <w:t xml:space="preserve">🏆 La elección del DR y el BDR</w:t>
      </w:r>
    </w:p>
    <w:p>
      <w:pPr>
        <w:pStyle w:val="FirstParagraph"/>
      </w:pPr>
      <w:r>
        <w:t xml:space="preserve">Cuando un segmento arranca, OSPF elige DR y BDR con estas reglas, en orden:</w:t>
      </w:r>
    </w:p>
    <w:p>
      <w:pPr>
        <w:pStyle w:val="Compact"/>
        <w:numPr>
          <w:ilvl w:val="0"/>
          <w:numId w:val="1024"/>
        </w:numPr>
      </w:pPr>
      <w:r>
        <w:rPr>
          <w:b/>
          <w:bCs/>
        </w:rPr>
        <w:t xml:space="preserve">Prioridad más alta</w:t>
      </w:r>
      <w:r>
        <w:t xml:space="preserve"> </w:t>
      </w:r>
      <w:r>
        <w:t xml:space="preserve">(</w:t>
      </w:r>
      <w:r>
        <w:rPr>
          <w:rStyle w:val="VerbatimChar"/>
        </w:rPr>
        <w:t xml:space="preserve">ip ospf priority</w:t>
      </w:r>
      <w:r>
        <w:t xml:space="preserve">, por defecto</w:t>
      </w:r>
      <w:r>
        <w:t xml:space="preserve"> </w:t>
      </w:r>
      <w:r>
        <w:rPr>
          <w:b/>
          <w:bCs/>
        </w:rPr>
        <w:t xml:space="preserve">1</w:t>
      </w:r>
      <w:r>
        <w:t xml:space="preserve">).</w:t>
      </w:r>
    </w:p>
    <w:p>
      <w:pPr>
        <w:pStyle w:val="Compact"/>
        <w:numPr>
          <w:ilvl w:val="0"/>
          <w:numId w:val="1024"/>
        </w:numPr>
      </w:pPr>
      <w:r>
        <w:t xml:space="preserve">Si empatan,</w:t>
      </w:r>
      <w:r>
        <w:t xml:space="preserve"> </w:t>
      </w:r>
      <w:r>
        <w:rPr>
          <w:b/>
          <w:bCs/>
        </w:rPr>
        <w:t xml:space="preserve">Router ID más alto</w:t>
      </w:r>
      <w:r>
        <w:t xml:space="preserve">.</w:t>
      </w:r>
    </w:p>
    <w:p>
      <w:pPr>
        <w:pStyle w:val="SourceCode"/>
      </w:pPr>
      <w:r>
        <w:rPr>
          <w:rStyle w:val="VerbatimChar"/>
        </w:rPr>
        <w:t xml:space="preserve">| Router | Prioridad | Router ID | ¿Resultado?          |</w:t>
      </w:r>
      <w:r>
        <w:br/>
      </w:r>
      <w:r>
        <w:rPr>
          <w:rStyle w:val="VerbatimChar"/>
        </w:rPr>
        <w:t xml:space="preserve">|--------|-----------|-----------|----------------------|</w:t>
      </w:r>
      <w:r>
        <w:br/>
      </w:r>
      <w:r>
        <w:rPr>
          <w:rStyle w:val="VerbatimChar"/>
        </w:rPr>
        <w:t xml:space="preserve">| R1     | 1         | 1.1.1.1   |                      |</w:t>
      </w:r>
      <w:r>
        <w:br/>
      </w:r>
      <w:r>
        <w:rPr>
          <w:rStyle w:val="VerbatimChar"/>
        </w:rPr>
        <w:t xml:space="preserve">| R2     | 0         | 2.2.2.2   | No participa         |</w:t>
      </w:r>
      <w:r>
        <w:br/>
      </w:r>
      <w:r>
        <w:rPr>
          <w:rStyle w:val="VerbatimChar"/>
        </w:rPr>
        <w:t xml:space="preserve">| R3     | 10        | 3.3.3.3   | ✔ DR                 |</w:t>
      </w:r>
      <w:r>
        <w:br/>
      </w:r>
      <w:r>
        <w:rPr>
          <w:rStyle w:val="VerbatimChar"/>
        </w:rPr>
        <w:t xml:space="preserve">| R4     | 5         | 4.4.4.4   | ✔ BDR                |</w:t>
      </w:r>
    </w:p>
    <w:p>
      <w:pPr>
        <w:pStyle w:val="FirstParagraph"/>
      </w:pPr>
      <w:r>
        <w:rPr>
          <w:b/>
          <w:bCs/>
        </w:rPr>
        <w:t xml:space="preserve">Detalles que salen en el examen:</w:t>
      </w:r>
    </w:p>
    <w:p>
      <w:pPr>
        <w:pStyle w:val="Compact"/>
        <w:numPr>
          <w:ilvl w:val="0"/>
          <w:numId w:val="1025"/>
        </w:numPr>
      </w:pPr>
      <w:r>
        <w:t xml:space="preserve">Prioridad</w:t>
      </w:r>
      <w:r>
        <w:t xml:space="preserve"> </w:t>
      </w:r>
      <w:r>
        <w:rPr>
          <w:b/>
          <w:bCs/>
        </w:rPr>
        <w:t xml:space="preserve">0</w:t>
      </w:r>
      <w:r>
        <w:t xml:space="preserve"> </w:t>
      </w:r>
      <w:r>
        <w:t xml:space="preserve">= el router</w:t>
      </w:r>
      <w:r>
        <w:t xml:space="preserve"> </w:t>
      </w:r>
      <w:r>
        <w:rPr>
          <w:b/>
          <w:bCs/>
        </w:rPr>
        <w:t xml:space="preserve">no participa</w:t>
      </w:r>
      <w:r>
        <w:t xml:space="preserve"> </w:t>
      </w:r>
      <w:r>
        <w:t xml:space="preserve">en la elección: nunca será DR ni BDR.</w:t>
      </w:r>
    </w:p>
    <w:p>
      <w:pPr>
        <w:pStyle w:val="Compact"/>
        <w:numPr>
          <w:ilvl w:val="0"/>
          <w:numId w:val="1025"/>
        </w:numPr>
      </w:pPr>
      <w:r>
        <w:rPr>
          <w:b/>
          <w:bCs/>
        </w:rPr>
        <w:t xml:space="preserve">La elección se hace al arrancar OSPF, al reiniciar el proceso o cuando falla el DR</w:t>
      </w:r>
      <w:r>
        <w:t xml:space="preserve"> </w:t>
      </w:r>
      <w:r>
        <w:t xml:space="preserve">(entonces el BDR asciende y se elige un nuevo BDR). Cambiar prioridades a mitad de partida no destrona al DR existente: hay que reiniciar.</w:t>
      </w:r>
    </w:p>
    <w:p>
      <w:pPr>
        <w:pStyle w:val="Compact"/>
        <w:numPr>
          <w:ilvl w:val="0"/>
          <w:numId w:val="1025"/>
        </w:numPr>
      </w:pPr>
      <w:r>
        <w:t xml:space="preserve">El DR/BDR se eligen</w:t>
      </w:r>
      <w:r>
        <w:t xml:space="preserve"> </w:t>
      </w:r>
      <w:r>
        <w:rPr>
          <w:b/>
          <w:bCs/>
        </w:rPr>
        <w:t xml:space="preserve">por segmento</w:t>
      </w:r>
      <w:r>
        <w:t xml:space="preserve">, no por router: un router puede ser DR en un enlace y DROTHER en otro.</w:t>
      </w:r>
    </w:p>
    <w:p>
      <w:pPr>
        <w:pStyle w:val="BlockText"/>
      </w:pPr>
      <w:r>
        <w:t xml:space="preserve">⚠️</w:t>
      </w:r>
      <w:r>
        <w:t xml:space="preserve"> </w:t>
      </w:r>
      <w:r>
        <w:rPr>
          <w:b/>
          <w:bCs/>
        </w:rPr>
        <w:t xml:space="preserve">Trampa típica:</w:t>
      </w:r>
      <w:r>
        <w:t xml:space="preserve"> </w:t>
      </w:r>
      <w:r>
        <w:t xml:space="preserve">el DR y el BDR son roles</w:t>
      </w:r>
      <w:r>
        <w:t xml:space="preserve"> </w:t>
      </w:r>
      <w:r>
        <w:rPr>
          <w:b/>
          <w:bCs/>
        </w:rPr>
        <w:t xml:space="preserve">en ese segmento</w:t>
      </w:r>
      <w:r>
        <w:t xml:space="preserve">. En un router con varias interfaces Ethernet, cada red multiacceso tiene su propia elección independiente.</w:t>
      </w:r>
    </w:p>
    <w:p>
      <w:r>
        <w:pict>
          <v:rect style="width:0;height:1.5pt" o:hralign="center" o:hrstd="t" o:hr="t"/>
        </w:pict>
      </w:r>
    </w:p>
    <w:bookmarkEnd w:id="65"/>
    <w:bookmarkStart w:id="66" w:name="estados-de-vecindad-full-vs-2way"/>
    <w:p>
      <w:pPr>
        <w:pStyle w:val="Heading2"/>
      </w:pPr>
      <w:r>
        <w:t xml:space="preserve">🔁 Estados de vecindad: FULL vs 2WAY</w:t>
      </w:r>
    </w:p>
    <w:p>
      <w:pPr>
        <w:pStyle w:val="FirstParagraph"/>
      </w:pPr>
      <w:r>
        <w:t xml:space="preserve">En</w:t>
      </w:r>
      <w:r>
        <w:t xml:space="preserve"> </w:t>
      </w:r>
      <w:r>
        <w:rPr>
          <w:rStyle w:val="VerbatimChar"/>
        </w:rPr>
        <w:t xml:space="preserve">show ip ospf neighbor</w:t>
      </w:r>
      <w:r>
        <w:t xml:space="preserve"> </w:t>
      </w:r>
      <w:r>
        <w:t xml:space="preserve">(lo usarás en el</w:t>
      </w:r>
      <w:r>
        <w:t xml:space="preserve"> </w:t>
      </w:r>
      <w:hyperlink r:id="rId17">
        <w:r>
          <w:rPr>
            <w:rStyle w:val="Hyperlink"/>
          </w:rPr>
          <w:t xml:space="preserve">punto 7</w:t>
        </w:r>
      </w:hyperlink>
      <w:r>
        <w:t xml:space="preserve"> </w:t>
      </w:r>
      <w:r>
        <w:t xml:space="preserve">y en los boletines) verás dos estados que hay que saber leer: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Con quién ocurre</w:t>
            </w:r>
          </w:p>
        </w:tc>
      </w:tr>
      <w:tr>
        <w:tc>
          <w:tcPr/>
          <w:p>
            <w:pPr>
              <w:pStyle w:val="Compact"/>
            </w:pPr>
            <w:r>
              <w:rPr>
                <w:b/>
                <w:bCs/>
              </w:rPr>
              <w:t xml:space="preserve">FULL</w:t>
            </w:r>
          </w:p>
        </w:tc>
        <w:tc>
          <w:tcPr/>
          <w:p>
            <w:pPr>
              <w:pStyle w:val="Compact"/>
            </w:pPr>
            <w:r>
              <w:t xml:space="preserve">Adyacencia completa: intercambio de LSAs y LSDB sincronizada</w:t>
            </w:r>
          </w:p>
        </w:tc>
        <w:tc>
          <w:tcPr/>
          <w:p>
            <w:pPr>
              <w:pStyle w:val="Compact"/>
            </w:pPr>
            <w:r>
              <w:t xml:space="preserve">Con el DR y el BDR</w:t>
            </w:r>
          </w:p>
        </w:tc>
      </w:tr>
      <w:tr>
        <w:tc>
          <w:tcPr/>
          <w:p>
            <w:pPr>
              <w:pStyle w:val="Compact"/>
            </w:pPr>
            <w:r>
              <w:rPr>
                <w:b/>
                <w:bCs/>
              </w:rPr>
              <w:t xml:space="preserve">2WAY</w:t>
            </w:r>
          </w:p>
        </w:tc>
        <w:tc>
          <w:tcPr/>
          <w:p>
            <w:pPr>
              <w:pStyle w:val="Compact"/>
            </w:pPr>
            <w:r>
              <w:t xml:space="preserve">Se ven y se saludan, pero no intercambian LSDB</w:t>
            </w:r>
          </w:p>
        </w:tc>
        <w:tc>
          <w:tcPr/>
          <w:p>
            <w:pPr>
              <w:pStyle w:val="Compact"/>
            </w:pPr>
            <w:r>
              <w:t xml:space="preserve">Entre DROTHERs</w:t>
            </w:r>
          </w:p>
        </w:tc>
      </w:tr>
      <w:tr>
        <w:tc>
          <w:tcPr/>
          <w:p>
            <w:pPr>
              <w:pStyle w:val="Compact"/>
            </w:pPr>
            <w:r>
              <w:rPr>
                <w:b/>
                <w:bCs/>
              </w:rPr>
              <w:t xml:space="preserve">DROTHER</w:t>
            </w:r>
          </w:p>
        </w:tc>
        <w:tc>
          <w:tcPr/>
          <w:p>
            <w:pPr>
              <w:pStyle w:val="Compact"/>
            </w:pPr>
            <w:r>
              <w:t xml:space="preserve">Rol de</w:t>
            </w:r>
            <w:r>
              <w:t xml:space="preserve"> </w:t>
            </w:r>
            <w:r>
              <w:t xml:space="preserve">“router de a pie”</w:t>
            </w:r>
            <w:r>
              <w:t xml:space="preserve"> </w:t>
            </w:r>
            <w:r>
              <w:t xml:space="preserve">(ni DR ni BDR)</w:t>
            </w:r>
          </w:p>
        </w:tc>
        <w:tc>
          <w:tcPr/>
          <w:p>
            <w:pPr>
              <w:pStyle w:val="Compact"/>
            </w:pPr>
            <w:r>
              <w:t xml:space="preserve">Todos los no elegidos</w:t>
            </w:r>
          </w:p>
        </w:tc>
      </w:tr>
    </w:tbl>
    <w:p>
      <w:pPr>
        <w:pStyle w:val="BlockText"/>
      </w:pPr>
      <w:r>
        <w:t xml:space="preserve">💡</w:t>
      </w:r>
      <w:r>
        <w:t xml:space="preserve"> </w:t>
      </w:r>
      <w:r>
        <w:rPr>
          <w:b/>
          <w:bCs/>
        </w:rPr>
        <w:t xml:space="preserve">Pregunta de examen clásica:</w:t>
      </w:r>
      <w:r>
        <w:t xml:space="preserve"> </w:t>
      </w:r>
      <w:r>
        <w:rPr>
          <w:i/>
          <w:iCs/>
        </w:rPr>
        <w:t xml:space="preserve">“Veo vecinos en 2WAY/DROTHER, ¿hay un fallo?”</w:t>
      </w:r>
      <w:r>
        <w:t xml:space="preserve"> </w:t>
      </w:r>
      <w:r>
        <w:t xml:space="preserve">→</w:t>
      </w:r>
      <w:r>
        <w:t xml:space="preserve"> </w:t>
      </w:r>
      <w:r>
        <w:rPr>
          <w:b/>
          <w:bCs/>
        </w:rPr>
        <w:t xml:space="preserve">No.</w:t>
      </w:r>
      <w:r>
        <w:t xml:space="preserve"> </w:t>
      </w:r>
      <w:r>
        <w:t xml:space="preserve">Es el comportamiento normal entre routers que no son DR ni BDR: solo sincronizan con el portavoz. El fallo sería ver al DR en otro estado distinto de FULL.</w:t>
      </w:r>
    </w:p>
    <w:p>
      <w:pPr>
        <w:pStyle w:val="FirstParagraph"/>
      </w:pPr>
      <w:r>
        <w:rPr>
          <w:b/>
          <w:bCs/>
        </w:rPr>
        <w:t xml:space="preserve">Y una pieza de control útil:</w:t>
      </w:r>
      <w:r>
        <w:t xml:space="preserve"> </w:t>
      </w:r>
      <w:r>
        <w:t xml:space="preserve">si quieres</w:t>
      </w:r>
      <w:r>
        <w:t xml:space="preserve"> </w:t>
      </w:r>
      <w:r>
        <w:rPr>
          <w:b/>
          <w:bCs/>
        </w:rPr>
        <w:t xml:space="preserve">forzar una nueva elección</w:t>
      </w:r>
      <w:r>
        <w:t xml:space="preserve"> </w:t>
      </w:r>
      <w:r>
        <w:t xml:space="preserve">(por ejemplo tras subir prioridades), reinicia el proceso OSPF en el router y los vecinos del segmento:</w:t>
      </w:r>
    </w:p>
    <w:p>
      <w:pPr>
        <w:pStyle w:val="SourceCode"/>
      </w:pPr>
      <w:r>
        <w:rPr>
          <w:rStyle w:val="ExtensionTok"/>
        </w:rPr>
        <w:t xml:space="preserve">R3#</w:t>
      </w:r>
      <w:r>
        <w:rPr>
          <w:rStyle w:val="NormalTok"/>
        </w:rPr>
        <w:t xml:space="preserve"> clear ip ospf process</w:t>
      </w:r>
      <w:r>
        <w:br/>
      </w:r>
      <w:r>
        <w:rPr>
          <w:rStyle w:val="ExtensionTok"/>
        </w:rPr>
        <w:t xml:space="preserve">Reset</w:t>
      </w:r>
      <w:r>
        <w:rPr>
          <w:rStyle w:val="NormalTok"/>
        </w:rPr>
        <w:t xml:space="preserve"> ALL OSPF processes</w:t>
      </w:r>
      <w:r>
        <w:rPr>
          <w:rStyle w:val="PreprocessorTok"/>
        </w:rPr>
        <w:t xml:space="preserve">?</w:t>
      </w:r>
      <w:r>
        <w:rPr>
          <w:rStyle w:val="NormalTok"/>
        </w:rPr>
        <w:t xml:space="preserve"> </w:t>
      </w:r>
      <w:r>
        <w:rPr>
          <w:rStyle w:val="PreprocessorTok"/>
        </w:rPr>
        <w:t xml:space="preserve">[</w:t>
      </w:r>
      <w:r>
        <w:rPr>
          <w:rStyle w:val="SpecialStringTok"/>
        </w:rPr>
        <w:t xml:space="preserve">no</w:t>
      </w:r>
      <w:r>
        <w:rPr>
          <w:rStyle w:val="PreprocessorTok"/>
        </w:rPr>
        <w:t xml:space="preserve">]</w:t>
      </w:r>
      <w:r>
        <w:rPr>
          <w:rStyle w:val="NormalTok"/>
        </w:rPr>
        <w:t xml:space="preserve">: yes</w:t>
      </w:r>
    </w:p>
    <w:p>
      <w:pPr>
        <w:pStyle w:val="BlockText"/>
      </w:pPr>
      <w:r>
        <w:t xml:space="preserve">⚠️</w:t>
      </w:r>
      <w:r>
        <w:t xml:space="preserve"> </w:t>
      </w:r>
      <w:r>
        <w:rPr>
          <w:b/>
          <w:bCs/>
        </w:rPr>
        <w:t xml:space="preserve">Aviso:</w:t>
      </w:r>
      <w:r>
        <w:t xml:space="preserve"> </w:t>
      </w:r>
      <w:r>
        <w:rPr>
          <w:rStyle w:val="VerbatimChar"/>
        </w:rPr>
        <w:t xml:space="preserve">clear ip ospf process</w:t>
      </w:r>
      <w:r>
        <w:t xml:space="preserve"> </w:t>
      </w:r>
      <w:r>
        <w:t xml:space="preserve">tira las adyacencias y las vuelve a levantar: es un reset breve pero visible. En producción se programa con cuidado, no a media mañana sin avisar.</w:t>
      </w:r>
    </w:p>
    <w:p>
      <w:r>
        <w:pict>
          <v:rect style="width:0;height:1.5pt" o:hralign="center" o:hrstd="t" o:hr="t"/>
        </w:pict>
      </w:r>
    </w:p>
    <w:bookmarkEnd w:id="66"/>
    <w:bookmarkStart w:id="67" w:name="mini-chequeo-4"/>
    <w:p>
      <w:pPr>
        <w:pStyle w:val="Heading2"/>
      </w:pPr>
      <w:r>
        <w:t xml:space="preserve">🧠 Mini-chequeo</w:t>
      </w:r>
    </w:p>
    <w:p>
      <w:pPr>
        <w:pStyle w:val="Compact"/>
        <w:numPr>
          <w:ilvl w:val="0"/>
          <w:numId w:val="1026"/>
        </w:numPr>
      </w:pPr>
      <w:r>
        <w:t xml:space="preserve">¿Cuántas adyacencias hay en un segmento con 6 routers OSPF y DR?</w:t>
      </w:r>
    </w:p>
    <w:p>
      <w:pPr>
        <w:pStyle w:val="Compact"/>
        <w:numPr>
          <w:ilvl w:val="0"/>
          <w:numId w:val="1026"/>
        </w:numPr>
      </w:pPr>
      <w:r>
        <w:t xml:space="preserve">Prioridad 0, ¿qué significa para la elección?</w:t>
      </w:r>
    </w:p>
    <w:p>
      <w:pPr>
        <w:pStyle w:val="Compact"/>
        <w:numPr>
          <w:ilvl w:val="0"/>
          <w:numId w:val="1026"/>
        </w:numPr>
      </w:pPr>
      <w:r>
        <w:t xml:space="preserve">R3 tiene prioridad 10 y R4 prioridad 5 en el mismo segmento. ¿Quién es el DR?</w:t>
      </w:r>
    </w:p>
    <w:p>
      <w:pPr>
        <w:pStyle w:val="FirstParagraph"/>
      </w:pPr>
      <w:r>
        <w:t xml:space="preserve">🔄 Respuestas</w:t>
      </w:r>
    </w:p>
    <w:p>
      <w:pPr>
        <w:pStyle w:val="Compact"/>
        <w:numPr>
          <w:ilvl w:val="0"/>
          <w:numId w:val="1027"/>
        </w:numPr>
      </w:pPr>
      <w:r>
        <w:rPr>
          <w:b/>
          <w:bCs/>
        </w:rPr>
        <w:t xml:space="preserve">9 adyacencias</w:t>
      </w:r>
      <w:r>
        <w:t xml:space="preserve"> </w:t>
      </w:r>
      <w:r>
        <w:t xml:space="preserve">(2N−3 con N = 6): cada router forma adyacencia con el DR y con el BDR. Si solo contaras las adyacencias del DR serían N−1 = 5.</w:t>
      </w:r>
    </w:p>
    <w:p>
      <w:pPr>
        <w:pStyle w:val="Compact"/>
        <w:numPr>
          <w:ilvl w:val="0"/>
          <w:numId w:val="1027"/>
        </w:numPr>
      </w:pPr>
      <w:r>
        <w:t xml:space="preserve">Que</w:t>
      </w:r>
      <w:r>
        <w:t xml:space="preserve"> </w:t>
      </w:r>
      <w:r>
        <w:rPr>
          <w:b/>
          <w:bCs/>
        </w:rPr>
        <w:t xml:space="preserve">no participa</w:t>
      </w:r>
      <w:r>
        <w:t xml:space="preserve">: prioridad 0 impide ser DR o BDR (solo actúa como DROTHER).</w:t>
      </w:r>
    </w:p>
    <w:p>
      <w:pPr>
        <w:pStyle w:val="Compact"/>
        <w:numPr>
          <w:ilvl w:val="0"/>
          <w:numId w:val="1027"/>
        </w:numPr>
      </w:pPr>
      <w:r>
        <w:rPr>
          <w:b/>
          <w:bCs/>
        </w:rPr>
        <w:t xml:space="preserve">R3</w:t>
      </w:r>
      <w:r>
        <w:t xml:space="preserve"> </w:t>
      </w:r>
      <w:r>
        <w:t xml:space="preserve">— mayor prioridad (10 &gt; 5).</w:t>
      </w:r>
    </w:p>
    <w:p>
      <w:r>
        <w:pict>
          <v:rect style="width:0;height:1.5pt" o:hralign="center" o:hrstd="t" o:hr="t"/>
        </w:pict>
      </w:r>
    </w:p>
    <w:bookmarkEnd w:id="67"/>
    <w:bookmarkStart w:id="68" w:name="resumen-en-3-frases-4"/>
    <w:p>
      <w:pPr>
        <w:pStyle w:val="Heading2"/>
      </w:pPr>
      <w:r>
        <w:t xml:space="preserve">✅ Resumen en 3 frases</w:t>
      </w:r>
    </w:p>
    <w:p>
      <w:pPr>
        <w:pStyle w:val="Compact"/>
        <w:numPr>
          <w:ilvl w:val="0"/>
          <w:numId w:val="1028"/>
        </w:numPr>
      </w:pPr>
      <w:r>
        <w:t xml:space="preserve">El</w:t>
      </w:r>
      <w:r>
        <w:t xml:space="preserve"> </w:t>
      </w:r>
      <w:r>
        <w:rPr>
          <w:b/>
          <w:bCs/>
        </w:rPr>
        <w:t xml:space="preserve">DR</w:t>
      </w:r>
      <w:r>
        <w:t xml:space="preserve"> </w:t>
      </w:r>
      <w:r>
        <w:t xml:space="preserve">(con su respaldo</w:t>
      </w:r>
      <w:r>
        <w:t xml:space="preserve"> </w:t>
      </w:r>
      <w:r>
        <w:rPr>
          <w:b/>
          <w:bCs/>
        </w:rPr>
        <w:t xml:space="preserve">BDR</w:t>
      </w:r>
      <w:r>
        <w:t xml:space="preserve">) reduce las adyacencias de N(N-1)/2 a</w:t>
      </w:r>
      <w:r>
        <w:t xml:space="preserve"> </w:t>
      </w:r>
      <w:r>
        <w:rPr>
          <w:b/>
          <w:bCs/>
        </w:rPr>
        <w:t xml:space="preserve">2N-3</w:t>
      </w:r>
      <w:r>
        <w:t xml:space="preserve"> </w:t>
      </w:r>
      <w:r>
        <w:t xml:space="preserve">con DR y BDR en cada segmento multiacceso.</w:t>
      </w:r>
    </w:p>
    <w:p>
      <w:pPr>
        <w:pStyle w:val="Compact"/>
        <w:numPr>
          <w:ilvl w:val="0"/>
          <w:numId w:val="1028"/>
        </w:numPr>
      </w:pPr>
      <w:r>
        <w:t xml:space="preserve">La elección la decide la</w:t>
      </w:r>
      <w:r>
        <w:t xml:space="preserve"> </w:t>
      </w:r>
      <w:r>
        <w:rPr>
          <w:b/>
          <w:bCs/>
        </w:rPr>
        <w:t xml:space="preserve">prioridad</w:t>
      </w:r>
      <w:r>
        <w:t xml:space="preserve"> </w:t>
      </w:r>
      <w:r>
        <w:t xml:space="preserve">y, en empate, el</w:t>
      </w:r>
      <w:r>
        <w:t xml:space="preserve"> </w:t>
      </w:r>
      <w:r>
        <w:rPr>
          <w:b/>
          <w:bCs/>
        </w:rPr>
        <w:t xml:space="preserve">Router ID</w:t>
      </w:r>
      <w:r>
        <w:t xml:space="preserve"> </w:t>
      </w:r>
      <w:r>
        <w:t xml:space="preserve">más alto; prioridad 0 queda fuera.</w:t>
      </w:r>
    </w:p>
    <w:p>
      <w:pPr>
        <w:pStyle w:val="Compact"/>
        <w:numPr>
          <w:ilvl w:val="0"/>
          <w:numId w:val="1028"/>
        </w:numPr>
      </w:pPr>
      <w:r>
        <w:t xml:space="preserve">La elección se hace</w:t>
      </w:r>
      <w:r>
        <w:t xml:space="preserve"> </w:t>
      </w:r>
      <w:r>
        <w:rPr>
          <w:b/>
          <w:bCs/>
        </w:rPr>
        <w:t xml:space="preserve">por segmento</w:t>
      </w:r>
      <w:r>
        <w:t xml:space="preserve"> </w:t>
      </w:r>
      <w:r>
        <w:t xml:space="preserve">y solo al inicio o reinicio: cambiar prioridades no derriba al DR ya elegido.</w:t>
      </w:r>
    </w:p>
    <w:bookmarkEnd w:id="68"/>
    <w:bookmarkStart w:id="69" w:name="vocabulario-rápido-4"/>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Red multiacceso</w:t>
            </w:r>
          </w:p>
        </w:tc>
        <w:tc>
          <w:tcPr/>
          <w:p>
            <w:pPr>
              <w:pStyle w:val="Compact"/>
            </w:pPr>
            <w:r>
              <w:t xml:space="preserve">Segmento con varios routers (Ethernet, por ejemplo)</w:t>
            </w:r>
          </w:p>
        </w:tc>
      </w:tr>
      <w:tr>
        <w:tc>
          <w:tcPr/>
          <w:p>
            <w:pPr>
              <w:pStyle w:val="Compact"/>
            </w:pPr>
            <w:r>
              <w:t xml:space="preserve">DR</w:t>
            </w:r>
          </w:p>
        </w:tc>
        <w:tc>
          <w:tcPr/>
          <w:p>
            <w:pPr>
              <w:pStyle w:val="Compact"/>
            </w:pPr>
            <w:r>
              <w:t xml:space="preserve">Designated Router: portavoz del segmento</w:t>
            </w:r>
          </w:p>
        </w:tc>
      </w:tr>
      <w:tr>
        <w:tc>
          <w:tcPr/>
          <w:p>
            <w:pPr>
              <w:pStyle w:val="Compact"/>
            </w:pPr>
            <w:r>
              <w:t xml:space="preserve">BDR</w:t>
            </w:r>
          </w:p>
        </w:tc>
        <w:tc>
          <w:tcPr/>
          <w:p>
            <w:pPr>
              <w:pStyle w:val="Compact"/>
            </w:pPr>
            <w:r>
              <w:t xml:space="preserve">Backup DR: asume si el DR falla</w:t>
            </w:r>
          </w:p>
        </w:tc>
      </w:tr>
      <w:tr>
        <w:tc>
          <w:tcPr/>
          <w:p>
            <w:pPr>
              <w:pStyle w:val="Compact"/>
            </w:pPr>
            <w:r>
              <w:t xml:space="preserve">DROTHER</w:t>
            </w:r>
          </w:p>
        </w:tc>
        <w:tc>
          <w:tcPr/>
          <w:p>
            <w:pPr>
              <w:pStyle w:val="Compact"/>
            </w:pPr>
            <w:r>
              <w:t xml:space="preserve">Router que no es ni DR ni BDR</w:t>
            </w:r>
          </w:p>
        </w:tc>
      </w:tr>
      <w:tr>
        <w:tc>
          <w:tcPr/>
          <w:p>
            <w:pPr>
              <w:pStyle w:val="Compact"/>
            </w:pPr>
            <w:r>
              <w:t xml:space="preserve">2WAY</w:t>
            </w:r>
          </w:p>
        </w:tc>
        <w:tc>
          <w:tcPr/>
          <w:p>
            <w:pPr>
              <w:pStyle w:val="Compact"/>
            </w:pPr>
            <w:r>
              <w:t xml:space="preserve">Estado entre DROTHERs: se ven pero no sincronizan LSDB</w:t>
            </w:r>
          </w:p>
        </w:tc>
      </w:tr>
      <w:tr>
        <w:tc>
          <w:tcPr/>
          <w:p>
            <w:pPr>
              <w:pStyle w:val="Compact"/>
            </w:pPr>
            <w:r>
              <w:t xml:space="preserve">Prioridad OSPF</w:t>
            </w:r>
          </w:p>
        </w:tc>
        <w:tc>
          <w:tcPr/>
          <w:p>
            <w:pPr>
              <w:pStyle w:val="Compact"/>
            </w:pPr>
            <w:r>
              <w:t xml:space="preserve">Valor (0-255) que decide la elección; 0 = no participa</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4 · Áreas y tipos de routers</w:t>
        </w:r>
      </w:hyperlink>
      <w:r>
        <w:t xml:space="preserve"> </w:t>
      </w:r>
      <w:r>
        <w:t xml:space="preserve">·</w:t>
      </w:r>
      <w:r>
        <w:t xml:space="preserve"> </w:t>
      </w:r>
      <w:r>
        <w:rPr>
          <w:b/>
          <w:bCs/>
        </w:rPr>
        <w:t xml:space="preserve">Siguiente:</w:t>
      </w:r>
      <w:r>
        <w:t xml:space="preserve"> </w:t>
      </w:r>
      <w:hyperlink r:id="rId16">
        <w:r>
          <w:rPr>
            <w:rStyle w:val="Hyperlink"/>
          </w:rPr>
          <w:t xml:space="preserve">6 · El coste OSPF</w:t>
        </w:r>
      </w:hyperlink>
    </w:p>
    <w:bookmarkEnd w:id="69"/>
    <w:bookmarkEnd w:id="70"/>
    <w:bookmarkStart w:id="78" w:name="el-coste-ospf"/>
    <w:p>
      <w:pPr>
        <w:pStyle w:val="Heading1"/>
      </w:pPr>
      <w:r>
        <w:t xml:space="preserve">6 — El coste OSPF</w:t>
      </w:r>
    </w:p>
    <w:p>
      <w:pPr>
        <w:pStyle w:val="FirstParagraph"/>
      </w:pPr>
      <w:r>
        <w:t xml:space="preserve">Cómo OSPF convierte ancho de banda en coste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6 · El coste OSPF</w:t>
      </w:r>
    </w:p>
    <w:p>
      <w:r>
        <w:pict>
          <v:rect style="width:0;height:1.5pt" o:hralign="center" o:hrstd="t" o:hr="t"/>
        </w:pict>
      </w:r>
    </w:p>
    <w:bookmarkStart w:id="71" w:name="la-idea-en-una-frase-5"/>
    <w:p>
      <w:pPr>
        <w:pStyle w:val="Heading2"/>
      </w:pPr>
      <w:r>
        <w:t xml:space="preserve">📬 La idea en una frase</w:t>
      </w:r>
    </w:p>
    <w:p>
      <w:pPr>
        <w:pStyle w:val="BlockText"/>
      </w:pPr>
      <w:r>
        <w:t xml:space="preserve">OSPF no cuenta saltos: convierte cada enlace en un</w:t>
      </w:r>
      <w:r>
        <w:t xml:space="preserve"> </w:t>
      </w:r>
      <w:r>
        <w:rPr>
          <w:b/>
          <w:bCs/>
        </w:rPr>
        <w:t xml:space="preserve">coste</w:t>
      </w:r>
      <w:r>
        <w:t xml:space="preserve"> </w:t>
      </w:r>
      <w:r>
        <w:t xml:space="preserve">con la fórmula</w:t>
      </w:r>
      <w:r>
        <w:t xml:space="preserve"> </w:t>
      </w:r>
      <w:r>
        <w:rPr>
          <w:rStyle w:val="VerbatimChar"/>
        </w:rPr>
        <w:t xml:space="preserve">coste = 10^8 / ancho_de_banda</w:t>
      </w:r>
      <w:r>
        <w:t xml:space="preserve">, y la ruta óptima es la que suma</w:t>
      </w:r>
      <w:r>
        <w:t xml:space="preserve"> </w:t>
      </w:r>
      <w:r>
        <w:rPr>
          <w:b/>
          <w:bCs/>
        </w:rPr>
        <w:t xml:space="preserve">menor coste total</w:t>
      </w:r>
      <w:r>
        <w:t xml:space="preserve">.</w:t>
      </w:r>
    </w:p>
    <w:p>
      <w:pPr>
        <w:pStyle w:val="FirstParagraph"/>
      </w:pPr>
      <w:r>
        <w:t xml:space="preserve">RIP decide por</w:t>
      </w:r>
      <w:r>
        <w:t xml:space="preserve"> </w:t>
      </w:r>
      <w:r>
        <w:t xml:space="preserve">“menos routers”</w:t>
      </w:r>
      <w:r>
        <w:t xml:space="preserve">; OSPF decide por</w:t>
      </w:r>
      <w:r>
        <w:t xml:space="preserve"> </w:t>
      </w:r>
      <w:r>
        <w:t xml:space="preserve">“menos coste”</w:t>
      </w:r>
      <w:r>
        <w:t xml:space="preserve">. Un enlace de fibra vale menos que uno de cobre, aunque meta más saltos. De ahí la gracia de Dijkstra (visto en el</w:t>
      </w:r>
      <w:r>
        <w:t xml:space="preserve"> </w:t>
      </w:r>
      <w:hyperlink r:id="rId13">
        <w:r>
          <w:rPr>
            <w:rStyle w:val="Hyperlink"/>
          </w:rPr>
          <w:t xml:space="preserve">punto 3</w:t>
        </w:r>
      </w:hyperlink>
      <w:r>
        <w:t xml:space="preserve">): no busca la ruta más corta en routers, sino la de menor coste acumulado.</w:t>
      </w:r>
    </w:p>
    <w:p>
      <w:r>
        <w:pict>
          <v:rect style="width:0;height:1.5pt" o:hralign="center" o:hrstd="t" o:hr="t"/>
        </w:pict>
      </w:r>
    </w:p>
    <w:bookmarkEnd w:id="71"/>
    <w:bookmarkStart w:id="72" w:name="la-fórmula"/>
    <w:p>
      <w:pPr>
        <w:pStyle w:val="Heading2"/>
      </w:pPr>
      <w:r>
        <w:t xml:space="preserve">🧮 La fórmula</w:t>
      </w:r>
    </w:p>
    <w:p>
      <w:pPr>
        <w:pStyle w:val="SourceCode"/>
      </w:pPr>
      <w:r>
        <w:rPr>
          <w:rStyle w:val="VerbatimChar"/>
        </w:rPr>
        <w:t xml:space="preserve">coste = 10^8 / ancho_de_banda (en bps)</w:t>
      </w:r>
    </w:p>
    <w:p>
      <w:pPr>
        <w:pStyle w:val="FirstParagraph"/>
      </w:pPr>
      <w:r>
        <w:t xml:space="preserve">El valor de referencia</w:t>
      </w:r>
      <w:r>
        <w:t xml:space="preserve"> </w:t>
      </w:r>
      <w:r>
        <w:rPr>
          <w:b/>
          <w:bCs/>
        </w:rPr>
        <w:t xml:space="preserve">10^8 = 100 Mbps</w:t>
      </w:r>
      <w:r>
        <w:t xml:space="preserve"> </w:t>
      </w:r>
      <w:r>
        <w:t xml:space="preserve">es el</w:t>
      </w:r>
      <w:r>
        <w:t xml:space="preserve"> </w:t>
      </w:r>
      <w:r>
        <w:t xml:space="preserve">“coste 1”</w:t>
      </w:r>
      <w:r>
        <w:t xml:space="preserve"> </w:t>
      </w:r>
      <w:r>
        <w:t xml:space="preserve">por defecto. A partir de ahí: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Velocidad</w:t>
            </w:r>
          </w:p>
        </w:tc>
        <w:tc>
          <w:tcPr/>
          <w:p>
            <w:pPr>
              <w:pStyle w:val="Compact"/>
            </w:pPr>
            <w:r>
              <w:t xml:space="preserve">Cálculo</w:t>
            </w:r>
          </w:p>
        </w:tc>
        <w:tc>
          <w:tcPr/>
          <w:p>
            <w:pPr>
              <w:pStyle w:val="Compact"/>
            </w:pPr>
            <w:r>
              <w:t xml:space="preserve">Coste por defecto</w:t>
            </w:r>
          </w:p>
        </w:tc>
      </w:tr>
      <w:tr>
        <w:tc>
          <w:tcPr/>
          <w:p>
            <w:pPr>
              <w:pStyle w:val="Compact"/>
            </w:pPr>
            <w:r>
              <w:t xml:space="preserve">10 Mbps</w:t>
            </w:r>
          </w:p>
        </w:tc>
        <w:tc>
          <w:tcPr/>
          <w:p>
            <w:pPr>
              <w:pStyle w:val="Compact"/>
            </w:pPr>
            <w:r>
              <w:t xml:space="preserve">10⁸ / 10⁷</w:t>
            </w:r>
          </w:p>
        </w:tc>
        <w:tc>
          <w:tcPr/>
          <w:p>
            <w:pPr>
              <w:pStyle w:val="Compact"/>
            </w:pPr>
            <w:r>
              <w:rPr>
                <w:b/>
                <w:bCs/>
              </w:rPr>
              <w:t xml:space="preserve">10</w:t>
            </w:r>
          </w:p>
        </w:tc>
      </w:tr>
      <w:tr>
        <w:tc>
          <w:tcPr/>
          <w:p>
            <w:pPr>
              <w:pStyle w:val="Compact"/>
            </w:pPr>
            <w:r>
              <w:t xml:space="preserve">100 Mbps</w:t>
            </w:r>
          </w:p>
        </w:tc>
        <w:tc>
          <w:tcPr/>
          <w:p>
            <w:pPr>
              <w:pStyle w:val="Compact"/>
            </w:pPr>
            <w:r>
              <w:t xml:space="preserve">10⁸ / 10⁸</w:t>
            </w:r>
          </w:p>
        </w:tc>
        <w:tc>
          <w:tcPr/>
          <w:p>
            <w:pPr>
              <w:pStyle w:val="Compact"/>
            </w:pPr>
            <w:r>
              <w:rPr>
                <w:b/>
                <w:bCs/>
              </w:rPr>
              <w:t xml:space="preserve">1</w:t>
            </w:r>
          </w:p>
        </w:tc>
      </w:tr>
      <w:tr>
        <w:tc>
          <w:tcPr/>
          <w:p>
            <w:pPr>
              <w:pStyle w:val="Compact"/>
            </w:pPr>
            <w:r>
              <w:t xml:space="preserve">1 Gbps</w:t>
            </w:r>
          </w:p>
        </w:tc>
        <w:tc>
          <w:tcPr/>
          <w:p>
            <w:pPr>
              <w:pStyle w:val="Compact"/>
            </w:pPr>
            <w:r>
              <w:t xml:space="preserve">10⁸ / 10⁹ = 0,1</w:t>
            </w:r>
          </w:p>
        </w:tc>
        <w:tc>
          <w:tcPr/>
          <w:p>
            <w:pPr>
              <w:pStyle w:val="Compact"/>
            </w:pPr>
            <w:r>
              <w:rPr>
                <w:b/>
                <w:bCs/>
              </w:rPr>
              <w:t xml:space="preserve">1</w:t>
            </w:r>
            <w:r>
              <w:t xml:space="preserve"> </w:t>
            </w:r>
            <w:r>
              <w:t xml:space="preserve">(mínimo)</w:t>
            </w:r>
          </w:p>
        </w:tc>
      </w:tr>
      <w:tr>
        <w:tc>
          <w:tcPr/>
          <w:p>
            <w:pPr>
              <w:pStyle w:val="Compact"/>
            </w:pPr>
            <w:r>
              <w:t xml:space="preserve">10 Gbps</w:t>
            </w:r>
          </w:p>
        </w:tc>
        <w:tc>
          <w:tcPr/>
          <w:p>
            <w:pPr>
              <w:pStyle w:val="Compact"/>
            </w:pPr>
            <w:r>
              <w:t xml:space="preserve">10⁸ / 10¹⁰ = 0,01</w:t>
            </w:r>
          </w:p>
        </w:tc>
        <w:tc>
          <w:tcPr/>
          <w:p>
            <w:pPr>
              <w:pStyle w:val="Compact"/>
            </w:pPr>
            <w:r>
              <w:rPr>
                <w:b/>
                <w:bCs/>
              </w:rPr>
              <w:t xml:space="preserve">1</w:t>
            </w:r>
            <w:r>
              <w:t xml:space="preserve"> </w:t>
            </w:r>
            <w:r>
              <w:t xml:space="preserve">(mínimo)</w:t>
            </w:r>
          </w:p>
        </w:tc>
      </w:tr>
      <w:tr>
        <w:tc>
          <w:tcPr/>
          <w:p>
            <w:pPr>
              <w:pStyle w:val="Compact"/>
            </w:pPr>
            <w:r>
              <w:t xml:space="preserve">1.544 Mbps (T1)</w:t>
            </w:r>
          </w:p>
        </w:tc>
        <w:tc>
          <w:tcPr/>
          <w:p>
            <w:pPr>
              <w:pStyle w:val="Compact"/>
            </w:pPr>
            <w:r>
              <w:t xml:space="preserve">10⁸ / 1.544.000 ≈ 64,8</w:t>
            </w:r>
          </w:p>
        </w:tc>
        <w:tc>
          <w:tcPr/>
          <w:p>
            <w:pPr>
              <w:pStyle w:val="Compact"/>
            </w:pPr>
            <w:r>
              <w:rPr>
                <w:b/>
                <w:bCs/>
              </w:rPr>
              <w:t xml:space="preserve">64</w:t>
            </w:r>
          </w:p>
        </w:tc>
      </w:tr>
    </w:tbl>
    <w:p>
      <w:pPr>
        <w:pStyle w:val="BlockText"/>
      </w:pPr>
      <w:r>
        <w:t xml:space="preserve">⚠️</w:t>
      </w:r>
      <w:r>
        <w:t xml:space="preserve"> </w:t>
      </w:r>
      <w:r>
        <w:rPr>
          <w:b/>
          <w:bCs/>
        </w:rPr>
        <w:t xml:space="preserve">Trampa del 1 Gbps:</w:t>
      </w:r>
      <w:r>
        <w:t xml:space="preserve"> </w:t>
      </w:r>
      <w:r>
        <w:t xml:space="preserve">con la fórmula clásica,</w:t>
      </w:r>
      <w:r>
        <w:t xml:space="preserve"> </w:t>
      </w:r>
      <w:r>
        <w:rPr>
          <w:b/>
          <w:bCs/>
        </w:rPr>
        <w:t xml:space="preserve">todos los enlaces de 100 Mbps en adelante valen lo mismo: 1</w:t>
      </w:r>
      <w:r>
        <w:t xml:space="preserve">. Un Gigabit no es</w:t>
      </w:r>
      <w:r>
        <w:t xml:space="preserve"> </w:t>
      </w:r>
      <w:r>
        <w:t xml:space="preserve">“mejor”</w:t>
      </w:r>
      <w:r>
        <w:t xml:space="preserve"> </w:t>
      </w:r>
      <w:r>
        <w:t xml:space="preserve">que un FastEthernet para OSPF hasta que no cambias el ancho de banda de referencia (</w:t>
      </w:r>
      <w:r>
        <w:rPr>
          <w:rStyle w:val="VerbatimChar"/>
        </w:rPr>
        <w:t xml:space="preserve">auto-cost reference-bandwidth</w:t>
      </w:r>
      <w:r>
        <w:t xml:space="preserve">). En redes modernas se suele subir a 1 Gbps o 10 Gbps para que OSPF vuelva a</w:t>
      </w:r>
      <w:r>
        <w:t xml:space="preserve"> </w:t>
      </w:r>
      <w:r>
        <w:t xml:space="preserve">“ver”</w:t>
      </w:r>
      <w:r>
        <w:t xml:space="preserve"> </w:t>
      </w:r>
      <w:r>
        <w:t xml:space="preserve">la diferencia.</w:t>
      </w:r>
    </w:p>
    <w:p>
      <w:pPr>
        <w:pStyle w:val="FirstParagraph"/>
      </w:pPr>
      <w:r>
        <w:rPr>
          <w:b/>
          <w:bCs/>
        </w:rPr>
        <w:t xml:space="preserve">Coste de una ruta completa:</w:t>
      </w:r>
      <w:r>
        <w:t xml:space="preserve"> </w:t>
      </w:r>
      <w:r>
        <w:t xml:space="preserve">se suman los costes de todos los enlaces del camino. Ejemplo, con el mapa del</w:t>
      </w:r>
      <w:r>
        <w:t xml:space="preserve"> </w:t>
      </w:r>
      <w:hyperlink r:id="rId13">
        <w:r>
          <w:rPr>
            <w:rStyle w:val="Hyperlink"/>
          </w:rPr>
          <w:t xml:space="preserve">punto 3</w:t>
        </w:r>
      </w:hyperlink>
      <w:r>
        <w:t xml:space="preserve">:</w:t>
      </w:r>
    </w:p>
    <w:p>
      <w:pPr>
        <w:pStyle w:val="SourceCode"/>
      </w:pPr>
      <w:r>
        <w:rPr>
          <w:rStyle w:val="VerbatimChar"/>
        </w:rPr>
        <w:t xml:space="preserve">        A ───── B</w:t>
      </w:r>
      <w:r>
        <w:br/>
      </w:r>
      <w:r>
        <w:rPr>
          <w:rStyle w:val="VerbatimChar"/>
        </w:rPr>
        <w:t xml:space="preserve">        │ 5     │ 2</w:t>
      </w:r>
      <w:r>
        <w:br/>
      </w:r>
      <w:r>
        <w:rPr>
          <w:rStyle w:val="VerbatimChar"/>
        </w:rPr>
        <w:t xml:space="preserve">        │       │</w:t>
      </w:r>
      <w:r>
        <w:br/>
      </w:r>
      <w:r>
        <w:rPr>
          <w:rStyle w:val="VerbatimChar"/>
        </w:rPr>
        <w:t xml:space="preserve">        C ───── D</w:t>
      </w:r>
      <w:r>
        <w:br/>
      </w:r>
      <w:r>
        <w:rPr>
          <w:rStyle w:val="VerbatimChar"/>
        </w:rPr>
        <w:t xml:space="preserve">           1        (costes: A-C=5, A-B=5, B-D=2, C-D=1)</w:t>
      </w:r>
    </w:p>
    <w:p>
      <w:pPr>
        <w:pStyle w:val="Compact"/>
        <w:numPr>
          <w:ilvl w:val="0"/>
          <w:numId w:val="1029"/>
        </w:numPr>
      </w:pPr>
      <w:r>
        <w:t xml:space="preserve">A → B → D = 5 + 2 =</w:t>
      </w:r>
      <w:r>
        <w:t xml:space="preserve"> </w:t>
      </w:r>
      <w:r>
        <w:rPr>
          <w:b/>
          <w:bCs/>
        </w:rPr>
        <w:t xml:space="preserve">7</w:t>
      </w:r>
    </w:p>
    <w:p>
      <w:pPr>
        <w:pStyle w:val="Compact"/>
        <w:numPr>
          <w:ilvl w:val="0"/>
          <w:numId w:val="1029"/>
        </w:numPr>
      </w:pPr>
      <w:r>
        <w:t xml:space="preserve">A → C → D = 5 + 1 =</w:t>
      </w:r>
      <w:r>
        <w:t xml:space="preserve"> </w:t>
      </w:r>
      <w:r>
        <w:rPr>
          <w:b/>
          <w:bCs/>
        </w:rPr>
        <w:t xml:space="preserve">6</w:t>
      </w:r>
      <w:r>
        <w:t xml:space="preserve"> </w:t>
      </w:r>
      <w:r>
        <w:t xml:space="preserve">← OSPF elige este camino (menor coste total)</w:t>
      </w:r>
    </w:p>
    <w:p>
      <w:r>
        <w:pict>
          <v:rect style="width:0;height:1.5pt" o:hralign="center" o:hrstd="t" o:hr="t"/>
        </w:pict>
      </w:r>
    </w:p>
    <w:bookmarkEnd w:id="72"/>
    <w:bookmarkStart w:id="73" w:name="controlar-el-coste-a-mano"/>
    <w:p>
      <w:pPr>
        <w:pStyle w:val="Heading2"/>
      </w:pPr>
      <w:r>
        <w:t xml:space="preserve">🔧 Controlar el coste a mano</w:t>
      </w:r>
    </w:p>
    <w:p>
      <w:pPr>
        <w:pStyle w:val="FirstParagraph"/>
      </w:pPr>
      <w:r>
        <w:t xml:space="preserve">A veces quieres que OSPF prefiera (o evite) un enlace aunque físicamente sea el mismo. Dos formas:</w:t>
      </w:r>
    </w:p>
    <w:p>
      <w:pPr>
        <w:numPr>
          <w:ilvl w:val="0"/>
          <w:numId w:val="1030"/>
        </w:numPr>
      </w:pPr>
      <w:r>
        <w:rPr>
          <w:b/>
          <w:bCs/>
        </w:rPr>
        <w:t xml:space="preserve">Forzar el coste de una interfaz:</w:t>
      </w:r>
    </w:p>
    <w:p>
      <w:pPr>
        <w:pStyle w:val="SourceCode"/>
        <w:numPr>
          <w:ilvl w:val="0"/>
          <w:numId w:val="1000"/>
        </w:numPr>
      </w:pP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10</w:t>
      </w:r>
    </w:p>
    <w:p>
      <w:pPr>
        <w:numPr>
          <w:ilvl w:val="0"/>
          <w:numId w:val="1030"/>
        </w:numPr>
      </w:pPr>
      <w:r>
        <w:rPr>
          <w:b/>
          <w:bCs/>
        </w:rPr>
        <w:t xml:space="preserve">Cambiar el ancho de banda de referencia</w:t>
      </w:r>
      <w:r>
        <w:t xml:space="preserve"> </w:t>
      </w:r>
      <w:r>
        <w:t xml:space="preserve">(global):</w:t>
      </w:r>
    </w:p>
    <w:p>
      <w:pPr>
        <w:pStyle w:val="SourceCode"/>
        <w:numPr>
          <w:ilvl w:val="0"/>
          <w:numId w:val="1000"/>
        </w:numPr>
      </w:pP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auto-cost reference-bandwidth 1000   # 1 Gbps como coste 1</w:t>
      </w:r>
    </w:p>
    <w:p>
      <w:pPr>
        <w:pStyle w:val="BlockText"/>
      </w:pPr>
      <w:r>
        <w:t xml:space="preserve">💡</w:t>
      </w:r>
      <w:r>
        <w:t xml:space="preserve"> </w:t>
      </w:r>
      <w:r>
        <w:rPr>
          <w:b/>
          <w:bCs/>
        </w:rPr>
        <w:t xml:space="preserve">¿Cómo ver el coste de una ruta?</w:t>
      </w:r>
      <w:r>
        <w:t xml:space="preserve"> </w:t>
      </w:r>
      <w:r>
        <w:t xml:space="preserve">Con</w:t>
      </w:r>
      <w:r>
        <w:t xml:space="preserve"> </w:t>
      </w:r>
      <w:r>
        <w:rPr>
          <w:rStyle w:val="VerbatimChar"/>
        </w:rPr>
        <w:t xml:space="preserve">show ip ospf interface</w:t>
      </w:r>
      <w:r>
        <w:t xml:space="preserve"> </w:t>
      </w:r>
      <w:r>
        <w:t xml:space="preserve">verás el coste de cada interfaz, y</w:t>
      </w:r>
      <w:r>
        <w:t xml:space="preserve"> </w:t>
      </w:r>
      <w:r>
        <w:rPr>
          <w:rStyle w:val="VerbatimChar"/>
        </w:rPr>
        <w:t xml:space="preserve">show ip route</w:t>
      </w:r>
      <w:r>
        <w:t xml:space="preserve"> </w:t>
      </w:r>
      <w:r>
        <w:t xml:space="preserve">muestra la métrica (coste total) de cada ruta OSPF.</w:t>
      </w:r>
    </w:p>
    <w:p>
      <w:r>
        <w:pict>
          <v:rect style="width:0;height:1.5pt" o:hralign="center" o:hrstd="t" o:hr="t"/>
        </w:pict>
      </w:r>
    </w:p>
    <w:bookmarkEnd w:id="73"/>
    <w:bookmarkStart w:id="74" w:name="un-caso-completo-de-extremo-a-extremo"/>
    <w:p>
      <w:pPr>
        <w:pStyle w:val="Heading2"/>
      </w:pPr>
      <w:r>
        <w:t xml:space="preserve">🧮 Un caso completo, de extremo a extremo</w:t>
      </w:r>
    </w:p>
    <w:p>
      <w:pPr>
        <w:pStyle w:val="FirstParagraph"/>
      </w:pPr>
      <w:r>
        <w:t xml:space="preserve">Montemos una mini-red y calculemos qué decide OSPF. R1 quiere llegar a la LAN de R3 y tiene</w:t>
      </w:r>
      <w:r>
        <w:t xml:space="preserve"> </w:t>
      </w:r>
      <w:r>
        <w:rPr>
          <w:b/>
          <w:bCs/>
        </w:rPr>
        <w:t xml:space="preserve">dos caminos</w:t>
      </w:r>
      <w:r>
        <w:t xml:space="preserve">:</w:t>
      </w:r>
    </w:p>
    <w:p>
      <w:pPr>
        <w:pStyle w:val="SourceCode"/>
      </w:pPr>
      <w:r>
        <w:rPr>
          <w:rStyle w:val="VerbatimChar"/>
        </w:rPr>
        <w:t xml:space="preserve">        Camino A · FastEthernet 100 Mbps (coste 1 por enlace)</w:t>
      </w:r>
      <w:r>
        <w:br/>
      </w:r>
      <w:r>
        <w:br/>
      </w:r>
      <w:r>
        <w:rPr>
          <w:rStyle w:val="VerbatimChar"/>
        </w:rPr>
        <w:t xml:space="preserve">   LAN ── R1 ─────────── R2 ─────────── R3 ── LAN</w:t>
      </w:r>
      <w:r>
        <w:br/>
      </w:r>
      <w:r>
        <w:rPr>
          <w:rStyle w:val="VerbatimChar"/>
        </w:rPr>
        <w:t xml:space="preserve">                      100 Mbps      100 Mbps</w:t>
      </w:r>
      <w:r>
        <w:br/>
      </w:r>
      <w:r>
        <w:br/>
      </w:r>
      <w:r>
        <w:rPr>
          <w:rStyle w:val="VerbatimChar"/>
        </w:rPr>
        <w:t xml:space="preserve">        Camino B · Serial 10 Mbps (coste 10 por enlace)</w:t>
      </w:r>
      <w:r>
        <w:br/>
      </w:r>
      <w:r>
        <w:br/>
      </w:r>
      <w:r>
        <w:rPr>
          <w:rStyle w:val="VerbatimChar"/>
        </w:rPr>
        <w:t xml:space="preserve">   R1 ─────────── R4 ─────────── R3</w:t>
      </w:r>
      <w:r>
        <w:br/>
      </w:r>
      <w:r>
        <w:rPr>
          <w:rStyle w:val="VerbatimChar"/>
        </w:rPr>
        <w:t xml:space="preserve">               10 Mbps      10 Mbps</w:t>
      </w:r>
    </w:p>
    <w:p>
      <w:pPr>
        <w:pStyle w:val="FirstParagraph"/>
      </w:pPr>
      <w:r>
        <w:rPr>
          <w:b/>
          <w:bCs/>
        </w:rPr>
        <w:t xml:space="preserve">Camino A: R1 → R2 → R3 (FastEthernet 100 Mbps):</w:t>
      </w:r>
      <w:r>
        <w:t xml:space="preserve"> </w:t>
      </w:r>
      <w:r>
        <w:t xml:space="preserve">coste por enlace = 1 → total =</w:t>
      </w:r>
      <w:r>
        <w:t xml:space="preserve"> </w:t>
      </w:r>
      <w:r>
        <w:rPr>
          <w:b/>
          <w:bCs/>
        </w:rPr>
        <w:t xml:space="preserve">1 + 1 = 2</w:t>
      </w:r>
      <w:r>
        <w:t xml:space="preserve">.</w:t>
      </w:r>
      <w:r>
        <w:t xml:space="preserve"> </w:t>
      </w:r>
      <w:r>
        <w:rPr>
          <w:b/>
          <w:bCs/>
        </w:rPr>
        <w:t xml:space="preserve">Camino B: R1 → R4 → R3 (Serial 10 Mbps):</w:t>
      </w:r>
      <w:r>
        <w:t xml:space="preserve"> </w:t>
      </w:r>
      <w:r>
        <w:t xml:space="preserve">coste por enlace = 10 → total =</w:t>
      </w:r>
      <w:r>
        <w:t xml:space="preserve"> </w:t>
      </w:r>
      <w:r>
        <w:rPr>
          <w:b/>
          <w:bCs/>
        </w:rPr>
        <w:t xml:space="preserve">10 + 10 = 20</w:t>
      </w:r>
      <w:r>
        <w:t xml:space="preserve">.</w:t>
      </w:r>
    </w:p>
    <w:p>
      <w:pPr>
        <w:pStyle w:val="BodyText"/>
      </w:pPr>
      <w:r>
        <w:t xml:space="preserve">OSPF elige el</w:t>
      </w:r>
      <w:r>
        <w:t xml:space="preserve"> </w:t>
      </w:r>
      <w:r>
        <w:rPr>
          <w:b/>
          <w:bCs/>
        </w:rPr>
        <w:t xml:space="preserve">Camino A</w:t>
      </w:r>
      <w:r>
        <w:t xml:space="preserve"> </w:t>
      </w:r>
      <w:r>
        <w:t xml:space="preserve">(coste 2 &lt; 20), aunque los dos caminos tengan el mismo número de saltos. Y ahora el truco del administrador: si el enlace de R2 está saturado y queremos mover tráfico por R4 aunque sea lento, subimos el coste de las interfaces de R2:</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interface gigabitethernet 0/0</w:t>
      </w:r>
      <w:r>
        <w:br/>
      </w:r>
      <w:r>
        <w:rPr>
          <w:rStyle w:val="ExtensionTok"/>
        </w:rPr>
        <w:t xml:space="preserve">R1</w:t>
      </w:r>
      <w:r>
        <w:rPr>
          <w:rStyle w:val="ErrorTok"/>
        </w:rPr>
        <w:t xml:space="preserve">(</w:t>
      </w:r>
      <w:r>
        <w:rPr>
          <w:rStyle w:val="ExtensionTok"/>
        </w:rPr>
        <w:t xml:space="preserve">config-if</w:t>
      </w:r>
      <w:r>
        <w:rPr>
          <w:rStyle w:val="KeywordTok"/>
        </w:rPr>
        <w:t xml:space="preserve">)</w:t>
      </w:r>
      <w:r>
        <w:rPr>
          <w:rStyle w:val="CommentTok"/>
        </w:rPr>
        <w:t xml:space="preserve"># ip ospf cost 50          # Camino A pasa a coste 50+1 = 51 &gt; 20</w:t>
      </w:r>
    </w:p>
    <w:p>
      <w:pPr>
        <w:pStyle w:val="FirstParagraph"/>
      </w:pPr>
      <w:r>
        <w:t xml:space="preserve">Con el coste tocado, OSPF recorre su SPF, ve 51 frente a 20 y</w:t>
      </w:r>
      <w:r>
        <w:t xml:space="preserve"> </w:t>
      </w:r>
      <w:r>
        <w:rPr>
          <w:b/>
          <w:bCs/>
        </w:rPr>
        <w:t xml:space="preserve">redirige el tráfico a R4</w:t>
      </w:r>
      <w:r>
        <w:t xml:space="preserve">. Ese mismo mecanismo es el que usarás en el</w:t>
      </w:r>
      <w:r>
        <w:t xml:space="preserve"> </w:t>
      </w:r>
      <w:hyperlink r:id="rId19">
        <w:r>
          <w:rPr>
            <w:rStyle w:val="Hyperlink"/>
          </w:rPr>
          <w:t xml:space="preserve">Laboratorio de tortura</w:t>
        </w:r>
      </w:hyperlink>
      <w:r>
        <w:t xml:space="preserve"> </w:t>
      </w:r>
      <w:r>
        <w:t xml:space="preserve">para</w:t>
      </w:r>
      <w:r>
        <w:t xml:space="preserve"> </w:t>
      </w:r>
      <w:r>
        <w:t xml:space="preserve">“forzar una ruta alternativa”</w:t>
      </w:r>
      <w:r>
        <w:t xml:space="preserve">.</w:t>
      </w:r>
    </w:p>
    <w:p>
      <w:r>
        <w:pict>
          <v:rect style="width:0;height:1.5pt" o:hralign="center" o:hrstd="t" o:hr="t"/>
        </w:pict>
      </w:r>
    </w:p>
    <w:bookmarkEnd w:id="74"/>
    <w:bookmarkStart w:id="75" w:name="mini-chequeo-5"/>
    <w:p>
      <w:pPr>
        <w:pStyle w:val="Heading2"/>
      </w:pPr>
      <w:r>
        <w:t xml:space="preserve">🧠 Mini-chequeo</w:t>
      </w:r>
    </w:p>
    <w:p>
      <w:pPr>
        <w:pStyle w:val="Compact"/>
        <w:numPr>
          <w:ilvl w:val="0"/>
          <w:numId w:val="1031"/>
        </w:numPr>
      </w:pPr>
      <w:r>
        <w:t xml:space="preserve">Calcula el coste de una interfaz</w:t>
      </w:r>
      <w:r>
        <w:t xml:space="preserve"> </w:t>
      </w:r>
      <w:r>
        <w:rPr>
          <w:b/>
          <w:bCs/>
        </w:rPr>
        <w:t xml:space="preserve">FastEthernet (100 Mbps)</w:t>
      </w:r>
      <w:r>
        <w:t xml:space="preserve"> </w:t>
      </w:r>
      <w:r>
        <w:t xml:space="preserve">y de una</w:t>
      </w:r>
      <w:r>
        <w:t xml:space="preserve"> </w:t>
      </w:r>
      <w:r>
        <w:rPr>
          <w:b/>
          <w:bCs/>
        </w:rPr>
        <w:t xml:space="preserve">Serial (1.544 Mbps)</w:t>
      </w:r>
      <w:r>
        <w:t xml:space="preserve">.</w:t>
      </w:r>
    </w:p>
    <w:p>
      <w:pPr>
        <w:pStyle w:val="Compact"/>
        <w:numPr>
          <w:ilvl w:val="0"/>
          <w:numId w:val="1031"/>
        </w:numPr>
      </w:pPr>
      <w:r>
        <w:t xml:space="preserve">Un camino tiene 2 enlaces de 100 Mbps y otro tiene 1 enlace de 100 Mbps + 1 de 10 Mbps. ¿Cuál elige OSPF?</w:t>
      </w:r>
    </w:p>
    <w:p>
      <w:pPr>
        <w:pStyle w:val="Compact"/>
        <w:numPr>
          <w:ilvl w:val="0"/>
          <w:numId w:val="1031"/>
        </w:numPr>
      </w:pPr>
      <w:r>
        <w:t xml:space="preserve">¿Por qué OSPF da el mismo coste a un FastEthernet y a un Gigabit por defecto?</w:t>
      </w:r>
    </w:p>
    <w:p>
      <w:pPr>
        <w:pStyle w:val="FirstParagraph"/>
      </w:pPr>
      <w:r>
        <w:t xml:space="preserve">🔄 Respuestas</w:t>
      </w:r>
    </w:p>
    <w:p>
      <w:pPr>
        <w:pStyle w:val="Compact"/>
        <w:numPr>
          <w:ilvl w:val="0"/>
          <w:numId w:val="1032"/>
        </w:numPr>
      </w:pPr>
      <w:r>
        <w:t xml:space="preserve">100 Mbps →</w:t>
      </w:r>
      <w:r>
        <w:t xml:space="preserve"> </w:t>
      </w:r>
      <w:r>
        <w:rPr>
          <w:b/>
          <w:bCs/>
        </w:rPr>
        <w:t xml:space="preserve">1</w:t>
      </w:r>
      <w:r>
        <w:t xml:space="preserve">; 1.544 Mbps →</w:t>
      </w:r>
      <w:r>
        <w:t xml:space="preserve"> </w:t>
      </w:r>
      <w:r>
        <w:rPr>
          <w:b/>
          <w:bCs/>
        </w:rPr>
        <w:t xml:space="preserve">64</w:t>
      </w:r>
      <w:r>
        <w:t xml:space="preserve"> </w:t>
      </w:r>
      <w:r>
        <w:t xml:space="preserve">(10⁸ / 1.544.000 ≈ 64).</w:t>
      </w:r>
    </w:p>
    <w:p>
      <w:pPr>
        <w:pStyle w:val="Compact"/>
        <w:numPr>
          <w:ilvl w:val="0"/>
          <w:numId w:val="1032"/>
        </w:numPr>
      </w:pPr>
      <w:r>
        <w:t xml:space="preserve">El</w:t>
      </w:r>
      <w:r>
        <w:t xml:space="preserve"> </w:t>
      </w:r>
      <w:r>
        <w:rPr>
          <w:b/>
          <w:bCs/>
        </w:rPr>
        <w:t xml:space="preserve">primer camino</w:t>
      </w:r>
      <w:r>
        <w:t xml:space="preserve">: 1 + 1 =</w:t>
      </w:r>
      <w:r>
        <w:t xml:space="preserve"> </w:t>
      </w:r>
      <w:r>
        <w:rPr>
          <w:b/>
          <w:bCs/>
        </w:rPr>
        <w:t xml:space="preserve">2</w:t>
      </w:r>
      <w:r>
        <w:t xml:space="preserve"> </w:t>
      </w:r>
      <w:r>
        <w:t xml:space="preserve">frente a 1 + 10 =</w:t>
      </w:r>
      <w:r>
        <w:t xml:space="preserve"> </w:t>
      </w:r>
      <w:r>
        <w:rPr>
          <w:b/>
          <w:bCs/>
        </w:rPr>
        <w:t xml:space="preserve">11</w:t>
      </w:r>
      <w:r>
        <w:t xml:space="preserve">. Menor coste total.</w:t>
      </w:r>
    </w:p>
    <w:p>
      <w:pPr>
        <w:pStyle w:val="Compact"/>
        <w:numPr>
          <w:ilvl w:val="0"/>
          <w:numId w:val="1032"/>
        </w:numPr>
      </w:pPr>
      <w:r>
        <w:t xml:space="preserve">Porque el</w:t>
      </w:r>
      <w:r>
        <w:t xml:space="preserve"> </w:t>
      </w:r>
      <w:r>
        <w:rPr>
          <w:b/>
          <w:bCs/>
        </w:rPr>
        <w:t xml:space="preserve">coste mínimo es 1</w:t>
      </w:r>
      <w:r>
        <w:t xml:space="preserve">: 10⁸/10⁹ = 0,1 se redondea a 1. Para distinguirlos hay que subir el</w:t>
      </w:r>
      <w:r>
        <w:t xml:space="preserve"> </w:t>
      </w:r>
      <w:r>
        <w:rPr>
          <w:rStyle w:val="VerbatimChar"/>
        </w:rPr>
        <w:t xml:space="preserve">auto-cost reference-bandwidth</w:t>
      </w:r>
      <w:r>
        <w:t xml:space="preserve">.</w:t>
      </w:r>
    </w:p>
    <w:p>
      <w:r>
        <w:pict>
          <v:rect style="width:0;height:1.5pt" o:hralign="center" o:hrstd="t" o:hr="t"/>
        </w:pict>
      </w:r>
    </w:p>
    <w:bookmarkEnd w:id="75"/>
    <w:bookmarkStart w:id="76" w:name="resumen-en-3-frases-5"/>
    <w:p>
      <w:pPr>
        <w:pStyle w:val="Heading2"/>
      </w:pPr>
      <w:r>
        <w:t xml:space="preserve">✅ Resumen en 3 frases</w:t>
      </w:r>
    </w:p>
    <w:p>
      <w:pPr>
        <w:pStyle w:val="Compact"/>
        <w:numPr>
          <w:ilvl w:val="0"/>
          <w:numId w:val="1033"/>
        </w:numPr>
      </w:pPr>
      <w:r>
        <w:t xml:space="preserve">OSPF calcula</w:t>
      </w:r>
      <w:r>
        <w:t xml:space="preserve"> </w:t>
      </w:r>
      <w:r>
        <w:rPr>
          <w:rStyle w:val="VerbatimChar"/>
        </w:rPr>
        <w:t xml:space="preserve">coste = 10^8 / ancho_de_banda</w:t>
      </w:r>
      <w:r>
        <w:t xml:space="preserve">: enlace lento = coste alto, enlace rápido = coste bajo.</w:t>
      </w:r>
    </w:p>
    <w:p>
      <w:pPr>
        <w:pStyle w:val="Compact"/>
        <w:numPr>
          <w:ilvl w:val="0"/>
          <w:numId w:val="1033"/>
        </w:numPr>
      </w:pPr>
      <w:r>
        <w:t xml:space="preserve">La ruta elegida es la de</w:t>
      </w:r>
      <w:r>
        <w:t xml:space="preserve"> </w:t>
      </w:r>
      <w:r>
        <w:rPr>
          <w:b/>
          <w:bCs/>
        </w:rPr>
        <w:t xml:space="preserve">menor coste acumulado</w:t>
      </w:r>
      <w:r>
        <w:t xml:space="preserve"> </w:t>
      </w:r>
      <w:r>
        <w:t xml:space="preserve">(Dijkstra), no la de menos saltos.</w:t>
      </w:r>
    </w:p>
    <w:p>
      <w:pPr>
        <w:pStyle w:val="Compact"/>
        <w:numPr>
          <w:ilvl w:val="0"/>
          <w:numId w:val="1033"/>
        </w:numPr>
      </w:pPr>
      <w:r>
        <w:t xml:space="preserve">Se puede forzar a mano con</w:t>
      </w:r>
      <w:r>
        <w:t xml:space="preserve"> </w:t>
      </w:r>
      <w:r>
        <w:rPr>
          <w:rStyle w:val="VerbatimChar"/>
        </w:rPr>
        <w:t xml:space="preserve">ip ospf cost</w:t>
      </w:r>
      <w:r>
        <w:t xml:space="preserve"> </w:t>
      </w:r>
      <w:r>
        <w:t xml:space="preserve">o ajustando el ancho de banda de referencia, y verificarlo con</w:t>
      </w:r>
      <w:r>
        <w:t xml:space="preserve"> </w:t>
      </w:r>
      <w:r>
        <w:rPr>
          <w:rStyle w:val="VerbatimChar"/>
        </w:rPr>
        <w:t xml:space="preserve">show ip ospf interface</w:t>
      </w:r>
      <w:r>
        <w:t xml:space="preserve">.</w:t>
      </w:r>
    </w:p>
    <w:bookmarkEnd w:id="76"/>
    <w:bookmarkStart w:id="77" w:name="vocabulario-rápido-5"/>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Coste OSPF</w:t>
            </w:r>
          </w:p>
        </w:tc>
        <w:tc>
          <w:tcPr/>
          <w:p>
            <w:pPr>
              <w:pStyle w:val="Compact"/>
            </w:pPr>
            <w:r>
              <w:t xml:space="preserve">Métrica del enlace (10⁸ / ancho de banda)</w:t>
            </w:r>
          </w:p>
        </w:tc>
      </w:tr>
      <w:tr>
        <w:tc>
          <w:tcPr/>
          <w:p>
            <w:pPr>
              <w:pStyle w:val="Compact"/>
            </w:pPr>
            <w:r>
              <w:t xml:space="preserve">Coste acumulado</w:t>
            </w:r>
          </w:p>
        </w:tc>
        <w:tc>
          <w:tcPr/>
          <w:p>
            <w:pPr>
              <w:pStyle w:val="Compact"/>
            </w:pPr>
            <w:r>
              <w:t xml:space="preserve">Suma de costes de todos los enlaces del camino</w:t>
            </w:r>
          </w:p>
        </w:tc>
      </w:tr>
      <w:tr>
        <w:tc>
          <w:tcPr/>
          <w:p>
            <w:pPr>
              <w:pStyle w:val="Compact"/>
            </w:pPr>
            <w:r>
              <w:t xml:space="preserve">ip ospf cost</w:t>
            </w:r>
          </w:p>
        </w:tc>
        <w:tc>
          <w:tcPr/>
          <w:p>
            <w:pPr>
              <w:pStyle w:val="Compact"/>
            </w:pPr>
            <w:r>
              <w:t xml:space="preserve">Comando para fijar el coste de una interfaz</w:t>
            </w:r>
          </w:p>
        </w:tc>
      </w:tr>
      <w:tr>
        <w:tc>
          <w:tcPr/>
          <w:p>
            <w:pPr>
              <w:pStyle w:val="Compact"/>
            </w:pPr>
            <w:r>
              <w:t xml:space="preserve">auto-cost reference-bandwidth</w:t>
            </w:r>
          </w:p>
        </w:tc>
        <w:tc>
          <w:tcPr/>
          <w:p>
            <w:pPr>
              <w:pStyle w:val="Compact"/>
            </w:pPr>
            <w:r>
              <w:t xml:space="preserve">Ancho de banda de referencia para calcular costes</w:t>
            </w:r>
          </w:p>
        </w:tc>
      </w:tr>
      <w:tr>
        <w:tc>
          <w:tcPr/>
          <w:p>
            <w:pPr>
              <w:pStyle w:val="Compact"/>
            </w:pPr>
            <w:r>
              <w:t xml:space="preserve">Ancho de banda de referencia</w:t>
            </w:r>
          </w:p>
        </w:tc>
        <w:tc>
          <w:tcPr/>
          <w:p>
            <w:pPr>
              <w:pStyle w:val="Compact"/>
            </w:pPr>
            <w:r>
              <w:t xml:space="preserve">Velocidad a la que OSPF le asigna coste 1 (10⁸ bps)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5">
        <w:r>
          <w:rPr>
            <w:rStyle w:val="Hyperlink"/>
          </w:rPr>
          <w:t xml:space="preserve">5 · DR y BDR</w:t>
        </w:r>
      </w:hyperlink>
      <w:r>
        <w:t xml:space="preserve"> </w:t>
      </w:r>
      <w:r>
        <w:t xml:space="preserve">·</w:t>
      </w:r>
      <w:r>
        <w:t xml:space="preserve"> </w:t>
      </w:r>
      <w:r>
        <w:rPr>
          <w:b/>
          <w:bCs/>
        </w:rPr>
        <w:t xml:space="preserve">Siguiente:</w:t>
      </w:r>
      <w:r>
        <w:t xml:space="preserve"> </w:t>
      </w:r>
      <w:hyperlink r:id="rId17">
        <w:r>
          <w:rPr>
            <w:rStyle w:val="Hyperlink"/>
          </w:rPr>
          <w:t xml:space="preserve">7 · Configuración OSPF</w:t>
        </w:r>
      </w:hyperlink>
    </w:p>
    <w:bookmarkEnd w:id="77"/>
    <w:bookmarkEnd w:id="78"/>
    <w:bookmarkStart w:id="86" w:name="configuración-ospf"/>
    <w:p>
      <w:pPr>
        <w:pStyle w:val="Heading1"/>
      </w:pPr>
      <w:r>
        <w:t xml:space="preserve">7 — Configuración OSPF</w:t>
      </w:r>
    </w:p>
    <w:p>
      <w:pPr>
        <w:pStyle w:val="FirstParagraph"/>
      </w:pPr>
      <w:r>
        <w:t xml:space="preserve">Configuración básica y multiárea paso a paso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7 · Configuración OSPF</w:t>
      </w:r>
    </w:p>
    <w:p>
      <w:r>
        <w:pict>
          <v:rect style="width:0;height:1.5pt" o:hralign="center" o:hrstd="t" o:hr="t"/>
        </w:pict>
      </w:r>
    </w:p>
    <w:bookmarkStart w:id="79" w:name="la-idea-en-una-frase-6"/>
    <w:p>
      <w:pPr>
        <w:pStyle w:val="Heading2"/>
      </w:pPr>
      <w:r>
        <w:t xml:space="preserve">📬 La idea en una frase</w:t>
      </w:r>
    </w:p>
    <w:p>
      <w:pPr>
        <w:pStyle w:val="BlockText"/>
      </w:pPr>
      <w:r>
        <w:t xml:space="preserve">Configurar OSPF es declarar las redes en el proceso con</w:t>
      </w:r>
      <w:r>
        <w:t xml:space="preserve"> </w:t>
      </w:r>
      <w:r>
        <w:rPr>
          <w:rStyle w:val="VerbatimChar"/>
        </w:rPr>
        <w:t xml:space="preserve">network &lt;red&gt; &lt;wildcard&gt; area &lt;área&gt;</w:t>
      </w:r>
      <w:r>
        <w:t xml:space="preserve">: con eso, OSPF descubre vecinos, intercambia LSAs y llena las tablas de rutas solo.</w:t>
      </w:r>
    </w:p>
    <w:p>
      <w:pPr>
        <w:pStyle w:val="FirstParagraph"/>
      </w:pPr>
      <w:r>
        <w:t xml:space="preserve">Ya tienes la teoría (LSA, SPF, áreas, coste). Ahora toca el teclado: la configuración mínima, el multiárea con ABR, y los primeros comandos de verificación. La ruta por defecto y el diagnóstico en profundidad quedan para el</w:t>
      </w:r>
      <w:r>
        <w:t xml:space="preserve"> </w:t>
      </w:r>
      <w:hyperlink r:id="rId18">
        <w:r>
          <w:rPr>
            <w:rStyle w:val="Hyperlink"/>
          </w:rPr>
          <w:t xml:space="preserve">punto 8</w:t>
        </w:r>
      </w:hyperlink>
      <w:r>
        <w:t xml:space="preserve">.</w:t>
      </w:r>
    </w:p>
    <w:p>
      <w:r>
        <w:pict>
          <v:rect style="width:0;height:1.5pt" o:hralign="center" o:hrstd="t" o:hr="t"/>
        </w:pict>
      </w:r>
    </w:p>
    <w:bookmarkEnd w:id="79"/>
    <w:bookmarkStart w:id="80" w:name="configuración-mínima"/>
    <w:p>
      <w:pPr>
        <w:pStyle w:val="Heading2"/>
      </w:pPr>
      <w:r>
        <w:t xml:space="preserve">⚙️ Configuración mínima</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router-id 1.1.1.1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w:t>
      </w:r>
    </w:p>
    <w:p>
      <w:pPr>
        <w:pStyle w:val="FirstParagraph"/>
      </w:pPr>
      <w:r>
        <w:t xml:space="preserve">Tres piezas que debes entender bien:</w:t>
      </w:r>
    </w:p>
    <w:p>
      <w:pPr>
        <w:pStyle w:val="Compact"/>
        <w:numPr>
          <w:ilvl w:val="0"/>
          <w:numId w:val="1034"/>
        </w:numPr>
      </w:pPr>
      <w:r>
        <w:rPr>
          <w:rStyle w:val="VerbatimChar"/>
          <w:b/>
          <w:bCs/>
        </w:rPr>
        <w:t xml:space="preserve">router ospf 1</w:t>
      </w:r>
      <w:r>
        <w:t xml:space="preserve">: arranca el proceso OSPF con</w:t>
      </w:r>
      <w:r>
        <w:t xml:space="preserve"> </w:t>
      </w:r>
      <w:r>
        <w:rPr>
          <w:b/>
          <w:bCs/>
        </w:rPr>
        <w:t xml:space="preserve">process ID</w:t>
      </w:r>
      <w:r>
        <w:t xml:space="preserve"> </w:t>
      </w:r>
      <w:r>
        <w:t xml:space="preserve">local (el</w:t>
      </w:r>
      <w:r>
        <w:t xml:space="preserve"> </w:t>
      </w:r>
      <w:r>
        <w:rPr>
          <w:rStyle w:val="VerbatimChar"/>
        </w:rPr>
        <w:t xml:space="preserve">1</w:t>
      </w:r>
      <w:r>
        <w:t xml:space="preserve"> </w:t>
      </w:r>
      <w:r>
        <w:t xml:space="preserve">no tiene que coincidir entre routers; es como el nombre del proceso en ese equipo).</w:t>
      </w:r>
    </w:p>
    <w:p>
      <w:pPr>
        <w:pStyle w:val="Compact"/>
        <w:numPr>
          <w:ilvl w:val="0"/>
          <w:numId w:val="1034"/>
        </w:numPr>
      </w:pPr>
      <w:r>
        <w:rPr>
          <w:rStyle w:val="VerbatimChar"/>
          <w:b/>
          <w:bCs/>
        </w:rPr>
        <w:t xml:space="preserve">router-id 1.1.1.1</w:t>
      </w:r>
      <w:r>
        <w:t xml:space="preserve">: fija el Router ID a mano (recuerda el</w:t>
      </w:r>
      <w:r>
        <w:t xml:space="preserve"> </w:t>
      </w:r>
      <w:hyperlink r:id="rId13">
        <w:r>
          <w:rPr>
            <w:rStyle w:val="Hyperlink"/>
          </w:rPr>
          <w:t xml:space="preserve">punto 3</w:t>
        </w:r>
      </w:hyperlink>
      <w:r>
        <w:t xml:space="preserve">: único y estable). Se recomienda configurarlo siempre.</w:t>
      </w:r>
    </w:p>
    <w:p>
      <w:pPr>
        <w:pStyle w:val="Compact"/>
        <w:numPr>
          <w:ilvl w:val="0"/>
          <w:numId w:val="1034"/>
        </w:numPr>
      </w:pPr>
      <w:r>
        <w:rPr>
          <w:rStyle w:val="VerbatimChar"/>
          <w:b/>
          <w:bCs/>
        </w:rPr>
        <w:t xml:space="preserve">network ... wildcard ... area ...</w:t>
      </w:r>
      <w:r>
        <w:t xml:space="preserve">: la red se declara con</w:t>
      </w:r>
      <w:r>
        <w:t xml:space="preserve"> </w:t>
      </w:r>
      <w:r>
        <w:rPr>
          <w:b/>
          <w:bCs/>
        </w:rPr>
        <w:t xml:space="preserve">wildcard</w:t>
      </w:r>
      <w:r>
        <w:t xml:space="preserve"> </w:t>
      </w:r>
      <w:r>
        <w:t xml:space="preserve">(máscara invertida:</w:t>
      </w:r>
      <w:r>
        <w:t xml:space="preserve"> </w:t>
      </w:r>
      <w:r>
        <w:rPr>
          <w:rStyle w:val="VerbatimChar"/>
        </w:rPr>
        <w:t xml:space="preserve">0.0.0.255</w:t>
      </w:r>
      <w:r>
        <w:t xml:space="preserve"> </w:t>
      </w:r>
      <w:r>
        <w:t xml:space="preserve">= /24) y su</w:t>
      </w:r>
      <w:r>
        <w:t xml:space="preserve"> </w:t>
      </w:r>
      <w:r>
        <w:rPr>
          <w:b/>
          <w:bCs/>
        </w:rPr>
        <w:t xml:space="preserve">área</w:t>
      </w:r>
      <w:r>
        <w:t xml:space="preserve">. OSPF activará la negociación en las interfaces cuyas direcciones caigan dentro de esa red.</w:t>
      </w:r>
    </w:p>
    <w:p>
      <w:pPr>
        <w:pStyle w:val="BlockText"/>
      </w:pPr>
      <w:r>
        <w:t xml:space="preserve">⚠️</w:t>
      </w:r>
      <w:r>
        <w:t xml:space="preserve"> </w:t>
      </w:r>
      <w:r>
        <w:rPr>
          <w:b/>
          <w:bCs/>
        </w:rPr>
        <w:t xml:space="preserve">Cuidado con la wildcard:</w:t>
      </w:r>
      <w:r>
        <w:t xml:space="preserve"> </w:t>
      </w:r>
      <w:r>
        <w:t xml:space="preserve">es la máscara</w:t>
      </w:r>
      <w:r>
        <w:t xml:space="preserve"> </w:t>
      </w:r>
      <w:r>
        <w:rPr>
          <w:i/>
          <w:iCs/>
        </w:rPr>
        <w:t xml:space="preserve">invertida</w:t>
      </w:r>
      <w:r>
        <w:t xml:space="preserve">, no la normal.</w:t>
      </w:r>
      <w:r>
        <w:t xml:space="preserve"> </w:t>
      </w:r>
      <w:r>
        <w:rPr>
          <w:rStyle w:val="VerbatimChar"/>
        </w:rPr>
        <w:t xml:space="preserve">255.255.255.0</w:t>
      </w:r>
      <w:r>
        <w:t xml:space="preserve"> </w:t>
      </w:r>
      <w:r>
        <w:t xml:space="preserve">es una máscara, pero en OSPF se escribe</w:t>
      </w:r>
      <w:r>
        <w:t xml:space="preserve"> </w:t>
      </w:r>
      <w:r>
        <w:rPr>
          <w:rStyle w:val="VerbatimChar"/>
        </w:rPr>
        <w:t xml:space="preserve">0.0.0.255</w:t>
      </w:r>
      <w:r>
        <w:t xml:space="preserve">. Confundirlas es el clásico</w:t>
      </w:r>
      <w:r>
        <w:t xml:space="preserve"> </w:t>
      </w:r>
      <w:r>
        <w:t xml:space="preserve">“no levanta vecindad”</w:t>
      </w:r>
      <w:r>
        <w:t xml:space="preserve">.</w:t>
      </w:r>
    </w:p>
    <w:p>
      <w:r>
        <w:pict>
          <v:rect style="width:0;height:1.5pt" o:hralign="center" o:hrstd="t" o:hr="t"/>
        </w:pict>
      </w:r>
    </w:p>
    <w:bookmarkEnd w:id="80"/>
    <w:bookmarkStart w:id="81" w:name="configuración-multiárea"/>
    <w:p>
      <w:pPr>
        <w:pStyle w:val="Heading2"/>
      </w:pPr>
      <w:r>
        <w:t xml:space="preserve">🏗️ Configuración multiárea</w:t>
      </w:r>
    </w:p>
    <w:p>
      <w:pPr>
        <w:pStyle w:val="FirstParagraph"/>
      </w:pPr>
      <w:r>
        <w:t xml:space="preserve">Cuando hay más de un área, el router que las toca se convierte en</w:t>
      </w:r>
      <w:r>
        <w:t xml:space="preserve"> </w:t>
      </w:r>
      <w:r>
        <w:rPr>
          <w:b/>
          <w:bCs/>
        </w:rPr>
        <w:t xml:space="preserve">ABR</w:t>
      </w:r>
      <w:r>
        <w:t xml:space="preserve"> </w:t>
      </w:r>
      <w:r>
        <w:t xml:space="preserve">(revisa el</w:t>
      </w:r>
      <w:r>
        <w:t xml:space="preserve"> </w:t>
      </w:r>
      <w:hyperlink r:id="rId14">
        <w:r>
          <w:rPr>
            <w:rStyle w:val="Hyperlink"/>
          </w:rPr>
          <w:t xml:space="preserve">punto 4</w:t>
        </w:r>
      </w:hyperlink>
      <w:r>
        <w:t xml:space="preserve">) simplemente declarando redes en áreas distintas:</w:t>
      </w:r>
    </w:p>
    <w:p>
      <w:pPr>
        <w:pStyle w:val="SourceCode"/>
      </w:pPr>
      <w:r>
        <w:rPr>
          <w:rStyle w:val="VerbatimChar"/>
        </w:rPr>
        <w:t xml:space="preserve">R1 (Área 0) ──── R2 (ABR) ──── R3 (Área 1)</w:t>
      </w:r>
      <w:r>
        <w:br/>
      </w:r>
      <w:r>
        <w:rPr>
          <w:rStyle w:val="VerbatimChar"/>
        </w:rPr>
        <w:t xml:space="preserve">   │                             │</w:t>
      </w:r>
      <w:r>
        <w:br/>
      </w:r>
      <w:r>
        <w:rPr>
          <w:rStyle w:val="VerbatimChar"/>
        </w:rPr>
        <w:t xml:space="preserve"> LAN1 (192.168.1.0/24)       LAN3 (192.168.3.0/24)</w:t>
      </w:r>
      <w:r>
        <w:br/>
      </w:r>
      <w:r>
        <w:rPr>
          <w:rStyle w:val="VerbatimChar"/>
        </w:rPr>
        <w:t xml:space="preserve"> LAN2 (192.168.2.0/24)</w:t>
      </w:r>
    </w:p>
    <w:p>
      <w:pPr>
        <w:pStyle w:val="SourceCode"/>
      </w:pPr>
      <w:r>
        <w:rPr>
          <w:rStyle w:val="ExtensionTok"/>
        </w:rPr>
        <w:t xml:space="preserve">R1</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192.168.1.0 0.0.0.255 area 0      # Backbone</w:t>
      </w:r>
      <w:r>
        <w:br/>
      </w:r>
      <w:r>
        <w:rPr>
          <w:rStyle w:val="ExtensionTok"/>
        </w:rPr>
        <w:t xml:space="preserve">R1</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br/>
      </w:r>
      <w:r>
        <w:rPr>
          <w:rStyle w:val="ExtensionTok"/>
        </w:rPr>
        <w:t xml:space="preserve">R2</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10.0.0.0 0.0.0.3 area 0            # Backbone</w:t>
      </w:r>
      <w:r>
        <w:br/>
      </w:r>
      <w:r>
        <w:rPr>
          <w:rStyle w:val="ExtensionTok"/>
        </w:rPr>
        <w:t xml:space="preserve">R2</w:t>
      </w:r>
      <w:r>
        <w:rPr>
          <w:rStyle w:val="ErrorTok"/>
        </w:rPr>
        <w:t xml:space="preserve">(</w:t>
      </w:r>
      <w:r>
        <w:rPr>
          <w:rStyle w:val="ExtensionTok"/>
        </w:rPr>
        <w:t xml:space="preserve">config-router</w:t>
      </w:r>
      <w:r>
        <w:rPr>
          <w:rStyle w:val="KeywordTok"/>
        </w:rPr>
        <w:t xml:space="preserve">)</w:t>
      </w:r>
      <w:r>
        <w:rPr>
          <w:rStyle w:val="CommentTok"/>
        </w:rPr>
        <w:t xml:space="preserve"># network 10.0.1.0 0.0.0.3 area 1            # Área 1</w:t>
      </w:r>
    </w:p>
    <w:p>
      <w:pPr>
        <w:pStyle w:val="FirstParagraph"/>
      </w:pPr>
      <w:r>
        <w:rPr>
          <w:b/>
          <w:bCs/>
        </w:rPr>
        <w:t xml:space="preserve">R2 es ABR</w:t>
      </w:r>
      <w:r>
        <w:t xml:space="preserve"> </w:t>
      </w:r>
      <w:r>
        <w:t xml:space="preserve">porque tiene interfaces en el Área 0 y en el Área 1. R1 y R3 son internos a sus áreas. La regla del</w:t>
      </w:r>
      <w:r>
        <w:t xml:space="preserve"> </w:t>
      </w:r>
      <w:hyperlink r:id="rId14">
        <w:r>
          <w:rPr>
            <w:rStyle w:val="Hyperlink"/>
          </w:rPr>
          <w:t xml:space="preserve">punto 4</w:t>
        </w:r>
      </w:hyperlink>
      <w:r>
        <w:t xml:space="preserve"> </w:t>
      </w:r>
      <w:r>
        <w:t xml:space="preserve">sigue vigente: el Área 1 solo se comunica con el resto a través del Área 0.</w:t>
      </w:r>
    </w:p>
    <w:p>
      <w:r>
        <w:pict>
          <v:rect style="width:0;height:1.5pt" o:hralign="center" o:hrstd="t" o:hr="t"/>
        </w:pict>
      </w:r>
    </w:p>
    <w:bookmarkEnd w:id="81"/>
    <w:bookmarkStart w:id="82" w:name="verificación-inicial"/>
    <w:p>
      <w:pPr>
        <w:pStyle w:val="Heading2"/>
      </w:pPr>
      <w:r>
        <w:t xml:space="preserve">🔍 Verificación inicial</w:t>
      </w:r>
    </w:p>
    <w:p>
      <w:pPr>
        <w:pStyle w:val="FirstParagraph"/>
      </w:pPr>
      <w:r>
        <w:t xml:space="preserve">Tras configurar, comprueba que OSPF está vivo:</w:t>
      </w:r>
    </w:p>
    <w:p>
      <w:pPr>
        <w:pStyle w:val="SourceCode"/>
      </w:pPr>
      <w:r>
        <w:rPr>
          <w:rStyle w:val="ExtensionTok"/>
        </w:rPr>
        <w:t xml:space="preserve">R1#</w:t>
      </w:r>
      <w:r>
        <w:rPr>
          <w:rStyle w:val="NormalTok"/>
        </w:rPr>
        <w:t xml:space="preserve"> show ip protocols                → procesos activos, Router ID, redes declaradas</w:t>
      </w:r>
      <w:r>
        <w:br/>
      </w:r>
      <w:r>
        <w:rPr>
          <w:rStyle w:val="ExtensionTok"/>
        </w:rPr>
        <w:t xml:space="preserve">R1#</w:t>
      </w:r>
      <w:r>
        <w:rPr>
          <w:rStyle w:val="NormalTok"/>
        </w:rPr>
        <w:t xml:space="preserve"> show ip ospf neighbor            → vecinos y estado </w:t>
      </w:r>
      <w:r>
        <w:rPr>
          <w:rStyle w:val="ErrorTok"/>
        </w:rPr>
        <w:t xml:space="preserve">(</w:t>
      </w:r>
      <w:r>
        <w:rPr>
          <w:rStyle w:val="ExtensionTok"/>
        </w:rPr>
        <w:t xml:space="preserve">FULL</w:t>
      </w:r>
      <w:r>
        <w:rPr>
          <w:rStyle w:val="NormalTok"/>
        </w:rPr>
        <w:t xml:space="preserve"> = adyacencia completa</w:t>
      </w:r>
      <w:r>
        <w:rPr>
          <w:rStyle w:val="KeywordTok"/>
        </w:rPr>
        <w:t xml:space="preserve">)</w:t>
      </w:r>
      <w:r>
        <w:br/>
      </w:r>
      <w:r>
        <w:rPr>
          <w:rStyle w:val="ExtensionTok"/>
        </w:rPr>
        <w:t xml:space="preserve">R1#</w:t>
      </w:r>
      <w:r>
        <w:rPr>
          <w:rStyle w:val="NormalTok"/>
        </w:rPr>
        <w:t xml:space="preserve"> show ip route ospf               → rutas aprendidas por OSPF </w:t>
      </w:r>
      <w:r>
        <w:rPr>
          <w:rStyle w:val="ErrorTok"/>
        </w:rPr>
        <w:t xml:space="preserve">(</w:t>
      </w:r>
      <w:r>
        <w:rPr>
          <w:rStyle w:val="ExtensionTok"/>
        </w:rPr>
        <w:t xml:space="preserve">prefijo</w:t>
      </w:r>
      <w:r>
        <w:rPr>
          <w:rStyle w:val="NormalTok"/>
        </w:rPr>
        <w:t xml:space="preserve"> 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SourceCode"/>
      </w:pPr>
      <w:r>
        <w:rPr>
          <w:rStyle w:val="VerbatimChar"/>
        </w:rPr>
        <w:t xml:space="preserve">R1# show ip ospf neighbor</w:t>
      </w:r>
      <w:r>
        <w:br/>
      </w:r>
      <w:r>
        <w:br/>
      </w:r>
      <w:r>
        <w:rPr>
          <w:rStyle w:val="VerbatimChar"/>
        </w:rPr>
        <w:t xml:space="preserve">Neighbor ID     Pri   State           Dead Time   Address         Interface</w:t>
      </w:r>
      <w:r>
        <w:br/>
      </w:r>
      <w:r>
        <w:rPr>
          <w:rStyle w:val="VerbatimChar"/>
        </w:rPr>
        <w:t xml:space="preserve">2.2.2.2         1     FULL/DR         00:00:35    10.0.0.2        GigabitEthernet0/0</w:t>
      </w:r>
    </w:p>
    <w:p>
      <w:pPr>
        <w:pStyle w:val="Compact"/>
        <w:numPr>
          <w:ilvl w:val="0"/>
          <w:numId w:val="1035"/>
        </w:numPr>
      </w:pPr>
      <w:r>
        <w:rPr>
          <w:b/>
          <w:bCs/>
        </w:rPr>
        <w:t xml:space="preserve">FULL</w:t>
      </w:r>
      <w:r>
        <w:t xml:space="preserve"> </w:t>
      </w:r>
      <w:r>
        <w:t xml:space="preserve">= adyacencia completa, intercambian LSAs.</w:t>
      </w:r>
    </w:p>
    <w:p>
      <w:pPr>
        <w:pStyle w:val="Compact"/>
        <w:numPr>
          <w:ilvl w:val="0"/>
          <w:numId w:val="1035"/>
        </w:numPr>
      </w:pPr>
      <w:r>
        <w:rPr>
          <w:b/>
          <w:bCs/>
        </w:rPr>
        <w:t xml:space="preserve">2WAY</w:t>
      </w:r>
      <w:r>
        <w:t xml:space="preserve"> </w:t>
      </w:r>
      <w:r>
        <w:t xml:space="preserve">= se ven pero no sincronizan (normal entre DROTHERs,</w:t>
      </w:r>
      <w:r>
        <w:t xml:space="preserve"> </w:t>
      </w:r>
      <w:hyperlink r:id="rId15">
        <w:r>
          <w:rPr>
            <w:rStyle w:val="Hyperlink"/>
          </w:rPr>
          <w:t xml:space="preserve">punto 5</w:t>
        </w:r>
      </w:hyperlink>
      <w:r>
        <w:t xml:space="preserve">).</w:t>
      </w:r>
    </w:p>
    <w:p>
      <w:pPr>
        <w:pStyle w:val="Compact"/>
        <w:numPr>
          <w:ilvl w:val="0"/>
          <w:numId w:val="1035"/>
        </w:numPr>
      </w:pPr>
      <w:r>
        <w:rPr>
          <w:b/>
          <w:bCs/>
        </w:rPr>
        <w:t xml:space="preserve">DR/BDR/DROTHER</w:t>
      </w:r>
      <w:r>
        <w:t xml:space="preserve"> </w:t>
      </w:r>
      <w:r>
        <w:t xml:space="preserve">= el rol de ese vecino en el segmento.</w:t>
      </w:r>
    </w:p>
    <w:p>
      <w:pPr>
        <w:pStyle w:val="BlockText"/>
      </w:pPr>
      <w:r>
        <w:t xml:space="preserve">💡</w:t>
      </w:r>
      <w:r>
        <w:t xml:space="preserve"> </w:t>
      </w:r>
      <w:r>
        <w:rPr>
          <w:b/>
          <w:bCs/>
        </w:rPr>
        <w:t xml:space="preserve">Regla práctica:</w:t>
      </w:r>
      <w:r>
        <w:t xml:space="preserve"> </w:t>
      </w:r>
      <w:r>
        <w:t xml:space="preserve">si</w:t>
      </w:r>
      <w:r>
        <w:t xml:space="preserve"> </w:t>
      </w:r>
      <w:r>
        <w:rPr>
          <w:rStyle w:val="VerbatimChar"/>
        </w:rPr>
        <w:t xml:space="preserve">show ip ospf neighbor</w:t>
      </w:r>
      <w:r>
        <w:t xml:space="preserve"> </w:t>
      </w:r>
      <w:r>
        <w:t xml:space="preserve">está vacío, aún no hay vecindad: vuelve a los fundamentos (ping, área, wildcard, timers, ACL). La guía completa de diagnóstico está en el</w:t>
      </w:r>
      <w:r>
        <w:t xml:space="preserve"> </w:t>
      </w:r>
      <w:hyperlink r:id="rId18">
        <w:r>
          <w:rPr>
            <w:rStyle w:val="Hyperlink"/>
          </w:rPr>
          <w:t xml:space="preserve">punto 8</w:t>
        </w:r>
      </w:hyperlink>
      <w:r>
        <w:t xml:space="preserve">.</w:t>
      </w:r>
    </w:p>
    <w:p>
      <w:r>
        <w:pict>
          <v:rect style="width:0;height:1.5pt" o:hralign="center" o:hrstd="t" o:hr="t"/>
        </w:pict>
      </w:r>
    </w:p>
    <w:bookmarkEnd w:id="82"/>
    <w:bookmarkStart w:id="83" w:name="mini-chequeo-6"/>
    <w:p>
      <w:pPr>
        <w:pStyle w:val="Heading2"/>
      </w:pPr>
      <w:r>
        <w:t xml:space="preserve">🧠 Mini-chequeo</w:t>
      </w:r>
    </w:p>
    <w:p>
      <w:pPr>
        <w:pStyle w:val="Compact"/>
        <w:numPr>
          <w:ilvl w:val="0"/>
          <w:numId w:val="1036"/>
        </w:numPr>
      </w:pPr>
      <w:r>
        <w:t xml:space="preserve">¿Por qué el process ID no tiene que coincidir entre routers?</w:t>
      </w:r>
    </w:p>
    <w:p>
      <w:pPr>
        <w:pStyle w:val="Compact"/>
        <w:numPr>
          <w:ilvl w:val="0"/>
          <w:numId w:val="1036"/>
        </w:numPr>
      </w:pPr>
      <w:r>
        <w:t xml:space="preserve">¿Cuál es la wildcard de una máscara /24?</w:t>
      </w:r>
    </w:p>
    <w:p>
      <w:pPr>
        <w:pStyle w:val="Compact"/>
        <w:numPr>
          <w:ilvl w:val="0"/>
          <w:numId w:val="1036"/>
        </w:numPr>
      </w:pPr>
      <w:r>
        <w:t xml:space="preserve">Tras configurar OSPF en dos routers, ¿qué estado esperas ver en</w:t>
      </w:r>
      <w:r>
        <w:t xml:space="preserve"> </w:t>
      </w:r>
      <w:r>
        <w:rPr>
          <w:rStyle w:val="VerbatimChar"/>
        </w:rPr>
        <w:t xml:space="preserve">show ip ospf neighbor</w:t>
      </w:r>
      <w:r>
        <w:t xml:space="preserve"> </w:t>
      </w:r>
      <w:r>
        <w:t xml:space="preserve">si todo va bien?</w:t>
      </w:r>
    </w:p>
    <w:p>
      <w:pPr>
        <w:pStyle w:val="FirstParagraph"/>
      </w:pPr>
      <w:r>
        <w:t xml:space="preserve">🔄 Respuestas</w:t>
      </w:r>
    </w:p>
    <w:p>
      <w:pPr>
        <w:pStyle w:val="Compact"/>
        <w:numPr>
          <w:ilvl w:val="0"/>
          <w:numId w:val="1037"/>
        </w:numPr>
      </w:pPr>
      <w:r>
        <w:t xml:space="preserve">Porque el</w:t>
      </w:r>
      <w:r>
        <w:t xml:space="preserve"> </w:t>
      </w:r>
      <w:r>
        <w:rPr>
          <w:b/>
          <w:bCs/>
        </w:rPr>
        <w:t xml:space="preserve">process ID es local</w:t>
      </w:r>
      <w:r>
        <w:t xml:space="preserve"> </w:t>
      </w:r>
      <w:r>
        <w:t xml:space="preserve">al router: identifica el proceso OSPF en ese equipo, no un</w:t>
      </w:r>
      <w:r>
        <w:t xml:space="preserve"> </w:t>
      </w:r>
      <w:r>
        <w:t xml:space="preserve">“grupo”</w:t>
      </w:r>
      <w:r>
        <w:t xml:space="preserve"> </w:t>
      </w:r>
      <w:r>
        <w:t xml:space="preserve">entre routers. Lo que debe coincidir es el área, la wildcard y los timers.</w:t>
      </w:r>
    </w:p>
    <w:p>
      <w:pPr>
        <w:pStyle w:val="Compact"/>
        <w:numPr>
          <w:ilvl w:val="0"/>
          <w:numId w:val="1037"/>
        </w:numPr>
      </w:pPr>
      <w:r>
        <w:rPr>
          <w:b/>
          <w:bCs/>
        </w:rPr>
        <w:t xml:space="preserve">0.0.0.255</w:t>
      </w:r>
      <w:r>
        <w:t xml:space="preserve"> </w:t>
      </w:r>
      <w:r>
        <w:t xml:space="preserve">— la wildcard es la máscara invertida.</w:t>
      </w:r>
    </w:p>
    <w:p>
      <w:pPr>
        <w:pStyle w:val="Compact"/>
        <w:numPr>
          <w:ilvl w:val="0"/>
          <w:numId w:val="1037"/>
        </w:numPr>
      </w:pPr>
      <w:r>
        <w:rPr>
          <w:b/>
          <w:bCs/>
        </w:rPr>
        <w:t xml:space="preserve">FULL</w:t>
      </w:r>
      <w:r>
        <w:t xml:space="preserve"> </w:t>
      </w:r>
      <w:r>
        <w:t xml:space="preserve">(en un enlace correcto): los vecinos aparecen con estado FULL y el rol del segmento (DR/BDR/DROTHER).</w:t>
      </w:r>
    </w:p>
    <w:p>
      <w:r>
        <w:pict>
          <v:rect style="width:0;height:1.5pt" o:hralign="center" o:hrstd="t" o:hr="t"/>
        </w:pict>
      </w:r>
    </w:p>
    <w:bookmarkEnd w:id="83"/>
    <w:bookmarkStart w:id="84" w:name="resumen-en-3-frases-6"/>
    <w:p>
      <w:pPr>
        <w:pStyle w:val="Heading2"/>
      </w:pPr>
      <w:r>
        <w:t xml:space="preserve">✅ Resumen en 3 frases</w:t>
      </w:r>
    </w:p>
    <w:p>
      <w:pPr>
        <w:pStyle w:val="Compact"/>
        <w:numPr>
          <w:ilvl w:val="0"/>
          <w:numId w:val="1038"/>
        </w:numPr>
      </w:pPr>
      <w:r>
        <w:t xml:space="preserve">La configuración mínima es</w:t>
      </w:r>
      <w:r>
        <w:t xml:space="preserve"> </w:t>
      </w:r>
      <w:r>
        <w:rPr>
          <w:rStyle w:val="VerbatimChar"/>
        </w:rPr>
        <w:t xml:space="preserve">router ospf &lt;id&gt;</w:t>
      </w:r>
      <w:r>
        <w:t xml:space="preserve">, un</w:t>
      </w:r>
      <w:r>
        <w:t xml:space="preserve"> </w:t>
      </w:r>
      <w:r>
        <w:rPr>
          <w:rStyle w:val="VerbatimChar"/>
        </w:rPr>
        <w:t xml:space="preserve">router-id</w:t>
      </w:r>
      <w:r>
        <w:t xml:space="preserve"> </w:t>
      </w:r>
      <w:r>
        <w:t xml:space="preserve">y las</w:t>
      </w:r>
      <w:r>
        <w:t xml:space="preserve"> </w:t>
      </w:r>
      <w:r>
        <w:rPr>
          <w:rStyle w:val="VerbatimChar"/>
        </w:rPr>
        <w:t xml:space="preserve">network &lt;red&gt; &lt;wildcard&gt; area &lt;área&gt;</w:t>
      </w:r>
      <w:r>
        <w:t xml:space="preserve"> </w:t>
      </w:r>
      <w:r>
        <w:t xml:space="preserve">de cada red.</w:t>
      </w:r>
    </w:p>
    <w:p>
      <w:pPr>
        <w:pStyle w:val="Compact"/>
        <w:numPr>
          <w:ilvl w:val="0"/>
          <w:numId w:val="1038"/>
        </w:numPr>
      </w:pPr>
      <w:r>
        <w:t xml:space="preserve">En multiárea, el router que declara redes en el Área 0 y en otra área se convierte en</w:t>
      </w:r>
      <w:r>
        <w:t xml:space="preserve"> </w:t>
      </w:r>
      <w:r>
        <w:rPr>
          <w:b/>
          <w:bCs/>
        </w:rPr>
        <w:t xml:space="preserve">ABR</w:t>
      </w:r>
      <w:r>
        <w:t xml:space="preserve"> </w:t>
      </w:r>
      <w:r>
        <w:t xml:space="preserve">automáticamente.</w:t>
      </w:r>
    </w:p>
    <w:p>
      <w:pPr>
        <w:pStyle w:val="Compact"/>
        <w:numPr>
          <w:ilvl w:val="0"/>
          <w:numId w:val="1038"/>
        </w:numPr>
      </w:pPr>
      <w:r>
        <w:t xml:space="preserve">Verifica con</w:t>
      </w:r>
      <w:r>
        <w:t xml:space="preserve"> </w:t>
      </w:r>
      <w:r>
        <w:rPr>
          <w:rStyle w:val="VerbatimChar"/>
        </w:rPr>
        <w:t xml:space="preserve">show ip protocols</w:t>
      </w:r>
      <w:r>
        <w:t xml:space="preserve">,</w:t>
      </w:r>
      <w:r>
        <w:t xml:space="preserve"> </w:t>
      </w:r>
      <w:r>
        <w:rPr>
          <w:rStyle w:val="VerbatimChar"/>
        </w:rPr>
        <w:t xml:space="preserve">show ip ospf neighbor</w:t>
      </w:r>
      <w:r>
        <w:t xml:space="preserve"> </w:t>
      </w:r>
      <w:r>
        <w:t xml:space="preserve">(FULL = ok) y</w:t>
      </w:r>
      <w:r>
        <w:t xml:space="preserve"> </w:t>
      </w:r>
      <w:r>
        <w:rPr>
          <w:rStyle w:val="VerbatimChar"/>
        </w:rPr>
        <w:t xml:space="preserve">show ip route ospf</w:t>
      </w:r>
      <w:r>
        <w:t xml:space="preserve">.</w:t>
      </w:r>
    </w:p>
    <w:bookmarkEnd w:id="84"/>
    <w:bookmarkStart w:id="85" w:name="vocabulario-rápido-6"/>
    <w:p>
      <w:pPr>
        <w:pStyle w:val="Heading2"/>
      </w:pPr>
      <w:r>
        <w:t xml:space="preserve">🐛 Vocabulario rápido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Process ID</w:t>
            </w:r>
          </w:p>
        </w:tc>
        <w:tc>
          <w:tcPr/>
          <w:p>
            <w:pPr>
              <w:pStyle w:val="Compact"/>
            </w:pPr>
            <w:r>
              <w:t xml:space="preserve">Número del proceso OSPF (local al router)</w:t>
            </w:r>
          </w:p>
        </w:tc>
      </w:tr>
      <w:tr>
        <w:tc>
          <w:tcPr/>
          <w:p>
            <w:pPr>
              <w:pStyle w:val="Compact"/>
            </w:pPr>
            <w:r>
              <w:t xml:space="preserve">Wildcard</w:t>
            </w:r>
          </w:p>
        </w:tc>
        <w:tc>
          <w:tcPr/>
          <w:p>
            <w:pPr>
              <w:pStyle w:val="Compact"/>
            </w:pPr>
            <w:r>
              <w:t xml:space="preserve">Máscara invertida para</w:t>
            </w:r>
            <w:r>
              <w:t xml:space="preserve"> </w:t>
            </w:r>
            <w:r>
              <w:rPr>
                <w:rStyle w:val="VerbatimChar"/>
              </w:rPr>
              <w:t xml:space="preserve">network</w:t>
            </w:r>
            <w:r>
              <w:t xml:space="preserve"> </w:t>
            </w:r>
            <w:r>
              <w:t xml:space="preserve">(0.0.0.255 = /24)</w:t>
            </w:r>
          </w:p>
        </w:tc>
      </w:tr>
      <w:tr>
        <w:tc>
          <w:tcPr/>
          <w:p>
            <w:pPr>
              <w:pStyle w:val="Compact"/>
            </w:pPr>
            <w:r>
              <w:t xml:space="preserve">ABR</w:t>
            </w:r>
          </w:p>
        </w:tc>
        <w:tc>
          <w:tcPr/>
          <w:p>
            <w:pPr>
              <w:pStyle w:val="Compact"/>
            </w:pPr>
            <w:r>
              <w:t xml:space="preserve">Router con interfaces en Área 0 y otra área</w:t>
            </w:r>
          </w:p>
        </w:tc>
      </w:tr>
      <w:tr>
        <w:tc>
          <w:tcPr/>
          <w:p>
            <w:pPr>
              <w:pStyle w:val="Compact"/>
            </w:pPr>
            <w:r>
              <w:t xml:space="preserve">show ip ospf neighbor</w:t>
            </w:r>
          </w:p>
        </w:tc>
        <w:tc>
          <w:tcPr/>
          <w:p>
            <w:pPr>
              <w:pStyle w:val="Compact"/>
            </w:pPr>
            <w:r>
              <w:t xml:space="preserve">Comando para ver vecinos y estados de adyacencia</w:t>
            </w:r>
          </w:p>
        </w:tc>
      </w:tr>
      <w:tr>
        <w:tc>
          <w:tcPr/>
          <w:p>
            <w:pPr>
              <w:pStyle w:val="Compact"/>
            </w:pPr>
            <w:r>
              <w:t xml:space="preserve">Estado FULL</w:t>
            </w:r>
          </w:p>
        </w:tc>
        <w:tc>
          <w:tcPr/>
          <w:p>
            <w:pPr>
              <w:pStyle w:val="Compact"/>
            </w:pPr>
            <w:r>
              <w:t xml:space="preserve">Adyacencia completa con intercambio de LSAs</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6">
        <w:r>
          <w:rPr>
            <w:rStyle w:val="Hyperlink"/>
          </w:rPr>
          <w:t xml:space="preserve">6 · El coste OSPF</w:t>
        </w:r>
      </w:hyperlink>
      <w:r>
        <w:t xml:space="preserve"> </w:t>
      </w:r>
      <w:r>
        <w:t xml:space="preserve">·</w:t>
      </w:r>
      <w:r>
        <w:t xml:space="preserve"> </w:t>
      </w:r>
      <w:r>
        <w:rPr>
          <w:b/>
          <w:bCs/>
        </w:rPr>
        <w:t xml:space="preserve">Siguiente:</w:t>
      </w:r>
      <w:r>
        <w:t xml:space="preserve"> </w:t>
      </w:r>
      <w:hyperlink r:id="rId18">
        <w:r>
          <w:rPr>
            <w:rStyle w:val="Hyperlink"/>
          </w:rPr>
          <w:t xml:space="preserve">8 · Ruta por defecto y diagnóstico</w:t>
        </w:r>
      </w:hyperlink>
    </w:p>
    <w:bookmarkEnd w:id="85"/>
    <w:bookmarkEnd w:id="86"/>
    <w:bookmarkStart w:id="95" w:name="ruta-por-defecto-y-diagnóstico"/>
    <w:p>
      <w:pPr>
        <w:pStyle w:val="Heading1"/>
      </w:pPr>
      <w:r>
        <w:t xml:space="preserve">8 — Ruta por defecto y diagnóstico</w:t>
      </w:r>
    </w:p>
    <w:p>
      <w:pPr>
        <w:pStyle w:val="FirstParagraph"/>
      </w:pPr>
      <w:r>
        <w:t xml:space="preserve">Cómo anunciar el camino a Internet y cazar fallos de adyacencia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8 · Ruta por defecto y diagnóstico</w:t>
      </w:r>
    </w:p>
    <w:p>
      <w:r>
        <w:pict>
          <v:rect style="width:0;height:1.5pt" o:hralign="center" o:hrstd="t" o:hr="t"/>
        </w:pict>
      </w:r>
    </w:p>
    <w:bookmarkStart w:id="87" w:name="la-idea-en-una-frase-7"/>
    <w:p>
      <w:pPr>
        <w:pStyle w:val="Heading2"/>
      </w:pPr>
      <w:r>
        <w:t xml:space="preserve">📬 La idea en una frase</w:t>
      </w:r>
    </w:p>
    <w:p>
      <w:pPr>
        <w:pStyle w:val="BlockText"/>
      </w:pPr>
      <w:r>
        <w:t xml:space="preserve">Con</w:t>
      </w:r>
      <w:r>
        <w:t xml:space="preserve"> </w:t>
      </w:r>
      <w:r>
        <w:rPr>
          <w:rStyle w:val="VerbatimChar"/>
        </w:rPr>
        <w:t xml:space="preserve">default-information originate</w:t>
      </w:r>
      <w:r>
        <w:t xml:space="preserve">, el router que tiene la ruta por defecto (su salida a Internet) se la</w:t>
      </w:r>
      <w:r>
        <w:t xml:space="preserve"> </w:t>
      </w:r>
      <w:r>
        <w:rPr>
          <w:b/>
          <w:bCs/>
        </w:rPr>
        <w:t xml:space="preserve">anuncia a todos</w:t>
      </w:r>
      <w:r>
        <w:t xml:space="preserve"> </w:t>
      </w:r>
      <w:r>
        <w:t xml:space="preserve">los routers OSPF; y para diagnosticar, hay una escalera de comandos que va de lo físico a lo lógico.</w:t>
      </w:r>
    </w:p>
    <w:p>
      <w:pPr>
        <w:pStyle w:val="FirstParagraph"/>
      </w:pPr>
      <w:r>
        <w:t xml:space="preserve">Este punto cierra la teoría: cómo dar a toda la red una</w:t>
      </w:r>
      <w:r>
        <w:t xml:space="preserve"> </w:t>
      </w:r>
      <w:r>
        <w:rPr>
          <w:b/>
          <w:bCs/>
        </w:rPr>
        <w:t xml:space="preserve">puerta de salida única</w:t>
      </w:r>
      <w:r>
        <w:t xml:space="preserve"> </w:t>
      </w:r>
      <w:r>
        <w:t xml:space="preserve">hacia Internet, y cómo responder a la frase que más oirás como administrador:</w:t>
      </w:r>
      <w:r>
        <w:t xml:space="preserve"> </w:t>
      </w:r>
      <w:r>
        <w:rPr>
          <w:i/>
          <w:iCs/>
        </w:rPr>
        <w:t xml:space="preserve">“OSPF no levanta”</w:t>
      </w:r>
      <w:r>
        <w:t xml:space="preserve">.</w:t>
      </w:r>
    </w:p>
    <w:p>
      <w:r>
        <w:pict>
          <v:rect style="width:0;height:1.5pt" o:hralign="center" o:hrstd="t" o:hr="t"/>
        </w:pict>
      </w:r>
    </w:p>
    <w:bookmarkEnd w:id="87"/>
    <w:bookmarkStart w:id="88" w:name="propagar-la-ruta-por-defecto"/>
    <w:p>
      <w:pPr>
        <w:pStyle w:val="Heading2"/>
      </w:pPr>
      <w:r>
        <w:t xml:space="preserve">🌐 Propagar la ruta por defecto</w:t>
      </w:r>
    </w:p>
    <w:p>
      <w:pPr>
        <w:pStyle w:val="FirstParagraph"/>
      </w:pPr>
      <w:r>
        <w:t xml:space="preserve">En la</w:t>
      </w:r>
      <w:r>
        <w:t xml:space="preserve"> </w:t>
      </w:r>
      <w:hyperlink r:id="rId9">
        <w:r>
          <w:rPr>
            <w:rStyle w:val="Hyperlink"/>
          </w:rPr>
          <w:t xml:space="preserve">unidad de enrutamiento estático</w:t>
        </w:r>
      </w:hyperlink>
      <w:r>
        <w:t xml:space="preserve"> </w:t>
      </w:r>
      <w:r>
        <w:t xml:space="preserve">configuraste rutas por defecto con</w:t>
      </w:r>
      <w:r>
        <w:t xml:space="preserve"> </w:t>
      </w:r>
      <w:r>
        <w:rPr>
          <w:rStyle w:val="VerbatimChar"/>
        </w:rPr>
        <w:t xml:space="preserve">ip route 0.0.0.0 0.0.0.0</w:t>
      </w:r>
      <w:r>
        <w:t xml:space="preserve">. Ahora toca</w:t>
      </w:r>
      <w:r>
        <w:t xml:space="preserve"> </w:t>
      </w:r>
      <w:r>
        <w:rPr>
          <w:b/>
          <w:bCs/>
        </w:rPr>
        <w:t xml:space="preserve">compartirla con el resto de routers OSPF</w:t>
      </w:r>
      <w:r>
        <w:t xml:space="preserve">. En el router que conecta con Internet (el borde, normalmente un ASBR):</w:t>
      </w:r>
    </w:p>
    <w:p>
      <w:pPr>
        <w:pStyle w:val="SourceCode"/>
      </w:pP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ip route 0.0.0.0 0.0.0.0 serial 0/0/0    # ruta por defecto local</w:t>
      </w:r>
      <w:r>
        <w:br/>
      </w:r>
      <w:r>
        <w:rPr>
          <w:rStyle w:val="ExtensionTok"/>
        </w:rPr>
        <w:t xml:space="preserve">R3</w:t>
      </w:r>
      <w:r>
        <w:rPr>
          <w:rStyle w:val="ErrorTok"/>
        </w:rPr>
        <w:t xml:space="preserve">(</w:t>
      </w:r>
      <w:r>
        <w:rPr>
          <w:rStyle w:val="ExtensionTok"/>
        </w:rPr>
        <w:t xml:space="preserve">config</w:t>
      </w:r>
      <w:r>
        <w:rPr>
          <w:rStyle w:val="KeywordTok"/>
        </w:rPr>
        <w:t xml:space="preserve">)</w:t>
      </w:r>
      <w:r>
        <w:rPr>
          <w:rStyle w:val="CommentTok"/>
        </w:rPr>
        <w:t xml:space="preserve"># router ospf 1</w:t>
      </w:r>
      <w:r>
        <w:br/>
      </w:r>
      <w:r>
        <w:rPr>
          <w:rStyle w:val="ExtensionTok"/>
        </w:rPr>
        <w:t xml:space="preserve">R3</w:t>
      </w:r>
      <w:r>
        <w:rPr>
          <w:rStyle w:val="ErrorTok"/>
        </w:rPr>
        <w:t xml:space="preserve">(</w:t>
      </w:r>
      <w:r>
        <w:rPr>
          <w:rStyle w:val="ExtensionTok"/>
        </w:rPr>
        <w:t xml:space="preserve">config-router</w:t>
      </w:r>
      <w:r>
        <w:rPr>
          <w:rStyle w:val="KeywordTok"/>
        </w:rPr>
        <w:t xml:space="preserve">)</w:t>
      </w:r>
      <w:r>
        <w:rPr>
          <w:rStyle w:val="CommentTok"/>
        </w:rPr>
        <w:t xml:space="preserve"># default-information originate     # la anuncia a OSPF</w:t>
      </w:r>
    </w:p>
    <w:p>
      <w:pPr>
        <w:pStyle w:val="FirstParagraph"/>
      </w:pPr>
      <w:r>
        <w:rPr>
          <w:b/>
          <w:bCs/>
        </w:rPr>
        <w:t xml:space="preserve">Qué pasa después:</w:t>
      </w:r>
      <w:r>
        <w:t xml:space="preserve"> </w:t>
      </w:r>
      <w:r>
        <w:t xml:space="preserve">R3 inyecta la ruta por defecto como una ruta externa (tipo E2) en OSPF, y todos los routers de todas las áreas aprenden que</w:t>
      </w:r>
      <w:r>
        <w:t xml:space="preserve"> </w:t>
      </w:r>
      <w:r>
        <w:t xml:space="preserve">“para salir a Internet, ve hacia el ASBR”</w:t>
      </w:r>
      <w:r>
        <w:t xml:space="preserve">. Es la diferencia entre configurar 20 routers a mano y configurar uno.</w:t>
      </w:r>
    </w:p>
    <w:p>
      <w:pPr>
        <w:pStyle w:val="BlockText"/>
      </w:pPr>
      <w:r>
        <w:t xml:space="preserve">💡</w:t>
      </w:r>
      <w:r>
        <w:t xml:space="preserve"> </w:t>
      </w:r>
      <w:r>
        <w:rPr>
          <w:b/>
          <w:bCs/>
        </w:rPr>
        <w:t xml:space="preserve">Variante:</w:t>
      </w:r>
      <w:r>
        <w:t xml:space="preserve"> </w:t>
      </w:r>
      <w:r>
        <w:t xml:space="preserve">si quieres que se anuncie</w:t>
      </w:r>
      <w:r>
        <w:t xml:space="preserve"> </w:t>
      </w:r>
      <w:r>
        <w:rPr>
          <w:b/>
          <w:bCs/>
        </w:rPr>
        <w:t xml:space="preserve">siempre</w:t>
      </w:r>
      <w:r>
        <w:t xml:space="preserve">, añade</w:t>
      </w:r>
      <w:r>
        <w:t xml:space="preserve"> </w:t>
      </w:r>
      <w:r>
        <w:rPr>
          <w:rStyle w:val="VerbatimChar"/>
        </w:rPr>
        <w:t xml:space="preserve">always</w:t>
      </w:r>
      <w:r>
        <w:t xml:space="preserve">:</w:t>
      </w:r>
      <w:r>
        <w:t xml:space="preserve"> </w:t>
      </w:r>
      <w:r>
        <w:rPr>
          <w:rStyle w:val="VerbatimChar"/>
        </w:rPr>
        <w:t xml:space="preserve">default-information originate always</w:t>
      </w:r>
      <w:r>
        <w:t xml:space="preserve">. Con</w:t>
      </w:r>
      <w:r>
        <w:t xml:space="preserve"> </w:t>
      </w:r>
      <w:r>
        <w:rPr>
          <w:rStyle w:val="VerbatimChar"/>
        </w:rPr>
        <w:t xml:space="preserve">always</w:t>
      </w:r>
      <w:r>
        <w:t xml:space="preserve">, la ruta se anuncia aunque el router no tenga la estática por defecto configurada. Sin</w:t>
      </w:r>
      <w:r>
        <w:t xml:space="preserve"> </w:t>
      </w:r>
      <w:r>
        <w:rPr>
          <w:rStyle w:val="VerbatimChar"/>
        </w:rPr>
        <w:t xml:space="preserve">always</w:t>
      </w:r>
      <w:r>
        <w:t xml:space="preserve">, solo se anuncia si la ruta por defecto existe en la tabla local.</w:t>
      </w:r>
    </w:p>
    <w:p>
      <w:r>
        <w:pict>
          <v:rect style="width:0;height:1.5pt" o:hralign="center" o:hrstd="t" o:hr="t"/>
        </w:pict>
      </w:r>
    </w:p>
    <w:bookmarkEnd w:id="88"/>
    <w:bookmarkStart w:id="89" w:name="escalera-de-diagnóstico"/>
    <w:p>
      <w:pPr>
        <w:pStyle w:val="Heading2"/>
      </w:pPr>
      <w:r>
        <w:t xml:space="preserve">🔍 Escalera de diagnóstico</w:t>
      </w:r>
    </w:p>
    <w:p>
      <w:pPr>
        <w:pStyle w:val="FirstParagraph"/>
      </w:pPr>
      <w:r>
        <w:t xml:space="preserve">El orden importa:</w:t>
      </w:r>
      <w:r>
        <w:t xml:space="preserve"> </w:t>
      </w:r>
      <w:r>
        <w:rPr>
          <w:b/>
          <w:bCs/>
        </w:rPr>
        <w:t xml:space="preserve">de lo físico a lo lógico</w:t>
      </w:r>
      <w:r>
        <w:t xml:space="preserve">. Cada paso descarta un nivel y te acerca al fallo.</w:t>
      </w:r>
    </w:p>
    <w:p>
      <w:pPr>
        <w:pStyle w:val="SourceCode"/>
      </w:pPr>
      <w:r>
        <w:rPr>
          <w:rStyle w:val="VerbatimChar"/>
        </w:rPr>
        <w:t xml:space="preserve">Paso 1  ping / show ip interface brief   → ¿hay conectividad capa 3?</w:t>
      </w:r>
      <w:r>
        <w:br/>
      </w:r>
      <w:r>
        <w:rPr>
          <w:rStyle w:val="VerbatimChar"/>
        </w:rPr>
        <w:t xml:space="preserve">Paso 2  show ip protocols                → ¿OSPF arranca y declara las redes?</w:t>
      </w:r>
      <w:r>
        <w:br/>
      </w:r>
      <w:r>
        <w:rPr>
          <w:rStyle w:val="VerbatimChar"/>
        </w:rPr>
        <w:t xml:space="preserve">Paso 3  show ip ospf neighbor            → ¿hay vecinos? ¿están en FULL?</w:t>
      </w:r>
      <w:r>
        <w:br/>
      </w:r>
      <w:r>
        <w:rPr>
          <w:rStyle w:val="VerbatimChar"/>
        </w:rPr>
        <w:t xml:space="preserve">Paso 4  show ip ospf database            → ¿la LSDB tiene los LSAs de todos?</w:t>
      </w:r>
      <w:r>
        <w:br/>
      </w:r>
      <w:r>
        <w:rPr>
          <w:rStyle w:val="VerbatimChar"/>
        </w:rPr>
        <w:t xml:space="preserve">Paso 5  show ip route ospf               → ¿aparecen las rutas (prefijo O)?</w:t>
      </w:r>
    </w:p>
    <w:p>
      <w:pPr>
        <w:pStyle w:val="FirstParagraph"/>
      </w:pPr>
      <w:r>
        <w:rPr>
          <w:b/>
          <w:bCs/>
        </w:rPr>
        <w:t xml:space="preserve">Causas típicas de</w:t>
      </w:r>
      <w:r>
        <w:rPr>
          <w:b/>
          <w:bCs/>
        </w:rPr>
        <w:t xml:space="preserve"> </w:t>
      </w:r>
      <w:r>
        <w:rPr>
          <w:b/>
          <w:bCs/>
        </w:rPr>
        <w:t xml:space="preserve">“no forma vecindad”</w:t>
      </w:r>
      <w:r>
        <w:t xml:space="preserve"> </w:t>
      </w:r>
      <w:r>
        <w:t xml:space="preserve">(la lista que cualquier admin repite de memoria):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Causa</w:t>
            </w:r>
          </w:p>
        </w:tc>
        <w:tc>
          <w:tcPr/>
          <w:p>
            <w:pPr>
              <w:pStyle w:val="Compact"/>
            </w:pPr>
            <w:r>
              <w:t xml:space="preserve">Comando que lo delata</w:t>
            </w:r>
          </w:p>
        </w:tc>
      </w:tr>
      <w:tr>
        <w:tc>
          <w:tcPr/>
          <w:p>
            <w:pPr>
              <w:pStyle w:val="Compact"/>
            </w:pPr>
            <w:r>
              <w:t xml:space="preserve">Las IPs no hacen ping (capa 3 rota)</w:t>
            </w:r>
          </w:p>
        </w:tc>
        <w:tc>
          <w:tcPr/>
          <w:p>
            <w:pPr>
              <w:pStyle w:val="Compact"/>
            </w:pPr>
            <w:r>
              <w:rPr>
                <w:rStyle w:val="VerbatimChar"/>
              </w:rPr>
              <w:t xml:space="preserve">ping</w:t>
            </w:r>
            <w:r>
              <w:t xml:space="preserve"> </w:t>
            </w:r>
            <w:r>
              <w:t xml:space="preserve">falla</w:t>
            </w:r>
          </w:p>
        </w:tc>
      </w:tr>
      <w:tr>
        <w:tc>
          <w:tcPr/>
          <w:p>
            <w:pPr>
              <w:pStyle w:val="Compact"/>
            </w:pPr>
            <w:r>
              <w:t xml:space="preserve">El área no coincide entre vecinos</w:t>
            </w:r>
          </w:p>
        </w:tc>
        <w:tc>
          <w:tcPr/>
          <w:p>
            <w:pPr>
              <w:pStyle w:val="Compact"/>
            </w:pPr>
            <w:r>
              <w:rPr>
                <w:rStyle w:val="VerbatimChar"/>
              </w:rPr>
              <w:t xml:space="preserve">show ip ospf neighbor</w:t>
            </w:r>
            <w:r>
              <w:t xml:space="preserve"> </w:t>
            </w:r>
            <w:r>
              <w:t xml:space="preserve">vacío /</w:t>
            </w:r>
            <w:r>
              <w:t xml:space="preserve"> </w:t>
            </w:r>
            <w:r>
              <w:rPr>
                <w:rStyle w:val="VerbatimChar"/>
              </w:rPr>
              <w:t xml:space="preserve">show ip protocols</w:t>
            </w:r>
          </w:p>
        </w:tc>
      </w:tr>
      <w:tr>
        <w:tc>
          <w:tcPr/>
          <w:p>
            <w:pPr>
              <w:pStyle w:val="Compact"/>
            </w:pPr>
            <w:r>
              <w:t xml:space="preserve">Router ID duplicado</w:t>
            </w:r>
          </w:p>
        </w:tc>
        <w:tc>
          <w:tcPr/>
          <w:p>
            <w:pPr>
              <w:pStyle w:val="Compact"/>
            </w:pPr>
            <w:r>
              <w:t xml:space="preserve">Vecinos que aparecen y desaparecen</w:t>
            </w:r>
          </w:p>
        </w:tc>
      </w:tr>
      <w:tr>
        <w:tc>
          <w:tcPr/>
          <w:p>
            <w:pPr>
              <w:pStyle w:val="Compact"/>
            </w:pPr>
            <w:r>
              <w:t xml:space="preserve">ACL bloqueando OSPF (protocolo 89)</w:t>
            </w:r>
          </w:p>
        </w:tc>
        <w:tc>
          <w:tcPr/>
          <w:p>
            <w:pPr>
              <w:pStyle w:val="Compact"/>
            </w:pPr>
            <w:r>
              <w:rPr>
                <w:rStyle w:val="VerbatimChar"/>
              </w:rPr>
              <w:t xml:space="preserve">show access-lists</w:t>
            </w:r>
            <w:r>
              <w:t xml:space="preserve"> </w:t>
            </w:r>
            <w:r>
              <w:t xml:space="preserve">/ contadores</w:t>
            </w:r>
          </w:p>
        </w:tc>
      </w:tr>
      <w:tr>
        <w:tc>
          <w:tcPr/>
          <w:p>
            <w:pPr>
              <w:pStyle w:val="Compact"/>
            </w:pPr>
            <w:r>
              <w:t xml:space="preserve">Red no declarada con</w:t>
            </w:r>
            <w:r>
              <w:t xml:space="preserve"> </w:t>
            </w:r>
            <w:r>
              <w:rPr>
                <w:rStyle w:val="VerbatimChar"/>
              </w:rPr>
              <w:t xml:space="preserve">network</w:t>
            </w:r>
            <w:r>
              <w:t xml:space="preserve"> </w:t>
            </w:r>
            <w:r>
              <w:t xml:space="preserve">o wildcard mal</w:t>
            </w:r>
          </w:p>
        </w:tc>
        <w:tc>
          <w:tcPr/>
          <w:p>
            <w:pPr>
              <w:pStyle w:val="Compact"/>
            </w:pPr>
            <w:r>
              <w:rPr>
                <w:rStyle w:val="VerbatimChar"/>
              </w:rPr>
              <w:t xml:space="preserve">show ip ospf interface</w:t>
            </w:r>
            <w:r>
              <w:t xml:space="preserve"> </w:t>
            </w:r>
            <w:r>
              <w:t xml:space="preserve">no muestra la interfaz</w:t>
            </w:r>
          </w:p>
        </w:tc>
      </w:tr>
      <w:tr>
        <w:tc>
          <w:tcPr/>
          <w:p>
            <w:pPr>
              <w:pStyle w:val="Compact"/>
            </w:pPr>
            <w:r>
              <w:t xml:space="preserve">Hello/Dead timers distintos</w:t>
            </w:r>
          </w:p>
        </w:tc>
        <w:tc>
          <w:tcPr/>
          <w:p>
            <w:pPr>
              <w:pStyle w:val="Compact"/>
            </w:pPr>
            <w:r>
              <w:rPr>
                <w:rStyle w:val="VerbatimChar"/>
              </w:rPr>
              <w:t xml:space="preserve">show ip ospf interface</w:t>
            </w:r>
            <w:r>
              <w:t xml:space="preserve"> </w:t>
            </w:r>
            <w:r>
              <w:t xml:space="preserve">en ambos lados</w:t>
            </w:r>
          </w:p>
        </w:tc>
      </w:tr>
    </w:tbl>
    <w:p>
      <w:pPr>
        <w:pStyle w:val="BlockText"/>
      </w:pPr>
      <w:r>
        <w:t xml:space="preserve">⚠️</w:t>
      </w:r>
      <w:r>
        <w:t xml:space="preserve"> </w:t>
      </w:r>
      <w:r>
        <w:rPr>
          <w:b/>
          <w:bCs/>
        </w:rPr>
        <w:t xml:space="preserve">Y la que más despista:</w:t>
      </w:r>
      <w:r>
        <w:t xml:space="preserve"> </w:t>
      </w:r>
      <w:r>
        <w:t xml:space="preserve">el</w:t>
      </w:r>
      <w:r>
        <w:t xml:space="preserve"> </w:t>
      </w:r>
      <w:r>
        <w:rPr>
          <w:b/>
          <w:bCs/>
        </w:rPr>
        <w:t xml:space="preserve">process ID no tiene que coincidir</w:t>
      </w:r>
      <w:r>
        <w:t xml:space="preserve">. Dos routers con</w:t>
      </w:r>
      <w:r>
        <w:t xml:space="preserve"> </w:t>
      </w:r>
      <w:r>
        <w:rPr>
          <w:rStyle w:val="VerbatimChar"/>
        </w:rPr>
        <w:t xml:space="preserve">router ospf 1</w:t>
      </w:r>
      <w:r>
        <w:t xml:space="preserve"> </w:t>
      </w:r>
      <w:r>
        <w:t xml:space="preserve">y</w:t>
      </w:r>
      <w:r>
        <w:t xml:space="preserve"> </w:t>
      </w:r>
      <w:r>
        <w:rPr>
          <w:rStyle w:val="VerbatimChar"/>
        </w:rPr>
        <w:t xml:space="preserve">router ospf 2</w:t>
      </w:r>
      <w:r>
        <w:t xml:space="preserve"> </w:t>
      </w:r>
      <w:r>
        <w:t xml:space="preserve">pueden formar vecindad perfectamente. Lo que tiene que coincidir es el</w:t>
      </w:r>
      <w:r>
        <w:t xml:space="preserve"> </w:t>
      </w:r>
      <w:r>
        <w:rPr>
          <w:b/>
          <w:bCs/>
        </w:rPr>
        <w:t xml:space="preserve">área</w:t>
      </w:r>
      <w:r>
        <w:t xml:space="preserve">, la</w:t>
      </w:r>
      <w:r>
        <w:t xml:space="preserve"> </w:t>
      </w:r>
      <w:r>
        <w:rPr>
          <w:b/>
          <w:bCs/>
        </w:rPr>
        <w:t xml:space="preserve">wildcard</w:t>
      </w:r>
      <w:r>
        <w:t xml:space="preserve">, los</w:t>
      </w:r>
      <w:r>
        <w:t xml:space="preserve"> </w:t>
      </w:r>
      <w:r>
        <w:rPr>
          <w:b/>
          <w:bCs/>
        </w:rPr>
        <w:t xml:space="preserve">timers</w:t>
      </w:r>
      <w:r>
        <w:t xml:space="preserve"> </w:t>
      </w:r>
      <w:r>
        <w:t xml:space="preserve">y que no haya</w:t>
      </w:r>
      <w:r>
        <w:t xml:space="preserve"> </w:t>
      </w:r>
      <w:r>
        <w:rPr>
          <w:b/>
          <w:bCs/>
        </w:rPr>
        <w:t xml:space="preserve">firewall/ACL</w:t>
      </w:r>
      <w:r>
        <w:t xml:space="preserve"> </w:t>
      </w:r>
      <w:r>
        <w:t xml:space="preserve">de por medio.</w:t>
      </w:r>
    </w:p>
    <w:p>
      <w:r>
        <w:pict>
          <v:rect style="width:0;height:1.5pt" o:hralign="center" o:hrstd="t" o:hr="t"/>
        </w:pict>
      </w:r>
    </w:p>
    <w:bookmarkEnd w:id="89"/>
    <w:bookmarkStart w:id="90" w:name="comandos-de-verificación-completos"/>
    <w:p>
      <w:pPr>
        <w:pStyle w:val="Heading2"/>
      </w:pPr>
      <w:r>
        <w:t xml:space="preserve">🔬 Comandos de verificación completos</w:t>
      </w:r>
    </w:p>
    <w:p>
      <w:pPr>
        <w:pStyle w:val="SourceCode"/>
      </w:pPr>
      <w:r>
        <w:rPr>
          <w:rStyle w:val="ExtensionTok"/>
        </w:rPr>
        <w:t xml:space="preserve">R1#</w:t>
      </w:r>
      <w:r>
        <w:rPr>
          <w:rStyle w:val="NormalTok"/>
        </w:rPr>
        <w:t xml:space="preserve"> show ip ospf neighbor          → Ver vecinos OSPF </w:t>
      </w:r>
      <w:r>
        <w:rPr>
          <w:rStyle w:val="ErrorTok"/>
        </w:rPr>
        <w:t xml:space="preserve">(</w:t>
      </w:r>
      <w:r>
        <w:rPr>
          <w:rStyle w:val="ExtensionTok"/>
        </w:rPr>
        <w:t xml:space="preserve">estado,</w:t>
      </w:r>
      <w:r>
        <w:rPr>
          <w:rStyle w:val="NormalTok"/>
        </w:rPr>
        <w:t xml:space="preserve"> DR/BDR</w:t>
      </w:r>
      <w:r>
        <w:rPr>
          <w:rStyle w:val="KeywordTok"/>
        </w:rPr>
        <w:t xml:space="preserve">)</w:t>
      </w:r>
      <w:r>
        <w:br/>
      </w:r>
      <w:r>
        <w:rPr>
          <w:rStyle w:val="ExtensionTok"/>
        </w:rPr>
        <w:t xml:space="preserve">R1#</w:t>
      </w:r>
      <w:r>
        <w:rPr>
          <w:rStyle w:val="NormalTok"/>
        </w:rPr>
        <w:t xml:space="preserve"> show ip ospf database          → Ver LSDB </w:t>
      </w:r>
      <w:r>
        <w:rPr>
          <w:rStyle w:val="ErrorTok"/>
        </w:rPr>
        <w:t xml:space="preserve">(</w:t>
      </w:r>
      <w:r>
        <w:rPr>
          <w:rStyle w:val="ExtensionTok"/>
        </w:rPr>
        <w:t xml:space="preserve">LSAs</w:t>
      </w:r>
      <w:r>
        <w:rPr>
          <w:rStyle w:val="NormalTok"/>
        </w:rPr>
        <w:t xml:space="preserve"> de todos los routers</w:t>
      </w:r>
      <w:r>
        <w:rPr>
          <w:rStyle w:val="KeywordTok"/>
        </w:rPr>
        <w:t xml:space="preserve">)</w:t>
      </w:r>
      <w:r>
        <w:br/>
      </w:r>
      <w:r>
        <w:rPr>
          <w:rStyle w:val="ExtensionTok"/>
        </w:rPr>
        <w:t xml:space="preserve">R1#</w:t>
      </w:r>
      <w:r>
        <w:rPr>
          <w:rStyle w:val="NormalTok"/>
        </w:rPr>
        <w:t xml:space="preserve"> show ip route ospf             → Rutas aprendidas por OSPF</w:t>
      </w:r>
      <w:r>
        <w:br/>
      </w:r>
      <w:r>
        <w:rPr>
          <w:rStyle w:val="ExtensionTok"/>
        </w:rPr>
        <w:t xml:space="preserve">R1#</w:t>
      </w:r>
      <w:r>
        <w:rPr>
          <w:rStyle w:val="NormalTok"/>
        </w:rPr>
        <w:t xml:space="preserve"> show ip protocols              → Protocolos de routing activos</w:t>
      </w:r>
      <w:r>
        <w:br/>
      </w:r>
      <w:r>
        <w:rPr>
          <w:rStyle w:val="ExtensionTok"/>
        </w:rPr>
        <w:t xml:space="preserve">R1#</w:t>
      </w:r>
      <w:r>
        <w:rPr>
          <w:rStyle w:val="NormalTok"/>
        </w:rPr>
        <w:t xml:space="preserve"> debug ip ospf events           → Depurar eventos OSPF </w:t>
      </w:r>
      <w:r>
        <w:rPr>
          <w:rStyle w:val="ErrorTok"/>
        </w:rPr>
        <w:t xml:space="preserve">(</w:t>
      </w:r>
      <w:r>
        <w:rPr>
          <w:rStyle w:val="ExtensionTok"/>
        </w:rPr>
        <w:t xml:space="preserve">¡con</w:t>
      </w:r>
      <w:r>
        <w:rPr>
          <w:rStyle w:val="NormalTok"/>
        </w:rPr>
        <w:t xml:space="preserve"> cuidado!</w:t>
      </w:r>
      <w:r>
        <w:rPr>
          <w:rStyle w:val="KeywordTok"/>
        </w:rPr>
        <w:t xml:space="preserve">)</w:t>
      </w:r>
      <w:r>
        <w:br/>
      </w:r>
      <w:r>
        <w:rPr>
          <w:rStyle w:val="ExtensionTok"/>
        </w:rPr>
        <w:t xml:space="preserve">R1#</w:t>
      </w:r>
      <w:r>
        <w:rPr>
          <w:rStyle w:val="NormalTok"/>
        </w:rPr>
        <w:t xml:space="preserve"> show ip ospf interface         → Coste, timers y estado por interfaz</w:t>
      </w:r>
    </w:p>
    <w:p>
      <w:pPr>
        <w:pStyle w:val="BlockText"/>
      </w:pPr>
      <w:r>
        <w:t xml:space="preserve">💡</w:t>
      </w:r>
      <w:r>
        <w:t xml:space="preserve"> </w:t>
      </w:r>
      <w:r>
        <w:rPr>
          <w:b/>
          <w:bCs/>
        </w:rPr>
        <w:t xml:space="preserve">Un truco de diagnóstico:</w:t>
      </w:r>
      <w:r>
        <w:t xml:space="preserve"> </w:t>
      </w:r>
      <w:r>
        <w:rPr>
          <w:rStyle w:val="VerbatimChar"/>
        </w:rPr>
        <w:t xml:space="preserve">show ip ospf neighbor</w:t>
      </w:r>
      <w:r>
        <w:t xml:space="preserve"> </w:t>
      </w:r>
      <w:r>
        <w:t xml:space="preserve">vacío pero el enlace con ping OK → el problema está en el</w:t>
      </w:r>
      <w:r>
        <w:t xml:space="preserve"> </w:t>
      </w:r>
      <w:r>
        <w:rPr>
          <w:b/>
          <w:bCs/>
        </w:rPr>
        <w:t xml:space="preserve">plano OSPF</w:t>
      </w:r>
      <w:r>
        <w:t xml:space="preserve"> </w:t>
      </w:r>
      <w:r>
        <w:t xml:space="preserve">(área y timers, ACL). En cambio, si el ping ya falla, ni te molestes en mirar OSPF: el fallo está más abajo. El laboratorio del</w:t>
      </w:r>
      <w:r>
        <w:t xml:space="preserve"> </w:t>
      </w:r>
      <w:hyperlink r:id="rId19">
        <w:r>
          <w:rPr>
            <w:rStyle w:val="Hyperlink"/>
          </w:rPr>
          <w:t xml:space="preserve">cierre</w:t>
        </w:r>
      </w:hyperlink>
      <w:r>
        <w:t xml:space="preserve"> </w:t>
      </w:r>
      <w:r>
        <w:t xml:space="preserve">y el boletín avanzado te harán practicar esta escalera.</w:t>
      </w:r>
    </w:p>
    <w:p>
      <w:r>
        <w:pict>
          <v:rect style="width:0;height:1.5pt" o:hralign="center" o:hrstd="t" o:hr="t"/>
        </w:pict>
      </w:r>
    </w:p>
    <w:bookmarkEnd w:id="90"/>
    <w:bookmarkStart w:id="91" w:name="leer-la-tabla-de-rutas-ospf"/>
    <w:p>
      <w:pPr>
        <w:pStyle w:val="Heading2"/>
      </w:pPr>
      <w:r>
        <w:t xml:space="preserve">🏷️ Leer la tabla de rutas OSPF</w:t>
      </w:r>
    </w:p>
    <w:p>
      <w:pPr>
        <w:pStyle w:val="FirstParagraph"/>
      </w:pPr>
      <w:r>
        <w:t xml:space="preserve">Cuando hagas</w:t>
      </w:r>
      <w:r>
        <w:t xml:space="preserve"> </w:t>
      </w:r>
      <w:r>
        <w:rPr>
          <w:rStyle w:val="VerbatimChar"/>
        </w:rPr>
        <w:t xml:space="preserve">show ip route ospf</w:t>
      </w:r>
      <w:r>
        <w:t xml:space="preserve">, el prefijo te cuenta la historia: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Prefijo</w:t>
            </w:r>
          </w:p>
        </w:tc>
        <w:tc>
          <w:tcPr/>
          <w:p>
            <w:pPr>
              <w:pStyle w:val="Compact"/>
            </w:pPr>
            <w:r>
              <w:t xml:space="preserve">Significado</w:t>
            </w:r>
          </w:p>
        </w:tc>
      </w:tr>
      <w:tr>
        <w:tc>
          <w:tcPr/>
          <w:p>
            <w:pPr>
              <w:pStyle w:val="Compact"/>
            </w:pPr>
            <w:r>
              <w:rPr>
                <w:rStyle w:val="VerbatimChar"/>
              </w:rPr>
              <w:t xml:space="preserve">O</w:t>
            </w:r>
          </w:p>
        </w:tc>
        <w:tc>
          <w:tcPr/>
          <w:p>
            <w:pPr>
              <w:pStyle w:val="Compact"/>
            </w:pPr>
            <w:r>
              <w:t xml:space="preserve">Ruta</w:t>
            </w:r>
            <w:r>
              <w:t xml:space="preserve"> </w:t>
            </w:r>
            <w:r>
              <w:rPr>
                <w:b/>
                <w:bCs/>
              </w:rPr>
              <w:t xml:space="preserve">interna</w:t>
            </w:r>
            <w:r>
              <w:t xml:space="preserve"> </w:t>
            </w:r>
            <w:r>
              <w:t xml:space="preserve">al área (la calcula tu propio SPF)</w:t>
            </w:r>
          </w:p>
        </w:tc>
      </w:tr>
      <w:tr>
        <w:tc>
          <w:tcPr/>
          <w:p>
            <w:pPr>
              <w:pStyle w:val="Compact"/>
            </w:pPr>
            <w:r>
              <w:rPr>
                <w:rStyle w:val="VerbatimChar"/>
              </w:rPr>
              <w:t xml:space="preserve">O IA</w:t>
            </w:r>
          </w:p>
        </w:tc>
        <w:tc>
          <w:tcPr/>
          <w:p>
            <w:pPr>
              <w:pStyle w:val="Compact"/>
            </w:pPr>
            <w:r>
              <w:t xml:space="preserve">Ruta</w:t>
            </w:r>
            <w:r>
              <w:t xml:space="preserve"> </w:t>
            </w:r>
            <w:r>
              <w:rPr>
                <w:b/>
                <w:bCs/>
              </w:rPr>
              <w:t xml:space="preserve">inter-área</w:t>
            </w:r>
            <w:r>
              <w:t xml:space="preserve"> </w:t>
            </w:r>
            <w:r>
              <w:t xml:space="preserve">(aprendida a través de un ABR)</w:t>
            </w:r>
          </w:p>
        </w:tc>
      </w:tr>
      <w:tr>
        <w:tc>
          <w:tcPr/>
          <w:p>
            <w:pPr>
              <w:pStyle w:val="Compact"/>
            </w:pPr>
            <w:r>
              <w:rPr>
                <w:rStyle w:val="VerbatimChar"/>
              </w:rPr>
              <w:t xml:space="preserve">O*E2</w:t>
            </w:r>
          </w:p>
        </w:tc>
        <w:tc>
          <w:tcPr/>
          <w:p>
            <w:pPr>
              <w:pStyle w:val="Compact"/>
            </w:pPr>
            <w:r>
              <w:t xml:space="preserve">Ruta externa con</w:t>
            </w:r>
            <w:r>
              <w:t xml:space="preserve"> </w:t>
            </w:r>
            <w:r>
              <w:rPr>
                <w:rStyle w:val="VerbatimChar"/>
              </w:rPr>
              <w:t xml:space="preserve">*</w:t>
            </w:r>
            <w:r>
              <w:t xml:space="preserve"> </w:t>
            </w:r>
            <w:r>
              <w:t xml:space="preserve">de</w:t>
            </w:r>
            <w:r>
              <w:t xml:space="preserve"> </w:t>
            </w:r>
            <w:r>
              <w:rPr>
                <w:b/>
                <w:bCs/>
              </w:rPr>
              <w:t xml:space="preserve">candidata a ruta por defecto</w:t>
            </w:r>
            <w:r>
              <w:t xml:space="preserve"> </w:t>
            </w:r>
            <w:r>
              <w:t xml:space="preserve">(la default que anuncia el ASBR, tipo E2)</w:t>
            </w:r>
          </w:p>
        </w:tc>
      </w:tr>
      <w:tr>
        <w:tc>
          <w:tcPr/>
          <w:p>
            <w:pPr>
              <w:pStyle w:val="Compact"/>
            </w:pPr>
            <w:r>
              <w:rPr>
                <w:rStyle w:val="VerbatimChar"/>
              </w:rPr>
              <w:t xml:space="preserve">O E1</w:t>
            </w:r>
            <w:r>
              <w:t xml:space="preserve"> </w:t>
            </w:r>
            <w:r>
              <w:t xml:space="preserve">/</w:t>
            </w:r>
            <w:r>
              <w:t xml:space="preserve"> </w:t>
            </w:r>
            <w:r>
              <w:rPr>
                <w:rStyle w:val="VerbatimChar"/>
              </w:rPr>
              <w:t xml:space="preserve">O E2</w:t>
            </w:r>
          </w:p>
        </w:tc>
        <w:tc>
          <w:tcPr/>
          <w:p>
            <w:pPr>
              <w:pStyle w:val="Compact"/>
            </w:pPr>
            <w:r>
              <w:t xml:space="preserve">Ruta externa redistribuida (E1 suma el coste interno; E2 no)</w:t>
            </w:r>
          </w:p>
        </w:tc>
      </w:tr>
    </w:tbl>
    <w:p>
      <w:pPr>
        <w:pStyle w:val="BodyText"/>
      </w:pPr>
      <w:r>
        <w:rPr>
          <w:b/>
          <w:bCs/>
        </w:rPr>
        <w:t xml:space="preserve">Ejemplo real de</w:t>
      </w:r>
      <w:r>
        <w:rPr>
          <w:b/>
          <w:bCs/>
        </w:rPr>
        <w:t xml:space="preserve"> </w:t>
      </w:r>
      <w:r>
        <w:rPr>
          <w:rStyle w:val="VerbatimChar"/>
          <w:b/>
          <w:bCs/>
        </w:rPr>
        <w:t xml:space="preserve">show ip route</w:t>
      </w:r>
      <w:r>
        <w:rPr>
          <w:b/>
          <w:bCs/>
        </w:rPr>
        <w:t xml:space="preserve">:</w:t>
      </w:r>
    </w:p>
    <w:p>
      <w:pPr>
        <w:pStyle w:val="SourceCode"/>
      </w:pPr>
      <w:r>
        <w:rPr>
          <w:rStyle w:val="VerbatimChar"/>
        </w:rPr>
        <w:t xml:space="preserve">R3# show ip route ospf</w:t>
      </w:r>
      <w:r>
        <w:br/>
      </w:r>
      <w:r>
        <w:rPr>
          <w:rStyle w:val="VerbatimChar"/>
        </w:rPr>
        <w:t xml:space="preserve">O    10.1.0.0/24 [110/2] via 10.0.0.2, 00:12:03, GigabitEthernet0/0</w:t>
      </w:r>
      <w:r>
        <w:br/>
      </w:r>
      <w:r>
        <w:rPr>
          <w:rStyle w:val="VerbatimChar"/>
        </w:rPr>
        <w:t xml:space="preserve">O IA 10.2.0.0/24 [110/3] via 10.0.1.2, 00:09:41, Serial0/1/0</w:t>
      </w:r>
      <w:r>
        <w:br/>
      </w:r>
      <w:r>
        <w:rPr>
          <w:rStyle w:val="VerbatimChar"/>
        </w:rPr>
        <w:t xml:space="preserve">O*E2 0.0.0.0/0   [110/1] via 10.0.1.2, 00:05:12, Serial0/1/0</w:t>
      </w:r>
    </w:p>
    <w:p>
      <w:pPr>
        <w:pStyle w:val="Compact"/>
        <w:numPr>
          <w:ilvl w:val="0"/>
          <w:numId w:val="1039"/>
        </w:numPr>
      </w:pPr>
      <w:r>
        <w:rPr>
          <w:rStyle w:val="VerbatimChar"/>
        </w:rPr>
        <w:t xml:space="preserve">110</w:t>
      </w:r>
      <w:r>
        <w:t xml:space="preserve"> </w:t>
      </w:r>
      <w:r>
        <w:t xml:space="preserve">es la</w:t>
      </w:r>
      <w:r>
        <w:t xml:space="preserve"> </w:t>
      </w:r>
      <w:r>
        <w:rPr>
          <w:b/>
          <w:bCs/>
        </w:rPr>
        <w:t xml:space="preserve">administrative distance</w:t>
      </w:r>
      <w:r>
        <w:t xml:space="preserve"> </w:t>
      </w:r>
      <w:r>
        <w:t xml:space="preserve">de OSPF (se prefiere ante conflictos con otros protocolos).</w:t>
      </w:r>
    </w:p>
    <w:p>
      <w:pPr>
        <w:pStyle w:val="Compact"/>
        <w:numPr>
          <w:ilvl w:val="0"/>
          <w:numId w:val="1039"/>
        </w:numPr>
      </w:pPr>
      <w:r>
        <w:t xml:space="preserve">El segundo número</w:t>
      </w:r>
      <w:r>
        <w:t xml:space="preserve"> </w:t>
      </w:r>
      <w:r>
        <w:rPr>
          <w:rStyle w:val="VerbatimChar"/>
        </w:rPr>
        <w:t xml:space="preserve">[110/2]</w:t>
      </w:r>
      <w:r>
        <w:t xml:space="preserve"> </w:t>
      </w:r>
      <w:r>
        <w:t xml:space="preserve">es el</w:t>
      </w:r>
      <w:r>
        <w:t xml:space="preserve"> </w:t>
      </w:r>
      <w:r>
        <w:rPr>
          <w:b/>
          <w:bCs/>
        </w:rPr>
        <w:t xml:space="preserve">coste</w:t>
      </w:r>
      <w:r>
        <w:t xml:space="preserve"> </w:t>
      </w:r>
      <w:r>
        <w:t xml:space="preserve">acumulado del camino: por eso</w:t>
      </w:r>
      <w:r>
        <w:t xml:space="preserve"> </w:t>
      </w:r>
      <w:r>
        <w:rPr>
          <w:rStyle w:val="VerbatimChar"/>
        </w:rPr>
        <w:t xml:space="preserve">show ip route</w:t>
      </w:r>
      <w:r>
        <w:t xml:space="preserve"> </w:t>
      </w:r>
      <w:r>
        <w:t xml:space="preserve">también responde al</w:t>
      </w:r>
      <w:r>
        <w:t xml:space="preserve"> </w:t>
      </w:r>
      <w:hyperlink r:id="rId16">
        <w:r>
          <w:rPr>
            <w:rStyle w:val="Hyperlink"/>
          </w:rPr>
          <w:t xml:space="preserve">punto 6</w:t>
        </w:r>
      </w:hyperlink>
      <w:r>
        <w:t xml:space="preserve">.</w:t>
      </w:r>
    </w:p>
    <w:p>
      <w:pPr>
        <w:pStyle w:val="FirstParagraph"/>
      </w:pPr>
      <w:r>
        <w:rPr>
          <w:b/>
          <w:bCs/>
        </w:rPr>
        <w:t xml:space="preserve">Tabla de AD para recordar (de menor a mayor, más confiable primero):</w:t>
      </w:r>
      <w:r>
        <w:t xml:space="preserve"> </w:t>
      </w:r>
      <w:r>
        <w:t xml:space="preserve">conectada 0 → estática 1 → eBGP 20 →</w:t>
      </w:r>
      <w:r>
        <w:t xml:space="preserve"> </w:t>
      </w:r>
      <w:r>
        <w:rPr>
          <w:b/>
          <w:bCs/>
        </w:rPr>
        <w:t xml:space="preserve">OSPF 110</w:t>
      </w:r>
      <w:r>
        <w:t xml:space="preserve"> </w:t>
      </w:r>
      <w:r>
        <w:t xml:space="preserve">→ RIP 120. A menor AD, más preferida: cuando dos protocolos anuncian la misma ruta, gana la de AD menor.</w:t>
      </w:r>
    </w:p>
    <w:p>
      <w:r>
        <w:pict>
          <v:rect style="width:0;height:1.5pt" o:hralign="center" o:hrstd="t" o:hr="t"/>
        </w:pict>
      </w:r>
    </w:p>
    <w:bookmarkEnd w:id="91"/>
    <w:bookmarkStart w:id="92" w:name="mini-chequeo-7"/>
    <w:p>
      <w:pPr>
        <w:pStyle w:val="Heading2"/>
      </w:pPr>
      <w:r>
        <w:t xml:space="preserve">🧠 Mini-chequeo</w:t>
      </w:r>
    </w:p>
    <w:p>
      <w:pPr>
        <w:pStyle w:val="Compact"/>
        <w:numPr>
          <w:ilvl w:val="0"/>
          <w:numId w:val="1040"/>
        </w:numPr>
      </w:pPr>
      <w:r>
        <w:t xml:space="preserve">¿Qué comando convierte a un router en</w:t>
      </w:r>
      <w:r>
        <w:t xml:space="preserve"> </w:t>
      </w:r>
      <w:r>
        <w:t xml:space="preserve">“emisor”</w:t>
      </w:r>
      <w:r>
        <w:t xml:space="preserve"> </w:t>
      </w:r>
      <w:r>
        <w:t xml:space="preserve">de la ruta por defecto hacia el resto de OSPF?</w:t>
      </w:r>
    </w:p>
    <w:p>
      <w:pPr>
        <w:pStyle w:val="Compact"/>
        <w:numPr>
          <w:ilvl w:val="0"/>
          <w:numId w:val="1040"/>
        </w:numPr>
      </w:pPr>
      <w:r>
        <w:t xml:space="preserve">Dos routers no forman vecindad pero el ping entre ellos funciona. ¿Por dónde sigues diagnosticando?</w:t>
      </w:r>
    </w:p>
    <w:p>
      <w:pPr>
        <w:pStyle w:val="Compact"/>
        <w:numPr>
          <w:ilvl w:val="0"/>
          <w:numId w:val="1040"/>
        </w:numPr>
      </w:pPr>
      <w:r>
        <w:t xml:space="preserve">¿Qué diferencia hay entre</w:t>
      </w:r>
      <w:r>
        <w:t xml:space="preserve"> </w:t>
      </w:r>
      <w:r>
        <w:rPr>
          <w:rStyle w:val="VerbatimChar"/>
        </w:rPr>
        <w:t xml:space="preserve">default-information originate</w:t>
      </w:r>
      <w:r>
        <w:t xml:space="preserve"> </w:t>
      </w:r>
      <w:r>
        <w:t xml:space="preserve">y</w:t>
      </w:r>
      <w:r>
        <w:t xml:space="preserve"> </w:t>
      </w:r>
      <w:r>
        <w:rPr>
          <w:rStyle w:val="VerbatimChar"/>
        </w:rPr>
        <w:t xml:space="preserve">default-information originate always</w:t>
      </w:r>
      <w:r>
        <w:t xml:space="preserve">?</w:t>
      </w:r>
    </w:p>
    <w:p>
      <w:pPr>
        <w:pStyle w:val="FirstParagraph"/>
      </w:pPr>
      <w:r>
        <w:t xml:space="preserve">🔄 Respuestas</w:t>
      </w:r>
    </w:p>
    <w:p>
      <w:pPr>
        <w:pStyle w:val="Compact"/>
        <w:numPr>
          <w:ilvl w:val="0"/>
          <w:numId w:val="1041"/>
        </w:numPr>
      </w:pPr>
      <w:r>
        <w:rPr>
          <w:rStyle w:val="VerbatimChar"/>
        </w:rPr>
        <w:t xml:space="preserve">default-information originate</w:t>
      </w:r>
      <w:r>
        <w:t xml:space="preserve"> </w:t>
      </w:r>
      <w:r>
        <w:t xml:space="preserve">(dentro de</w:t>
      </w:r>
      <w:r>
        <w:t xml:space="preserve"> </w:t>
      </w:r>
      <w:r>
        <w:rPr>
          <w:rStyle w:val="VerbatimChar"/>
        </w:rPr>
        <w:t xml:space="preserve">router ospf &lt;id&gt;</w:t>
      </w:r>
      <w:r>
        <w:t xml:space="preserve">), en el router que tiene la salida a Internet.</w:t>
      </w:r>
    </w:p>
    <w:p>
      <w:pPr>
        <w:pStyle w:val="Compact"/>
        <w:numPr>
          <w:ilvl w:val="0"/>
          <w:numId w:val="1041"/>
        </w:numPr>
      </w:pPr>
      <w:r>
        <w:t xml:space="preserve">Al</w:t>
      </w:r>
      <w:r>
        <w:t xml:space="preserve"> </w:t>
      </w:r>
      <w:r>
        <w:rPr>
          <w:b/>
          <w:bCs/>
        </w:rPr>
        <w:t xml:space="preserve">plano OSPF</w:t>
      </w:r>
      <w:r>
        <w:t xml:space="preserve">:</w:t>
      </w:r>
      <w:r>
        <w:t xml:space="preserve"> </w:t>
      </w:r>
      <w:r>
        <w:rPr>
          <w:rStyle w:val="VerbatimChar"/>
        </w:rPr>
        <w:t xml:space="preserve">show ip ospf interface</w:t>
      </w:r>
      <w:r>
        <w:t xml:space="preserve"> </w:t>
      </w:r>
      <w:r>
        <w:t xml:space="preserve">(área y timers; la wildcard es local),</w:t>
      </w:r>
      <w:r>
        <w:t xml:space="preserve"> </w:t>
      </w:r>
      <w:r>
        <w:rPr>
          <w:rStyle w:val="VerbatimChar"/>
        </w:rPr>
        <w:t xml:space="preserve">show ip protocols</w:t>
      </w:r>
      <w:r>
        <w:t xml:space="preserve"> </w:t>
      </w:r>
      <w:r>
        <w:t xml:space="preserve">y revisar ACLs que bloqueen el protocolo 89.</w:t>
      </w:r>
    </w:p>
    <w:p>
      <w:pPr>
        <w:pStyle w:val="Compact"/>
        <w:numPr>
          <w:ilvl w:val="0"/>
          <w:numId w:val="1041"/>
        </w:numPr>
      </w:pPr>
      <w:r>
        <w:t xml:space="preserve">Con</w:t>
      </w:r>
      <w:r>
        <w:t xml:space="preserve"> </w:t>
      </w:r>
      <w:r>
        <w:rPr>
          <w:rStyle w:val="VerbatimChar"/>
        </w:rPr>
        <w:t xml:space="preserve">always</w:t>
      </w:r>
      <w:r>
        <w:t xml:space="preserve">, la ruta por defecto se anuncia</w:t>
      </w:r>
      <w:r>
        <w:t xml:space="preserve"> </w:t>
      </w:r>
      <w:r>
        <w:rPr>
          <w:b/>
          <w:bCs/>
        </w:rPr>
        <w:t xml:space="preserve">siempre</w:t>
      </w:r>
      <w:r>
        <w:t xml:space="preserve">; sin</w:t>
      </w:r>
      <w:r>
        <w:t xml:space="preserve"> </w:t>
      </w:r>
      <w:r>
        <w:rPr>
          <w:rStyle w:val="VerbatimChar"/>
        </w:rPr>
        <w:t xml:space="preserve">always</w:t>
      </w:r>
      <w:r>
        <w:t xml:space="preserve">, solo si la ruta por defecto existe localmente en la tabla de rutas.</w:t>
      </w:r>
    </w:p>
    <w:p>
      <w:r>
        <w:pict>
          <v:rect style="width:0;height:1.5pt" o:hralign="center" o:hrstd="t" o:hr="t"/>
        </w:pict>
      </w:r>
    </w:p>
    <w:bookmarkEnd w:id="92"/>
    <w:bookmarkStart w:id="93" w:name="resumen-en-3-frases-7"/>
    <w:p>
      <w:pPr>
        <w:pStyle w:val="Heading2"/>
      </w:pPr>
      <w:r>
        <w:t xml:space="preserve">✅ Resumen en 3 frases</w:t>
      </w:r>
    </w:p>
    <w:p>
      <w:pPr>
        <w:pStyle w:val="Compact"/>
        <w:numPr>
          <w:ilvl w:val="0"/>
          <w:numId w:val="1042"/>
        </w:numPr>
      </w:pPr>
      <w:r>
        <w:rPr>
          <w:rStyle w:val="VerbatimChar"/>
        </w:rPr>
        <w:t xml:space="preserve">default-information originate</w:t>
      </w:r>
      <w:r>
        <w:t xml:space="preserve"> </w:t>
      </w:r>
      <w:r>
        <w:t xml:space="preserve">propaga la ruta por defecto del ASBR a</w:t>
      </w:r>
      <w:r>
        <w:t xml:space="preserve"> </w:t>
      </w:r>
      <w:r>
        <w:rPr>
          <w:b/>
          <w:bCs/>
        </w:rPr>
        <w:t xml:space="preserve">toda</w:t>
      </w:r>
      <w:r>
        <w:t xml:space="preserve"> </w:t>
      </w:r>
      <w:r>
        <w:t xml:space="preserve">la red OSPF (con</w:t>
      </w:r>
      <w:r>
        <w:t xml:space="preserve"> </w:t>
      </w:r>
      <w:r>
        <w:rPr>
          <w:rStyle w:val="VerbatimChar"/>
        </w:rPr>
        <w:t xml:space="preserve">always</w:t>
      </w:r>
      <w:r>
        <w:t xml:space="preserve">, incondicionalmente).</w:t>
      </w:r>
    </w:p>
    <w:p>
      <w:pPr>
        <w:pStyle w:val="Compact"/>
        <w:numPr>
          <w:ilvl w:val="0"/>
          <w:numId w:val="1042"/>
        </w:numPr>
      </w:pPr>
      <w:r>
        <w:t xml:space="preserve">El diagnóstico es una escalera</w:t>
      </w:r>
      <w:r>
        <w:t xml:space="preserve"> </w:t>
      </w:r>
      <w:r>
        <w:rPr>
          <w:b/>
          <w:bCs/>
        </w:rPr>
        <w:t xml:space="preserve">de abajo arriba</w:t>
      </w:r>
      <w:r>
        <w:t xml:space="preserve">: ping → protocolos → vecinos → LSDB → rutas.</w:t>
      </w:r>
    </w:p>
    <w:p>
      <w:pPr>
        <w:pStyle w:val="Compact"/>
        <w:numPr>
          <w:ilvl w:val="0"/>
          <w:numId w:val="1042"/>
        </w:numPr>
      </w:pPr>
      <w:r>
        <w:t xml:space="preserve">Cuando el proceso ID</w:t>
      </w:r>
      <w:r>
        <w:t xml:space="preserve"> </w:t>
      </w:r>
      <w:r>
        <w:t xml:space="preserve">“no coincide”</w:t>
      </w:r>
      <w:r>
        <w:t xml:space="preserve">… no es el problema: mira área, timers y ACLs (la wildcard es local).</w:t>
      </w:r>
    </w:p>
    <w:bookmarkEnd w:id="93"/>
    <w:bookmarkStart w:id="94" w:name="vocabulario-rápido-7"/>
    <w:p>
      <w:pPr>
        <w:pStyle w:val="Heading2"/>
      </w:pPr>
      <w:r>
        <w:t xml:space="preserve">🐛 Vocabulario rápido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Idea general</w:t>
            </w:r>
          </w:p>
        </w:tc>
      </w:tr>
      <w:tr>
        <w:tc>
          <w:tcPr/>
          <w:p>
            <w:pPr>
              <w:pStyle w:val="Compact"/>
            </w:pPr>
            <w:r>
              <w:t xml:space="preserve">default-information originate</w:t>
            </w:r>
          </w:p>
        </w:tc>
        <w:tc>
          <w:tcPr/>
          <w:p>
            <w:pPr>
              <w:pStyle w:val="Compact"/>
            </w:pPr>
            <w:r>
              <w:t xml:space="preserve">Anuncia la ruta por defecto a OSPF</w:t>
            </w:r>
          </w:p>
        </w:tc>
      </w:tr>
      <w:tr>
        <w:tc>
          <w:tcPr/>
          <w:p>
            <w:pPr>
              <w:pStyle w:val="Compact"/>
            </w:pPr>
            <w:r>
              <w:t xml:space="preserve">always</w:t>
            </w:r>
          </w:p>
        </w:tc>
        <w:tc>
          <w:tcPr/>
          <w:p>
            <w:pPr>
              <w:pStyle w:val="Compact"/>
            </w:pPr>
            <w:r>
              <w:t xml:space="preserve">Fuerza el anuncio aunque no exista la ruta local</w:t>
            </w:r>
          </w:p>
        </w:tc>
      </w:tr>
      <w:tr>
        <w:tc>
          <w:tcPr/>
          <w:p>
            <w:pPr>
              <w:pStyle w:val="Compact"/>
            </w:pPr>
            <w:r>
              <w:t xml:space="preserve">Protocolo 89</w:t>
            </w:r>
          </w:p>
        </w:tc>
        <w:tc>
          <w:tcPr/>
          <w:p>
            <w:pPr>
              <w:pStyle w:val="Compact"/>
            </w:pPr>
            <w:r>
              <w:t xml:space="preserve">Número de protocolo IP de OSPF</w:t>
            </w:r>
          </w:p>
        </w:tc>
      </w:tr>
      <w:tr>
        <w:tc>
          <w:tcPr/>
          <w:p>
            <w:pPr>
              <w:pStyle w:val="Compact"/>
            </w:pPr>
            <w:r>
              <w:t xml:space="preserve">AD</w:t>
            </w:r>
          </w:p>
        </w:tc>
        <w:tc>
          <w:tcPr/>
          <w:p>
            <w:pPr>
              <w:pStyle w:val="Compact"/>
            </w:pPr>
            <w:r>
              <w:t xml:space="preserve">Administrative Distance (110 para OSPF)</w:t>
            </w:r>
          </w:p>
        </w:tc>
      </w:tr>
      <w:tr>
        <w:tc>
          <w:tcPr/>
          <w:p>
            <w:pPr>
              <w:pStyle w:val="Compact"/>
            </w:pPr>
            <w:r>
              <w:t xml:space="preserve">Prefijo O</w:t>
            </w:r>
          </w:p>
        </w:tc>
        <w:tc>
          <w:tcPr/>
          <w:p>
            <w:pPr>
              <w:pStyle w:val="Compact"/>
            </w:pPr>
            <w:r>
              <w:t xml:space="preserve">Rutas internas OSPF en</w:t>
            </w:r>
            <w:r>
              <w:t xml:space="preserve"> </w:t>
            </w:r>
            <w:r>
              <w:rPr>
                <w:rStyle w:val="VerbatimChar"/>
              </w:rPr>
              <w:t xml:space="preserve">show ip route</w:t>
            </w:r>
          </w:p>
        </w:tc>
      </w:tr>
      <w:tr>
        <w:tc>
          <w:tcPr/>
          <w:p>
            <w:pPr>
              <w:pStyle w:val="Compact"/>
            </w:pPr>
            <w:r>
              <w:t xml:space="preserve">debug ip ospf events</w:t>
            </w:r>
          </w:p>
        </w:tc>
        <w:tc>
          <w:tcPr/>
          <w:p>
            <w:pPr>
              <w:pStyle w:val="Compact"/>
            </w:pPr>
            <w:r>
              <w:t xml:space="preserve">Traza en tiempo real de los eventos OSPF</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7">
        <w:r>
          <w:rPr>
            <w:rStyle w:val="Hyperlink"/>
          </w:rPr>
          <w:t xml:space="preserve">7 · Configuración OSPF</w:t>
        </w:r>
      </w:hyperlink>
      <w:r>
        <w:t xml:space="preserve"> </w:t>
      </w:r>
      <w:r>
        <w:t xml:space="preserve">·</w:t>
      </w:r>
      <w:r>
        <w:t xml:space="preserve"> </w:t>
      </w:r>
      <w:r>
        <w:rPr>
          <w:b/>
          <w:bCs/>
        </w:rPr>
        <w:t xml:space="preserve">Siguiente:</w:t>
      </w:r>
      <w:r>
        <w:t xml:space="preserve"> </w:t>
      </w:r>
      <w:hyperlink r:id="rId19">
        <w:r>
          <w:rPr>
            <w:rStyle w:val="Hyperlink"/>
          </w:rPr>
          <w:t xml:space="preserve">9 · Cierre: consolida lo aprendido</w:t>
        </w:r>
      </w:hyperlink>
    </w:p>
    <w:bookmarkEnd w:id="94"/>
    <w:bookmarkEnd w:id="95"/>
    <w:bookmarkStart w:id="108" w:name="cierre-consolida-lo-aprendido"/>
    <w:p>
      <w:pPr>
        <w:pStyle w:val="Heading1"/>
      </w:pPr>
      <w:r>
        <w:t xml:space="preserve">9 — Cierre: consolida lo aprendido</w:t>
      </w:r>
    </w:p>
    <w:p>
      <w:pPr>
        <w:pStyle w:val="FirstParagraph"/>
      </w:pPr>
      <w:r>
        <w:t xml:space="preserve">El cierre práctico de OSPF, con laboratorio y diagnóstico real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Enrutamiento dinámico con OSPF</w:t>
      </w:r>
      <w:r>
        <w:t xml:space="preserve"> </w:t>
      </w:r>
      <w:r>
        <w:t xml:space="preserve">→ 9 · Cierre: consolida lo aprendido</w:t>
      </w:r>
    </w:p>
    <w:p>
      <w:r>
        <w:pict>
          <v:rect style="width:0;height:1.5pt" o:hralign="center" o:hrstd="t" o:hr="t"/>
        </w:pict>
      </w:r>
    </w:p>
    <w:p>
      <w:pPr>
        <w:pStyle w:val="FirstParagraph"/>
      </w:pPr>
      <w:r>
        <w:t xml:space="preserve">Has terminado la teoría. Este cierre es el aterrizaje: recorre lo aprendido con juegos, un laboratorio real con fallos intencionados y las preguntas que te harán en una entrevista. Léelo justo después del</w:t>
      </w:r>
      <w:r>
        <w:t xml:space="preserve"> </w:t>
      </w:r>
      <w:hyperlink r:id="rId18">
        <w:r>
          <w:rPr>
            <w:rStyle w:val="Hyperlink"/>
          </w:rPr>
          <w:t xml:space="preserve">punto 8</w:t>
        </w:r>
      </w:hyperlink>
      <w:r>
        <w:t xml:space="preserve"> </w:t>
      </w:r>
      <w:r>
        <w:t xml:space="preserve">y antes de abrir los boletines.</w:t>
      </w:r>
    </w:p>
    <w:p>
      <w:r>
        <w:pict>
          <v:rect style="width:0;height:1.5pt" o:hralign="center" o:hrstd="t" o:hr="t"/>
        </w:pict>
      </w:r>
    </w:p>
    <w:bookmarkStart w:id="96" w:name="sé-el-router-ospf"/>
    <w:p>
      <w:pPr>
        <w:pStyle w:val="Heading2"/>
      </w:pPr>
      <w:r>
        <w:t xml:space="preserve">⭐ Sé el Router OSPF</w:t>
      </w:r>
    </w:p>
    <w:p>
      <w:pPr>
        <w:pStyle w:val="BlockText"/>
      </w:pPr>
      <w:r>
        <w:rPr>
          <w:i/>
          <w:iCs/>
        </w:rPr>
        <w:t xml:space="preserve">Eres un router en área 0 (backbone). Tienes 3 vecinos OSPF. Acaban de añadir una red nueva en un router vecino.</w:t>
      </w:r>
    </w:p>
    <w:p>
      <w:pPr>
        <w:pStyle w:val="FirstParagraph"/>
      </w:pPr>
      <w:r>
        <w:rPr>
          <w:b/>
          <w:bCs/>
        </w:rPr>
        <w:t xml:space="preserve">¿Qué pasa?</w:t>
      </w:r>
    </w:p>
    <w:p>
      <w:pPr>
        <w:pStyle w:val="Compact"/>
        <w:numPr>
          <w:ilvl w:val="0"/>
          <w:numId w:val="1043"/>
        </w:numPr>
      </w:pPr>
      <w:r>
        <w:t xml:space="preserve">El vecino genera un</w:t>
      </w:r>
      <w:r>
        <w:t xml:space="preserve"> </w:t>
      </w:r>
      <w:r>
        <w:rPr>
          <w:b/>
          <w:bCs/>
        </w:rPr>
        <w:t xml:space="preserve">LSA</w:t>
      </w:r>
      <w:r>
        <w:t xml:space="preserve"> </w:t>
      </w:r>
      <w:r>
        <w:t xml:space="preserve">(Link State Advertisement) con la nueva red.</w:t>
      </w:r>
    </w:p>
    <w:p>
      <w:pPr>
        <w:pStyle w:val="Compact"/>
        <w:numPr>
          <w:ilvl w:val="0"/>
          <w:numId w:val="1043"/>
        </w:numPr>
      </w:pPr>
      <w:r>
        <w:t xml:space="preserve">Lo envía a todos sus vecinos (</w:t>
      </w:r>
      <w:r>
        <w:rPr>
          <w:b/>
          <w:bCs/>
        </w:rPr>
        <w:t xml:space="preserve">flooding</w:t>
      </w:r>
      <w:r>
        <w:t xml:space="preserve">).</w:t>
      </w:r>
    </w:p>
    <w:p>
      <w:pPr>
        <w:pStyle w:val="Compact"/>
        <w:numPr>
          <w:ilvl w:val="0"/>
          <w:numId w:val="1043"/>
        </w:numPr>
      </w:pPr>
      <w:r>
        <w:t xml:space="preserve">Tú recibes el LSA, actualizas tu</w:t>
      </w:r>
      <w:r>
        <w:t xml:space="preserve"> </w:t>
      </w:r>
      <w:r>
        <w:rPr>
          <w:b/>
          <w:bCs/>
        </w:rPr>
        <w:t xml:space="preserve">LSDB</w:t>
      </w:r>
      <w:r>
        <w:t xml:space="preserve"> </w:t>
      </w:r>
      <w:r>
        <w:t xml:space="preserve">(Link State Database).</w:t>
      </w:r>
    </w:p>
    <w:p>
      <w:pPr>
        <w:pStyle w:val="Compact"/>
        <w:numPr>
          <w:ilvl w:val="0"/>
          <w:numId w:val="1043"/>
        </w:numPr>
      </w:pPr>
      <w:r>
        <w:t xml:space="preserve">Ejecutas el algoritmo</w:t>
      </w:r>
      <w:r>
        <w:t xml:space="preserve"> </w:t>
      </w:r>
      <w:r>
        <w:rPr>
          <w:b/>
          <w:bCs/>
        </w:rPr>
        <w:t xml:space="preserve">SPF (Dijkstra)</w:t>
      </w:r>
      <w:r>
        <w:t xml:space="preserve"> </w:t>
      </w:r>
      <w:r>
        <w:t xml:space="preserve">para recalcular la mejor ruta.</w:t>
      </w:r>
    </w:p>
    <w:p>
      <w:pPr>
        <w:pStyle w:val="Compact"/>
        <w:numPr>
          <w:ilvl w:val="0"/>
          <w:numId w:val="1043"/>
        </w:numPr>
      </w:pPr>
      <w:r>
        <w:t xml:space="preserve">Actualizas tu tabla de rutas.</w:t>
      </w:r>
    </w:p>
    <w:p>
      <w:pPr>
        <w:pStyle w:val="FirstParagraph"/>
      </w:pPr>
      <w:r>
        <w:rPr>
          <w:b/>
          <w:bCs/>
        </w:rPr>
        <w:t xml:space="preserve">Todo en segundos. Sin intervención humana.</w:t>
      </w:r>
    </w:p>
    <w:p>
      <w:pPr>
        <w:pStyle w:val="BlockText"/>
      </w:pPr>
      <w:r>
        <w:t xml:space="preserve">💡</w:t>
      </w:r>
      <w:r>
        <w:t xml:space="preserve"> </w:t>
      </w:r>
      <w:r>
        <w:rPr>
          <w:b/>
          <w:bCs/>
        </w:rPr>
        <w:t xml:space="preserve">Ahora tú:</w:t>
      </w:r>
      <w:r>
        <w:t xml:space="preserve"> </w:t>
      </w:r>
      <w:r>
        <w:t xml:space="preserve">¿y si en lugar de añadir una red, lo que cae es un enlace? El proceso es el mismo, pero al revés: el router del enlace caído genera un LSA de retirada, el flooding se repite, y tú recalculas sin esa ruta. Eso es la</w:t>
      </w:r>
      <w:r>
        <w:t xml:space="preserve"> </w:t>
      </w:r>
      <w:r>
        <w:rPr>
          <w:b/>
          <w:bCs/>
        </w:rPr>
        <w:t xml:space="preserve">convergencia</w:t>
      </w:r>
      <w:r>
        <w:t xml:space="preserve"> </w:t>
      </w:r>
      <w:r>
        <w:t xml:space="preserve">que viste en el</w:t>
      </w:r>
      <w:r>
        <w:t xml:space="preserve"> </w:t>
      </w:r>
      <w:hyperlink r:id="rId11">
        <w:r>
          <w:rPr>
            <w:rStyle w:val="Hyperlink"/>
          </w:rPr>
          <w:t xml:space="preserve">punto 1</w:t>
        </w:r>
      </w:hyperlink>
      <w:r>
        <w:t xml:space="preserve">.</w:t>
      </w:r>
    </w:p>
    <w:p>
      <w:r>
        <w:pict>
          <v:rect style="width:0;height:1.5pt" o:hralign="center" o:hrstd="t" o:hr="t"/>
        </w:pict>
      </w:r>
    </w:p>
    <w:bookmarkEnd w:id="96"/>
    <w:bookmarkStart w:id="97" w:name="fireside-chat-rip-vs-ospf"/>
    <w:p>
      <w:pPr>
        <w:pStyle w:val="Heading2"/>
      </w:pPr>
      <w:r>
        <w:t xml:space="preserve">🔥 Fireside Chat: RIP vs OSPF</w:t>
      </w:r>
    </w:p>
    <w:p>
      <w:pPr>
        <w:pStyle w:val="BlockText"/>
      </w:pPr>
      <w:r>
        <w:rPr>
          <w:i/>
          <w:iCs/>
        </w:rPr>
        <w:t xml:space="preserve">Dos protocolos de routing compiten en un concurso de</w:t>
      </w:r>
      <w:r>
        <w:rPr>
          <w:i/>
          <w:iCs/>
        </w:rPr>
        <w:t xml:space="preserve"> </w:t>
      </w:r>
      <w:r>
        <w:rPr>
          <w:i/>
          <w:iCs/>
        </w:rPr>
        <w:t xml:space="preserve">“quién encuentra la ruta más rápido”</w:t>
      </w:r>
      <w:r>
        <w:rPr>
          <w:i/>
          <w:iCs/>
        </w:rPr>
        <w:t xml:space="preserve">.</w:t>
      </w:r>
    </w:p>
    <w:p>
      <w:pPr>
        <w:pStyle w:val="FirstParagraph"/>
      </w:pPr>
      <w:r>
        <w:rPr>
          <w:b/>
          <w:bCs/>
        </w:rPr>
        <w:t xml:space="preserve">RIP:</w:t>
      </w:r>
      <w:r>
        <w:t xml:space="preserve"> </w:t>
      </w:r>
      <w:r>
        <w:t xml:space="preserve">— Yo solo cuento saltos. Máximo 15. Simple. Eficiente en redes pequeñas.</w:t>
      </w:r>
    </w:p>
    <w:p>
      <w:pPr>
        <w:pStyle w:val="BodyText"/>
      </w:pPr>
      <w:r>
        <w:rPr>
          <w:b/>
          <w:bCs/>
        </w:rPr>
        <w:t xml:space="preserve">OSPF:</w:t>
      </w:r>
      <w:r>
        <w:t xml:space="preserve"> </w:t>
      </w:r>
      <w:r>
        <w:t xml:space="preserve">— ¿Saltos? ¿En serio? Yo miro el ancho de banda (de él sale mi coste). Elijo la ruta óptima, no la que menos routers atraviesa.</w:t>
      </w:r>
    </w:p>
    <w:p>
      <w:pPr>
        <w:pStyle w:val="BodyText"/>
      </w:pPr>
      <w:r>
        <w:rPr>
          <w:b/>
          <w:bCs/>
        </w:rPr>
        <w:t xml:space="preserve">RIP:</w:t>
      </w:r>
      <w:r>
        <w:t xml:space="preserve"> </w:t>
      </w:r>
      <w:r>
        <w:t xml:space="preserve">— Pero soy fácil de configurar.</w:t>
      </w:r>
      <w:r>
        <w:t xml:space="preserve"> </w:t>
      </w:r>
      <w:r>
        <w:rPr>
          <w:rStyle w:val="VerbatimChar"/>
        </w:rPr>
        <w:t xml:space="preserve">network</w:t>
      </w:r>
      <w:r>
        <w:t xml:space="preserve"> </w:t>
      </w:r>
      <w:r>
        <w:t xml:space="preserve">y listo.</w:t>
      </w:r>
    </w:p>
    <w:p>
      <w:pPr>
        <w:pStyle w:val="BodyText"/>
      </w:pPr>
      <w:r>
        <w:rPr>
          <w:b/>
          <w:bCs/>
        </w:rPr>
        <w:t xml:space="preserve">OSPF:</w:t>
      </w:r>
      <w:r>
        <w:t xml:space="preserve"> </w:t>
      </w:r>
      <w:r>
        <w:t xml:space="preserve">— También soy fácil. Y converjo en segundos, no en minutos como tú con tus actualizaciones cada 30 segundos.</w:t>
      </w:r>
    </w:p>
    <w:p>
      <w:pPr>
        <w:pStyle w:val="BodyText"/>
      </w:pPr>
      <w:r>
        <w:rPr>
          <w:b/>
          <w:bCs/>
        </w:rPr>
        <w:t xml:space="preserve">RIP:</w:t>
      </w:r>
      <w:r>
        <w:t xml:space="preserve"> </w:t>
      </w:r>
      <w:r>
        <w:t xml:space="preserve">— No me gusta este concurso.</w:t>
      </w:r>
    </w:p>
    <w:p>
      <w:pPr>
        <w:pStyle w:val="BodyText"/>
      </w:pPr>
      <w:r>
        <w:rPr>
          <w:b/>
          <w:bCs/>
        </w:rPr>
        <w:t xml:space="preserve">OSPF:</w:t>
      </w:r>
      <w:r>
        <w:t xml:space="preserve"> </w:t>
      </w:r>
      <w:r>
        <w:t xml:space="preserve">— Y encima tus rutas muertas tardan 180 segundos en borrarse. Si un enlace cae, los paquetes se pierden durante 3 minutos antes de que te enteres.</w:t>
      </w:r>
    </w:p>
    <w:p>
      <w:pPr>
        <w:pStyle w:val="BodyText"/>
      </w:pPr>
      <w:r>
        <w:rPr>
          <w:b/>
          <w:bCs/>
        </w:rPr>
        <w:t xml:space="preserve">RIP:</w:t>
      </w:r>
      <w:r>
        <w:t xml:space="preserve"> </w:t>
      </w:r>
      <w:r>
        <w:t xml:space="preserve">— Vale, vale. Tú ganas. Pero soy más viejo que tú.</w:t>
      </w:r>
    </w:p>
    <w:p>
      <w:pPr>
        <w:pStyle w:val="BodyText"/>
      </w:pPr>
      <w:r>
        <w:rPr>
          <w:b/>
          <w:bCs/>
        </w:rPr>
        <w:t xml:space="preserve">OSPF:</w:t>
      </w:r>
      <w:r>
        <w:t xml:space="preserve"> </w:t>
      </w:r>
      <w:r>
        <w:t xml:space="preserve">—</w:t>
      </w:r>
      <w:r>
        <w:t xml:space="preserve"> </w:t>
      </w:r>
      <w:r>
        <w:rPr>
          <w:i/>
          <w:iCs/>
        </w:rPr>
        <w:t xml:space="preserve">sonríe</w:t>
      </w:r>
      <w:r>
        <w:t xml:space="preserve"> </w:t>
      </w:r>
      <w:r>
        <w:t xml:space="preserve">Y por algo será.</w:t>
      </w:r>
    </w:p>
    <w:p>
      <w:r>
        <w:pict>
          <v:rect style="width:0;height:1.5pt" o:hralign="center" o:hrstd="t" o:hr="t"/>
        </w:pict>
      </w:r>
    </w:p>
    <w:bookmarkEnd w:id="97"/>
    <w:bookmarkStart w:id="98" w:name="quién-soy"/>
    <w:p>
      <w:pPr>
        <w:pStyle w:val="Heading2"/>
      </w:pPr>
      <w:r>
        <w:t xml:space="preserve">🕵️ ¿Quién Soy?</w:t>
      </w:r>
    </w:p>
    <w:p>
      <w:pPr>
        <w:pStyle w:val="Compact"/>
        <w:numPr>
          <w:ilvl w:val="0"/>
          <w:numId w:val="1044"/>
        </w:numPr>
      </w:pPr>
      <w:r>
        <w:t xml:space="preserve">Soy la base de datos de todos los enlaces conocidos en un área OSPF.</w:t>
      </w:r>
    </w:p>
    <w:p>
      <w:pPr>
        <w:pStyle w:val="Compact"/>
        <w:numPr>
          <w:ilvl w:val="0"/>
          <w:numId w:val="1044"/>
        </w:numPr>
      </w:pPr>
      <w:r>
        <w:t xml:space="preserve">Soy el router designado en una red multiacceso OSPF. Reduzco adyacencias.</w:t>
      </w:r>
    </w:p>
    <w:p>
      <w:pPr>
        <w:pStyle w:val="Compact"/>
        <w:numPr>
          <w:ilvl w:val="0"/>
          <w:numId w:val="1044"/>
        </w:numPr>
      </w:pPr>
      <w:r>
        <w:t xml:space="preserve">Soy la red backbone de OSPF. Todas las áreas deben conectarse a mí.</w:t>
      </w:r>
    </w:p>
    <w:p>
      <w:pPr>
        <w:pStyle w:val="Compact"/>
        <w:numPr>
          <w:ilvl w:val="0"/>
          <w:numId w:val="1044"/>
        </w:numPr>
      </w:pPr>
      <w:r>
        <w:t xml:space="preserve">Soy el algoritmo que calcula la ruta más corta en OSPF.</w:t>
      </w:r>
    </w:p>
    <w:p>
      <w:pPr>
        <w:pStyle w:val="Compact"/>
        <w:numPr>
          <w:ilvl w:val="0"/>
          <w:numId w:val="1044"/>
        </w:numPr>
      </w:pPr>
      <w:r>
        <w:t xml:space="preserve">Conecto el área 0 con otras áreas. Soy un ABR.</w:t>
      </w:r>
    </w:p>
    <w:p>
      <w:pPr>
        <w:pStyle w:val="Compact"/>
        <w:numPr>
          <w:ilvl w:val="0"/>
          <w:numId w:val="1044"/>
        </w:numPr>
      </w:pPr>
      <w:r>
        <w:t xml:space="preserve">Soy el identificador único de un router OSPF.</w:t>
      </w:r>
    </w:p>
    <w:p>
      <w:pPr>
        <w:pStyle w:val="FirstParagraph"/>
      </w:pPr>
      <w:r>
        <w:t xml:space="preserve">🔄 Respuestas</w:t>
      </w:r>
    </w:p>
    <w:p>
      <w:pPr>
        <w:pStyle w:val="Compact"/>
        <w:numPr>
          <w:ilvl w:val="0"/>
          <w:numId w:val="1045"/>
        </w:numPr>
      </w:pPr>
      <w:r>
        <w:rPr>
          <w:b/>
          <w:bCs/>
        </w:rPr>
        <w:t xml:space="preserve">LSDB</w:t>
      </w:r>
      <w:r>
        <w:t xml:space="preserve"> </w:t>
      </w:r>
      <w:r>
        <w:t xml:space="preserve">— Link State Database.</w:t>
      </w:r>
    </w:p>
    <w:p>
      <w:pPr>
        <w:pStyle w:val="Compact"/>
        <w:numPr>
          <w:ilvl w:val="0"/>
          <w:numId w:val="1045"/>
        </w:numPr>
      </w:pPr>
      <w:r>
        <w:rPr>
          <w:b/>
          <w:bCs/>
        </w:rPr>
        <w:t xml:space="preserve">DR</w:t>
      </w:r>
      <w:r>
        <w:t xml:space="preserve"> </w:t>
      </w:r>
      <w:r>
        <w:t xml:space="preserve">(Designated Router).</w:t>
      </w:r>
    </w:p>
    <w:p>
      <w:pPr>
        <w:pStyle w:val="Compact"/>
        <w:numPr>
          <w:ilvl w:val="0"/>
          <w:numId w:val="1045"/>
        </w:numPr>
      </w:pPr>
      <w:r>
        <w:rPr>
          <w:b/>
          <w:bCs/>
        </w:rPr>
        <w:t xml:space="preserve">Área 0</w:t>
      </w:r>
      <w:r>
        <w:t xml:space="preserve"> </w:t>
      </w:r>
      <w:r>
        <w:t xml:space="preserve">(Backbone Area).</w:t>
      </w:r>
    </w:p>
    <w:p>
      <w:pPr>
        <w:pStyle w:val="Compact"/>
        <w:numPr>
          <w:ilvl w:val="0"/>
          <w:numId w:val="1045"/>
        </w:numPr>
      </w:pPr>
      <w:r>
        <w:rPr>
          <w:b/>
          <w:bCs/>
        </w:rPr>
        <w:t xml:space="preserve">SPF</w:t>
      </w:r>
      <w:r>
        <w:t xml:space="preserve"> </w:t>
      </w:r>
      <w:r>
        <w:t xml:space="preserve">(Shortest Path First) — Algoritmo de Dijkstra.</w:t>
      </w:r>
    </w:p>
    <w:p>
      <w:pPr>
        <w:pStyle w:val="Compact"/>
        <w:numPr>
          <w:ilvl w:val="0"/>
          <w:numId w:val="1045"/>
        </w:numPr>
      </w:pPr>
      <w:r>
        <w:rPr>
          <w:b/>
          <w:bCs/>
        </w:rPr>
        <w:t xml:space="preserve">ABR</w:t>
      </w:r>
      <w:r>
        <w:t xml:space="preserve"> </w:t>
      </w:r>
      <w:r>
        <w:t xml:space="preserve">(Area Border Router).</w:t>
      </w:r>
    </w:p>
    <w:p>
      <w:pPr>
        <w:pStyle w:val="Compact"/>
        <w:numPr>
          <w:ilvl w:val="0"/>
          <w:numId w:val="1045"/>
        </w:numPr>
      </w:pPr>
      <w:r>
        <w:rPr>
          <w:b/>
          <w:bCs/>
        </w:rPr>
        <w:t xml:space="preserve">Router ID</w:t>
      </w:r>
      <w:r>
        <w:t xml:space="preserve"> </w:t>
      </w:r>
      <w:r>
        <w:t xml:space="preserve">— Identificador OSPF.</w:t>
      </w:r>
    </w:p>
    <w:p>
      <w:r>
        <w:pict>
          <v:rect style="width:0;height:1.5pt" o:hralign="center" o:hrstd="t" o:hr="t"/>
        </w:pict>
      </w:r>
    </w:p>
    <w:bookmarkEnd w:id="98"/>
    <w:bookmarkStart w:id="99" w:name="Xe2120df83048d93d405a10d0d2629ab29d8d5b8"/>
    <w:p>
      <w:pPr>
        <w:pStyle w:val="Heading2"/>
      </w:pPr>
      <w:r>
        <w:t xml:space="preserve">🤬 CONRAD VS EL MUNDO:</w:t>
      </w:r>
      <w:r>
        <w:t xml:space="preserve"> </w:t>
      </w:r>
      <w:r>
        <w:t xml:space="preserve">“OSPF no forma vecindad”</w:t>
      </w:r>
    </w:p>
    <w:p>
      <w:pPr>
        <w:pStyle w:val="FirstParagraph"/>
      </w:pPr>
      <w:r>
        <w:rPr>
          <w:b/>
          <w:bCs/>
        </w:rPr>
        <w:t xml:space="preserve">CONRAD:</w:t>
      </w:r>
      <w:r>
        <w:t xml:space="preserve"> </w:t>
      </w:r>
      <w:r>
        <w:t xml:space="preserve">—</w:t>
      </w:r>
      <w:r>
        <w:t xml:space="preserve"> </w:t>
      </w:r>
      <w:r>
        <w:t xml:space="preserve">“Clásico: configuras OSPF y los vecinos no aparecen. Razones: 1) Las IPs no hacen ping (capa 3 rota). 2) El área no coincide. 3) El Router ID está duplicado. 4) Hay una ACL bloqueando OSPF (protocolo 89). 5) La subred no está declarada con</w:t>
      </w:r>
      <w:r>
        <w:t xml:space="preserve"> </w:t>
      </w:r>
      <w:r>
        <w:rPr>
          <w:rStyle w:val="VerbatimChar"/>
        </w:rPr>
        <w:t xml:space="preserve">network</w:t>
      </w:r>
      <w:r>
        <w:t xml:space="preserve">. 6) El Hello timer no coincide (por defecto 10s en broadcast).”</w:t>
      </w:r>
    </w:p>
    <w:p>
      <w:pPr>
        <w:pStyle w:val="BodyText"/>
      </w:pPr>
      <w:r>
        <w:rPr>
          <w:b/>
          <w:bCs/>
        </w:rPr>
        <w:t xml:space="preserve">CONRAD:</w:t>
      </w:r>
      <w:r>
        <w:t xml:space="preserve"> </w:t>
      </w:r>
      <w:r>
        <w:t xml:space="preserve">—</w:t>
      </w:r>
      <w:r>
        <w:t xml:space="preserve"> </w:t>
      </w:r>
      <w:r>
        <w:t xml:space="preserve">“Y lo mejor:</w:t>
      </w:r>
      <w:r>
        <w:t xml:space="preserve"> </w:t>
      </w:r>
      <w:r>
        <w:rPr>
          <w:i/>
          <w:iCs/>
        </w:rPr>
        <w:t xml:space="preserve">he puesto router ospf 1</w:t>
      </w:r>
      <w:r>
        <w:t xml:space="preserve"> </w:t>
      </w:r>
      <w:r>
        <w:t xml:space="preserve">en los dos routers y no se ven. ¡Pues claro! El process ID no tiene que coincidir. Es local. Lo que tiene que coincidir es el área, la máscara de red, y que no haya firewall de por medio.”</w:t>
      </w:r>
    </w:p>
    <w:p>
      <w:pPr>
        <w:pStyle w:val="BodyText"/>
      </w:pPr>
      <w:r>
        <w:rPr>
          <w:b/>
          <w:bCs/>
        </w:rPr>
        <w:t xml:space="preserve">CONRAD:</w:t>
      </w:r>
      <w:r>
        <w:t xml:space="preserve"> </w:t>
      </w:r>
      <w:r>
        <w:t xml:space="preserve">—</w:t>
      </w:r>
      <w:r>
        <w:t xml:space="preserve"> </w:t>
      </w:r>
      <w:r>
        <w:t xml:space="preserve">“Y no me vengas con</w:t>
      </w:r>
      <w:r>
        <w:t xml:space="preserve"> </w:t>
      </w:r>
      <w:r>
        <w:rPr>
          <w:i/>
          <w:iCs/>
        </w:rPr>
        <w:t xml:space="preserve">‘¿será que OSPF tarda en arrancar?’</w:t>
      </w:r>
      <w:r>
        <w:t xml:space="preserve">. Con</w:t>
      </w:r>
      <w:r>
        <w:t xml:space="preserve"> </w:t>
      </w:r>
      <w:r>
        <w:rPr>
          <w:rStyle w:val="VerbatimChar"/>
        </w:rPr>
        <w:t xml:space="preserve">show ip ospf neighbor</w:t>
      </w:r>
      <w:r>
        <w:t xml:space="preserve"> </w:t>
      </w:r>
      <w:r>
        <w:t xml:space="preserve">vacío y el ping OK, ya tienes la respuesta: el problema está en el plano OSPF, no en la red. A diagnosticar.”</w:t>
      </w:r>
    </w:p>
    <w:p>
      <w:r>
        <w:pict>
          <v:rect style="width:0;height:1.5pt" o:hralign="center" o:hrstd="t" o:hr="t"/>
        </w:pict>
      </w:r>
    </w:p>
    <w:bookmarkEnd w:id="99"/>
    <w:bookmarkStart w:id="100" w:name="laboratorio-de-tortura-ospf-multisede"/>
    <w:p>
      <w:pPr>
        <w:pStyle w:val="Heading2"/>
      </w:pPr>
      <w:r>
        <w:t xml:space="preserve">⚡ Laboratorio de tortura: OSPF multisede</w:t>
      </w:r>
    </w:p>
    <w:p>
      <w:pPr>
        <w:pStyle w:val="BlockText"/>
      </w:pPr>
      <w:r>
        <w:rPr>
          <w:b/>
          <w:bCs/>
        </w:rPr>
        <w:t xml:space="preserve">Duración:</w:t>
      </w:r>
      <w:r>
        <w:t xml:space="preserve"> </w:t>
      </w:r>
      <w:r>
        <w:t xml:space="preserve">1,5 horas</w:t>
      </w:r>
      <w:r>
        <w:t xml:space="preserve"> </w:t>
      </w:r>
      <w:r>
        <w:rPr>
          <w:b/>
          <w:bCs/>
        </w:rPr>
        <w:t xml:space="preserve">Herramienta:</w:t>
      </w:r>
      <w:r>
        <w:t xml:space="preserve"> </w:t>
      </w:r>
      <w:r>
        <w:t xml:space="preserve">Packet Tracer</w:t>
      </w:r>
    </w:p>
    <w:p>
      <w:pPr>
        <w:pStyle w:val="FirstParagraph"/>
      </w:pPr>
      <w:r>
        <w:rPr>
          <w:b/>
          <w:bCs/>
        </w:rPr>
        <w:t xml:space="preserve">Escenario:</w:t>
      </w:r>
      <w:r>
        <w:t xml:space="preserve"> </w:t>
      </w:r>
      <w:r>
        <w:t xml:space="preserve">4 routers en red con 3 áreas: Área 0 (backbone), Área 1 y Área 2.</w:t>
      </w:r>
    </w:p>
    <w:p>
      <w:pPr>
        <w:pStyle w:val="SourceCode"/>
      </w:pPr>
      <w:r>
        <w:rPr>
          <w:rStyle w:val="VerbatimChar"/>
        </w:rPr>
        <w:t xml:space="preserve">   Área 0            Área 1</w:t>
      </w:r>
      <w:r>
        <w:br/>
      </w:r>
      <w:r>
        <w:rPr>
          <w:rStyle w:val="VerbatimChar"/>
        </w:rPr>
        <w:t xml:space="preserve">  ┌──────┐          ┌──────┐</w:t>
      </w:r>
      <w:r>
        <w:br/>
      </w:r>
      <w:r>
        <w:rPr>
          <w:rStyle w:val="VerbatimChar"/>
        </w:rPr>
        <w:t xml:space="preserve">  │  R1  │───R2─────│  R3  │── LAN1 (192.168.1.0/24)</w:t>
      </w:r>
      <w:r>
        <w:br/>
      </w:r>
      <w:r>
        <w:rPr>
          <w:rStyle w:val="VerbatimChar"/>
        </w:rPr>
        <w:t xml:space="preserve">  └──────┘          └──────┘</w:t>
      </w:r>
      <w:r>
        <w:br/>
      </w:r>
      <w:r>
        <w:rPr>
          <w:rStyle w:val="VerbatimChar"/>
        </w:rPr>
        <w:t xml:space="preserve">     │</w:t>
      </w:r>
      <w:r>
        <w:br/>
      </w:r>
      <w:r>
        <w:rPr>
          <w:rStyle w:val="VerbatimChar"/>
        </w:rPr>
        <w:t xml:space="preserve">  ┌──────┐  Área 2</w:t>
      </w:r>
      <w:r>
        <w:br/>
      </w:r>
      <w:r>
        <w:rPr>
          <w:rStyle w:val="VerbatimChar"/>
        </w:rPr>
        <w:t xml:space="preserve">  │  R4  │── LAN2 (192.168.2.0/24)</w:t>
      </w:r>
      <w:r>
        <w:br/>
      </w:r>
      <w:r>
        <w:rPr>
          <w:rStyle w:val="VerbatimChar"/>
        </w:rPr>
        <w:t xml:space="preserve">  └──────┘</w:t>
      </w:r>
    </w:p>
    <w:p>
      <w:pPr>
        <w:pStyle w:val="FirstParagraph"/>
      </w:pPr>
      <w:r>
        <w:rPr>
          <w:b/>
          <w:bCs/>
        </w:rPr>
        <w:t xml:space="preserve">Tareas paso a paso:</w:t>
      </w:r>
    </w:p>
    <w:p>
      <w:pPr>
        <w:pStyle w:val="Compact"/>
        <w:numPr>
          <w:ilvl w:val="0"/>
          <w:numId w:val="1046"/>
        </w:numPr>
      </w:pPr>
      <w:r>
        <w:rPr>
          <w:b/>
          <w:bCs/>
        </w:rPr>
        <w:t xml:space="preserve">Configura OSPF en todos los routers</w:t>
      </w:r>
      <w:r>
        <w:t xml:space="preserve"> </w:t>
      </w:r>
      <w:r>
        <w:t xml:space="preserve">con sus áreas correctas. Recuerda:</w:t>
      </w:r>
      <w:r>
        <w:t xml:space="preserve"> </w:t>
      </w:r>
      <w:r>
        <w:rPr>
          <w:rStyle w:val="VerbatimChar"/>
        </w:rPr>
        <w:t xml:space="preserve">router ospf 1</w:t>
      </w:r>
      <w:r>
        <w:t xml:space="preserve">, un</w:t>
      </w:r>
      <w:r>
        <w:t xml:space="preserve"> </w:t>
      </w:r>
      <w:r>
        <w:rPr>
          <w:rStyle w:val="VerbatimChar"/>
        </w:rPr>
        <w:t xml:space="preserve">router-id</w:t>
      </w:r>
      <w:r>
        <w:t xml:space="preserve"> </w:t>
      </w:r>
      <w:r>
        <w:t xml:space="preserve">único por router, y</w:t>
      </w:r>
      <w:r>
        <w:t xml:space="preserve"> </w:t>
      </w:r>
      <w:r>
        <w:rPr>
          <w:rStyle w:val="VerbatimChar"/>
        </w:rPr>
        <w:t xml:space="preserve">network &lt;red&gt; &lt;wildcard&gt; area &lt;área&gt;</w:t>
      </w:r>
      <w:r>
        <w:t xml:space="preserve">. R1 está en el Área 0, R3 en el Área 1 y R4 en el Área 2. ¿Y R2? Tiene enlaces al Área 0 y al Área 1: es el</w:t>
      </w:r>
      <w:r>
        <w:t xml:space="preserve"> </w:t>
      </w:r>
      <w:r>
        <w:rPr>
          <w:b/>
          <w:bCs/>
        </w:rPr>
        <w:t xml:space="preserve">ABR</w:t>
      </w:r>
      <w:r>
        <w:t xml:space="preserve">. ¿Quién conecta el Área 2 con el Área 0? ¡R1! Es el segundo ABR.</w:t>
      </w:r>
    </w:p>
    <w:p>
      <w:pPr>
        <w:pStyle w:val="Compact"/>
        <w:numPr>
          <w:ilvl w:val="0"/>
          <w:numId w:val="1046"/>
        </w:numPr>
      </w:pPr>
      <w:r>
        <w:rPr>
          <w:b/>
          <w:bCs/>
        </w:rPr>
        <w:t xml:space="preserve">Verifica las adyacencias</w:t>
      </w:r>
      <w:r>
        <w:t xml:space="preserve"> </w:t>
      </w:r>
      <w:r>
        <w:t xml:space="preserve">con</w:t>
      </w:r>
      <w:r>
        <w:t xml:space="preserve"> </w:t>
      </w:r>
      <w:r>
        <w:rPr>
          <w:rStyle w:val="VerbatimChar"/>
        </w:rPr>
        <w:t xml:space="preserve">show ip ospf neighbor</w:t>
      </w:r>
      <w:r>
        <w:t xml:space="preserve"> </w:t>
      </w:r>
      <w:r>
        <w:t xml:space="preserve">en cada router: todos deben mostrar vecinos en</w:t>
      </w:r>
      <w:r>
        <w:t xml:space="preserve"> </w:t>
      </w:r>
      <w:r>
        <w:rPr>
          <w:b/>
          <w:bCs/>
        </w:rPr>
        <w:t xml:space="preserve">FULL</w:t>
      </w:r>
      <w:r>
        <w:t xml:space="preserve">.</w:t>
      </w:r>
    </w:p>
    <w:p>
      <w:pPr>
        <w:pStyle w:val="Compact"/>
        <w:numPr>
          <w:ilvl w:val="0"/>
          <w:numId w:val="1046"/>
        </w:numPr>
      </w:pPr>
      <w:r>
        <w:rPr>
          <w:b/>
          <w:bCs/>
        </w:rPr>
        <w:t xml:space="preserve">Propaga una ruta por defecto</w:t>
      </w:r>
      <w:r>
        <w:t xml:space="preserve"> </w:t>
      </w:r>
      <w:r>
        <w:t xml:space="preserve">desde un router conectado a Internet: pon una</w:t>
      </w:r>
      <w:r>
        <w:t xml:space="preserve"> </w:t>
      </w:r>
      <w:r>
        <w:rPr>
          <w:rStyle w:val="VerbatimChar"/>
        </w:rPr>
        <w:t xml:space="preserve">ip route 0.0.0.0 0.0.0.0</w:t>
      </w:r>
      <w:r>
        <w:t xml:space="preserve"> </w:t>
      </w:r>
      <w:r>
        <w:t xml:space="preserve">en R4 y anúnciala con</w:t>
      </w:r>
      <w:r>
        <w:t xml:space="preserve"> </w:t>
      </w:r>
      <w:r>
        <w:rPr>
          <w:rStyle w:val="VerbatimChar"/>
        </w:rPr>
        <w:t xml:space="preserve">default-information originate</w:t>
      </w:r>
      <w:r>
        <w:t xml:space="preserve">. Comprueba en R3 con</w:t>
      </w:r>
      <w:r>
        <w:t xml:space="preserve"> </w:t>
      </w:r>
      <w:r>
        <w:rPr>
          <w:rStyle w:val="VerbatimChar"/>
        </w:rPr>
        <w:t xml:space="preserve">show ip route ospf</w:t>
      </w:r>
      <w:r>
        <w:t xml:space="preserve"> </w:t>
      </w:r>
      <w:r>
        <w:t xml:space="preserve">que la ruta por defecto llega (prefijo</w:t>
      </w:r>
      <w:r>
        <w:t xml:space="preserve"> </w:t>
      </w:r>
      <w:r>
        <w:rPr>
          <w:rStyle w:val="VerbatimChar"/>
        </w:rPr>
        <w:t xml:space="preserve">O*E2</w:t>
      </w:r>
      <w:r>
        <w:t xml:space="preserve">).</w:t>
      </w:r>
    </w:p>
    <w:p>
      <w:pPr>
        <w:pStyle w:val="Compact"/>
        <w:numPr>
          <w:ilvl w:val="0"/>
          <w:numId w:val="1046"/>
        </w:numPr>
      </w:pPr>
      <w:r>
        <w:rPr>
          <w:b/>
          <w:bCs/>
        </w:rPr>
        <w:t xml:space="preserve">Cambia el coste de una interfaz</w:t>
      </w:r>
      <w:r>
        <w:t xml:space="preserve"> </w:t>
      </w:r>
      <w:r>
        <w:t xml:space="preserve">para forzar una ruta alternativa: usa</w:t>
      </w:r>
      <w:r>
        <w:t xml:space="preserve"> </w:t>
      </w:r>
      <w:r>
        <w:rPr>
          <w:rStyle w:val="VerbatimChar"/>
        </w:rPr>
        <w:t xml:space="preserve">ip ospf cost</w:t>
      </w:r>
      <w:r>
        <w:t xml:space="preserve"> </w:t>
      </w:r>
      <w:r>
        <w:t xml:space="preserve">en una interfaz de R1 y verifica con</w:t>
      </w:r>
      <w:r>
        <w:t xml:space="preserve"> </w:t>
      </w:r>
      <w:r>
        <w:rPr>
          <w:rStyle w:val="VerbatimChar"/>
        </w:rPr>
        <w:t xml:space="preserve">show ip ospf interface</w:t>
      </w:r>
      <w:r>
        <w:t xml:space="preserve"> </w:t>
      </w:r>
      <w:r>
        <w:t xml:space="preserve">y</w:t>
      </w:r>
      <w:r>
        <w:t xml:space="preserve"> </w:t>
      </w:r>
      <w:r>
        <w:rPr>
          <w:rStyle w:val="VerbatimChar"/>
        </w:rPr>
        <w:t xml:space="preserve">show ip route</w:t>
      </w:r>
      <w:r>
        <w:t xml:space="preserve"> </w:t>
      </w:r>
      <w:r>
        <w:t xml:space="preserve">que el camino preferido cambia.</w:t>
      </w:r>
    </w:p>
    <w:p>
      <w:pPr>
        <w:pStyle w:val="FirstParagraph"/>
      </w:pPr>
      <w:r>
        <w:rPr>
          <w:b/>
          <w:bCs/>
        </w:rPr>
        <w:t xml:space="preserve">Fallo intencionado:</w:t>
      </w:r>
      <w:r>
        <w:t xml:space="preserve"> </w:t>
      </w:r>
      <w:r>
        <w:t xml:space="preserve">Desconecta el enlace del Área 2 con el Área 0 y conecta directamente R4 (Área 2) con R3 (Área 1). ¿Funciona OSPF entre áreas?</w:t>
      </w:r>
      <w:r>
        <w:t xml:space="preserve"> </w:t>
      </w:r>
      <w:r>
        <w:rPr>
          <w:b/>
          <w:bCs/>
        </w:rPr>
        <w:t xml:space="preserve">No.</w:t>
      </w:r>
      <w:r>
        <w:t xml:space="preserve"> </w:t>
      </w:r>
      <w:r>
        <w:t xml:space="preserve">Las rutas inter-área</w:t>
      </w:r>
      <w:r>
        <w:t xml:space="preserve"> </w:t>
      </w:r>
      <w:r>
        <w:rPr>
          <w:b/>
          <w:bCs/>
        </w:rPr>
        <w:t xml:space="preserve">siempre</w:t>
      </w:r>
      <w:r>
        <w:t xml:space="preserve"> </w:t>
      </w:r>
      <w:r>
        <w:t xml:space="preserve">deben pasar por el Área 0. Además, como cada extremo queda declarado en un área distinta,</w:t>
      </w:r>
      <w:r>
        <w:t xml:space="preserve"> </w:t>
      </w:r>
      <w:r>
        <w:rPr>
          <w:b/>
          <w:bCs/>
        </w:rPr>
        <w:t xml:space="preserve">ni siquiera forman vecindad</w:t>
      </w:r>
      <w:r>
        <w:t xml:space="preserve">:</w:t>
      </w:r>
      <w:r>
        <w:t xml:space="preserve"> </w:t>
      </w:r>
      <w:r>
        <w:rPr>
          <w:rStyle w:val="VerbatimChar"/>
        </w:rPr>
        <w:t xml:space="preserve">show ip ospf neighbor</w:t>
      </w:r>
      <w:r>
        <w:t xml:space="preserve"> </w:t>
      </w:r>
      <w:r>
        <w:t xml:space="preserve">no mostrará al otro router en ese enlace. Y si algún listo declara ambos extremos en la misma área para</w:t>
      </w:r>
      <w:r>
        <w:t xml:space="preserve"> </w:t>
      </w:r>
      <w:r>
        <w:t xml:space="preserve">“arreglarlo”</w:t>
      </w:r>
      <w:r>
        <w:t xml:space="preserve"> </w:t>
      </w:r>
      <w:r>
        <w:t xml:space="preserve">y llegan a FULL, seguirá sin haber intercambio: el Área 2 no vuelca sus rutas en el Área 1 sin pasar por el backbone. Compruébalo con</w:t>
      </w:r>
      <w:r>
        <w:t xml:space="preserve"> </w:t>
      </w:r>
      <w:r>
        <w:rPr>
          <w:rStyle w:val="VerbatimChar"/>
        </w:rPr>
        <w:t xml:space="preserve">show ip route ospf</w:t>
      </w:r>
      <w:r>
        <w:t xml:space="preserve">: no verás las rutas de la otra área.</w:t>
      </w:r>
    </w:p>
    <w:p>
      <w:pPr>
        <w:pStyle w:val="BlockText"/>
      </w:pPr>
      <w:r>
        <w:rPr>
          <w:b/>
          <w:bCs/>
        </w:rPr>
        <w:t xml:space="preserve">Pista 1:</w:t>
      </w:r>
      <w:r>
        <w:t xml:space="preserve"> </w:t>
      </w:r>
      <w:r>
        <w:t xml:space="preserve">si dos áreas están conectadas sin pasar por el Área 0, recuerda la regla del</w:t>
      </w:r>
      <w:r>
        <w:t xml:space="preserve"> </w:t>
      </w:r>
      <w:hyperlink r:id="rId14">
        <w:r>
          <w:rPr>
            <w:rStyle w:val="Hyperlink"/>
          </w:rPr>
          <w:t xml:space="preserve">punto 4</w:t>
        </w:r>
      </w:hyperlink>
      <w:r>
        <w:t xml:space="preserve">: el backbone es el único punto de paso válido.</w:t>
      </w:r>
    </w:p>
    <w:p>
      <w:pPr>
        <w:pStyle w:val="BlockText"/>
      </w:pPr>
      <w:r>
        <w:rPr>
          <w:b/>
          <w:bCs/>
        </w:rPr>
        <w:t xml:space="preserve">Pista 2:</w:t>
      </w:r>
      <w:r>
        <w:t xml:space="preserve"> </w:t>
      </w:r>
      <w:r>
        <w:t xml:space="preserve">usa la escalera de diagnóstico del</w:t>
      </w:r>
      <w:r>
        <w:t xml:space="preserve"> </w:t>
      </w:r>
      <w:hyperlink r:id="rId18">
        <w:r>
          <w:rPr>
            <w:rStyle w:val="Hyperlink"/>
          </w:rPr>
          <w:t xml:space="preserve">punto 8</w:t>
        </w:r>
      </w:hyperlink>
      <w:r>
        <w:t xml:space="preserve">: ping →</w:t>
      </w:r>
      <w:r>
        <w:t xml:space="preserve"> </w:t>
      </w:r>
      <w:r>
        <w:rPr>
          <w:rStyle w:val="VerbatimChar"/>
        </w:rPr>
        <w:t xml:space="preserve">show ip protocols</w:t>
      </w:r>
      <w:r>
        <w:t xml:space="preserve"> </w:t>
      </w:r>
      <w:r>
        <w:t xml:space="preserve">→</w:t>
      </w:r>
      <w:r>
        <w:t xml:space="preserve"> </w:t>
      </w:r>
      <w:r>
        <w:rPr>
          <w:rStyle w:val="VerbatimChar"/>
        </w:rPr>
        <w:t xml:space="preserve">show ip ospf neighbor</w:t>
      </w:r>
      <w:r>
        <w:t xml:space="preserve"> </w:t>
      </w:r>
      <w:r>
        <w:t xml:space="preserve">→</w:t>
      </w:r>
      <w:r>
        <w:t xml:space="preserve"> </w:t>
      </w:r>
      <w:r>
        <w:rPr>
          <w:rStyle w:val="VerbatimChar"/>
        </w:rPr>
        <w:t xml:space="preserve">show ip ospf database</w:t>
      </w:r>
      <w:r>
        <w:t xml:space="preserve"> </w:t>
      </w:r>
      <w:r>
        <w:t xml:space="preserve">→</w:t>
      </w:r>
      <w:r>
        <w:t xml:space="preserve"> </w:t>
      </w:r>
      <w:r>
        <w:rPr>
          <w:rStyle w:val="VerbatimChar"/>
        </w:rPr>
        <w:t xml:space="preserve">show ip route ospf</w:t>
      </w:r>
      <w:r>
        <w:t xml:space="preserve">. El fallo se delata en el último paso.</w:t>
      </w:r>
    </w:p>
    <w:p>
      <w:r>
        <w:pict>
          <v:rect style="width:0;height:1.5pt" o:hralign="center" o:hrstd="t" o:hr="t"/>
        </w:pict>
      </w:r>
    </w:p>
    <w:bookmarkEnd w:id="100"/>
    <w:bookmarkStart w:id="101" w:name="logros-de-esta-unidad"/>
    <w:p>
      <w:pPr>
        <w:pStyle w:val="Heading2"/>
      </w:pPr>
      <w:r>
        <w:t xml:space="preserve">🏆 Logros de esta unidad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conseguirlo</w:t>
            </w:r>
          </w:p>
        </w:tc>
      </w:tr>
      <w:tr>
        <w:tc>
          <w:tcPr/>
          <w:p>
            <w:pPr>
              <w:pStyle w:val="Compact"/>
            </w:pPr>
            <w:r>
              <w:t xml:space="preserve">🏅</w:t>
            </w:r>
            <w:r>
              <w:t xml:space="preserve"> </w:t>
            </w:r>
            <w:r>
              <w:rPr>
                <w:b/>
                <w:bCs/>
              </w:rPr>
              <w:t xml:space="preserve">OSPF Neighbor</w:t>
            </w:r>
          </w:p>
        </w:tc>
        <w:tc>
          <w:tcPr/>
          <w:p>
            <w:pPr>
              <w:pStyle w:val="Compact"/>
            </w:pPr>
            <w:r>
              <w:t xml:space="preserve">Configurar 3 routers OSPF y verificar adyacencias con</w:t>
            </w:r>
            <w:r>
              <w:t xml:space="preserve"> </w:t>
            </w:r>
            <w:r>
              <w:rPr>
                <w:rStyle w:val="VerbatimChar"/>
              </w:rPr>
              <w:t xml:space="preserve">show ip ospf neighbor</w:t>
            </w:r>
          </w:p>
        </w:tc>
      </w:tr>
      <w:tr>
        <w:tc>
          <w:tcPr/>
          <w:p>
            <w:pPr>
              <w:pStyle w:val="Compact"/>
            </w:pPr>
            <w:r>
              <w:t xml:space="preserve">🏅</w:t>
            </w:r>
            <w:r>
              <w:t xml:space="preserve"> </w:t>
            </w:r>
            <w:r>
              <w:rPr>
                <w:b/>
                <w:bCs/>
              </w:rPr>
              <w:t xml:space="preserve">Multiarea Master</w:t>
            </w:r>
          </w:p>
        </w:tc>
        <w:tc>
          <w:tcPr/>
          <w:p>
            <w:pPr>
              <w:pStyle w:val="Compact"/>
            </w:pPr>
            <w:r>
              <w:t xml:space="preserve">Configurar OSPF multiárea con ABR entre áreas 0, 1 y 2</w:t>
            </w:r>
          </w:p>
        </w:tc>
      </w:tr>
      <w:tr>
        <w:tc>
          <w:tcPr/>
          <w:p>
            <w:pPr>
              <w:pStyle w:val="Compact"/>
            </w:pPr>
            <w:r>
              <w:t xml:space="preserve">🏅</w:t>
            </w:r>
            <w:r>
              <w:t xml:space="preserve"> </w:t>
            </w:r>
            <w:r>
              <w:rPr>
                <w:b/>
                <w:bCs/>
              </w:rPr>
              <w:t xml:space="preserve">Default Propagator</w:t>
            </w:r>
          </w:p>
        </w:tc>
        <w:tc>
          <w:tcPr/>
          <w:p>
            <w:pPr>
              <w:pStyle w:val="Compact"/>
            </w:pPr>
            <w:r>
              <w:t xml:space="preserve">Propagar una ruta por defecto por OSPF usando</w:t>
            </w:r>
            <w:r>
              <w:t xml:space="preserve"> </w:t>
            </w:r>
            <w:r>
              <w:rPr>
                <w:rStyle w:val="VerbatimChar"/>
              </w:rPr>
              <w:t xml:space="preserve">default-information originate</w:t>
            </w:r>
          </w:p>
        </w:tc>
      </w:tr>
      <w:tr>
        <w:tc>
          <w:tcPr/>
          <w:p>
            <w:pPr>
              <w:pStyle w:val="Compact"/>
            </w:pPr>
            <w:r>
              <w:t xml:space="preserve">🏅</w:t>
            </w:r>
            <w:r>
              <w:t xml:space="preserve"> </w:t>
            </w:r>
            <w:r>
              <w:rPr>
                <w:b/>
                <w:bCs/>
              </w:rPr>
              <w:t xml:space="preserve">SPF Whisperer</w:t>
            </w:r>
          </w:p>
        </w:tc>
        <w:tc>
          <w:tcPr/>
          <w:p>
            <w:pPr>
              <w:pStyle w:val="Compact"/>
            </w:pPr>
            <w:r>
              <w:t xml:space="preserve">Explicar el algoritmo de Dijkstra y cómo OSPF calcula la mejor ruta</w:t>
            </w:r>
          </w:p>
        </w:tc>
      </w:tr>
    </w:tbl>
    <w:p>
      <w:r>
        <w:pict>
          <v:rect style="width:0;height:1.5pt" o:hralign="center" o:hrstd="t" o:hr="t"/>
        </w:pict>
      </w:r>
    </w:p>
    <w:bookmarkEnd w:id="101"/>
    <w:bookmarkStart w:id="102" w:name="atrévete-a-pensar"/>
    <w:p>
      <w:pPr>
        <w:pStyle w:val="Heading2"/>
      </w:pPr>
      <w:r>
        <w:t xml:space="preserve">🧠 Atrévete a pensar</w:t>
      </w:r>
    </w:p>
    <w:p>
      <w:pPr>
        <w:pStyle w:val="Compact"/>
        <w:numPr>
          <w:ilvl w:val="0"/>
          <w:numId w:val="1047"/>
        </w:numPr>
      </w:pPr>
      <w:r>
        <w:t xml:space="preserve">¿Por qué OSPF necesita un área backbone (Área 0)?</w:t>
      </w:r>
    </w:p>
    <w:p>
      <w:pPr>
        <w:pStyle w:val="Compact"/>
        <w:numPr>
          <w:ilvl w:val="0"/>
          <w:numId w:val="1047"/>
        </w:numPr>
      </w:pPr>
      <w:r>
        <w:t xml:space="preserve">¿Qué diferencia hay entre router ABR y ASBR?</w:t>
      </w:r>
    </w:p>
    <w:p>
      <w:pPr>
        <w:pStyle w:val="Compact"/>
        <w:numPr>
          <w:ilvl w:val="0"/>
          <w:numId w:val="1047"/>
        </w:numPr>
      </w:pPr>
      <w:r>
        <w:t xml:space="preserve">¿Cómo calcula OSPF el coste de una ruta?</w:t>
      </w:r>
    </w:p>
    <w:p>
      <w:pPr>
        <w:pStyle w:val="Compact"/>
        <w:numPr>
          <w:ilvl w:val="0"/>
          <w:numId w:val="1047"/>
        </w:numPr>
      </w:pPr>
      <w:r>
        <w:t xml:space="preserve">¿Cuándo usarías RIP en lugar de OSPF?</w:t>
      </w:r>
    </w:p>
    <w:p>
      <w:pPr>
        <w:pStyle w:val="Compact"/>
        <w:numPr>
          <w:ilvl w:val="0"/>
          <w:numId w:val="1047"/>
        </w:numPr>
      </w:pPr>
      <w:r>
        <w:t xml:space="preserve">¿Para qué sirve el Router ID? ¿Qué pasa si dos routers tienen el mismo Router ID?</w:t>
      </w:r>
    </w:p>
    <w:p>
      <w:pPr>
        <w:pStyle w:val="FirstParagraph"/>
      </w:pPr>
      <w:r>
        <w:t xml:space="preserve">💡 Soluciones</w:t>
      </w:r>
    </w:p>
    <w:p>
      <w:pPr>
        <w:pStyle w:val="Compact"/>
        <w:numPr>
          <w:ilvl w:val="0"/>
          <w:numId w:val="1048"/>
        </w:numPr>
      </w:pPr>
      <w:r>
        <w:t xml:space="preserve">El</w:t>
      </w:r>
      <w:r>
        <w:t xml:space="preserve"> </w:t>
      </w:r>
      <w:r>
        <w:rPr>
          <w:b/>
          <w:bCs/>
        </w:rPr>
        <w:t xml:space="preserve">Área 0</w:t>
      </w:r>
      <w:r>
        <w:t xml:space="preserve"> </w:t>
      </w:r>
      <w:r>
        <w:t xml:space="preserve">es el núcleo. Todas las áreas deben conectarse a ella para evitar bucles de routing inter-área. Es el punto central del routing OSPF.</w:t>
      </w:r>
    </w:p>
    <w:p>
      <w:pPr>
        <w:pStyle w:val="Compact"/>
        <w:numPr>
          <w:ilvl w:val="0"/>
          <w:numId w:val="1048"/>
        </w:numPr>
      </w:pPr>
      <w:r>
        <w:rPr>
          <w:b/>
          <w:bCs/>
        </w:rPr>
        <w:t xml:space="preserve">ABR</w:t>
      </w:r>
      <w:r>
        <w:t xml:space="preserve"> </w:t>
      </w:r>
      <w:r>
        <w:t xml:space="preserve">(Area Border Router): conecta el Área 0 con otras áreas.</w:t>
      </w:r>
      <w:r>
        <w:t xml:space="preserve"> </w:t>
      </w:r>
      <w:r>
        <w:rPr>
          <w:b/>
          <w:bCs/>
        </w:rPr>
        <w:t xml:space="preserve">ASBR</w:t>
      </w:r>
      <w:r>
        <w:t xml:space="preserve"> </w:t>
      </w:r>
      <w:r>
        <w:t xml:space="preserve">(Autonomous System Boundary Router): introduce rutas externas en OSPF.</w:t>
      </w:r>
    </w:p>
    <w:p>
      <w:pPr>
        <w:pStyle w:val="Compact"/>
        <w:numPr>
          <w:ilvl w:val="0"/>
          <w:numId w:val="1048"/>
        </w:numPr>
      </w:pPr>
      <w:r>
        <w:rPr>
          <w:b/>
          <w:bCs/>
        </w:rPr>
        <w:t xml:space="preserve">Coste = 10^8 / ancho de banda (bps)</w:t>
      </w:r>
      <w:r>
        <w:t xml:space="preserve">. Ej: 100 Mbps → coste = 1. 10 Mbps → coste = 10. Se puede cambiar manualmente con</w:t>
      </w:r>
      <w:r>
        <w:t xml:space="preserve"> </w:t>
      </w:r>
      <w:r>
        <w:rPr>
          <w:rStyle w:val="VerbatimChar"/>
        </w:rPr>
        <w:t xml:space="preserve">ip ospf cost</w:t>
      </w:r>
      <w:r>
        <w:t xml:space="preserve">.</w:t>
      </w:r>
    </w:p>
    <w:p>
      <w:pPr>
        <w:pStyle w:val="Compact"/>
        <w:numPr>
          <w:ilvl w:val="0"/>
          <w:numId w:val="1048"/>
        </w:numPr>
      </w:pPr>
      <w:r>
        <w:t xml:space="preserve">Solo en redes muy pequeñas (&lt; 15 routers) o por simplicidad. RIP no escala, converge lento y su métrica de saltos es limitada.</w:t>
      </w:r>
    </w:p>
    <w:p>
      <w:pPr>
        <w:pStyle w:val="Compact"/>
        <w:numPr>
          <w:ilvl w:val="0"/>
          <w:numId w:val="1048"/>
        </w:numPr>
      </w:pPr>
      <w:r>
        <w:t xml:space="preserve">El</w:t>
      </w:r>
      <w:r>
        <w:t xml:space="preserve"> </w:t>
      </w:r>
      <w:r>
        <w:rPr>
          <w:b/>
          <w:bCs/>
        </w:rPr>
        <w:t xml:space="preserve">Router ID</w:t>
      </w:r>
      <w:r>
        <w:t xml:space="preserve"> </w:t>
      </w:r>
      <w:r>
        <w:t xml:space="preserve">identifica al router OSPF. Si dos routers tienen el mismo Router ID, OSPF no formará adyacencias correctamente.</w:t>
      </w:r>
    </w:p>
    <w:p>
      <w:r>
        <w:pict>
          <v:rect style="width:0;height:1.5pt" o:hralign="center" o:hrstd="t" o:hr="t"/>
        </w:pict>
      </w:r>
    </w:p>
    <w:bookmarkEnd w:id="102"/>
    <w:bookmarkStart w:id="103"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Algoritmo de OSPF para calcular rutas (3 letras)</w:t>
      </w:r>
      <w:r>
        <w:br/>
      </w:r>
      <w:r>
        <w:rPr>
          <w:rStyle w:val="VerbatimChar"/>
        </w:rPr>
        <w:t xml:space="preserve">4. Anuncio de estado de enlace en OSPF (3 letras)</w:t>
      </w:r>
      <w:r>
        <w:br/>
      </w:r>
      <w:r>
        <w:rPr>
          <w:rStyle w:val="VerbatimChar"/>
        </w:rPr>
        <w:t xml:space="preserve">5. Área backbone de OSPF (1 dígito)</w:t>
      </w:r>
      <w:r>
        <w:br/>
      </w:r>
      <w:r>
        <w:rPr>
          <w:rStyle w:val="VerbatimChar"/>
        </w:rPr>
        <w:t xml:space="preserve">7. Frecuencia en segundos del Hello OSPF en broadcast (2 dígitos)</w:t>
      </w:r>
      <w:r>
        <w:br/>
      </w:r>
      <w:r>
        <w:rPr>
          <w:rStyle w:val="VerbatimChar"/>
        </w:rPr>
        <w:t xml:space="preserve">8. Router que conecta áreas (3 letras)</w:t>
      </w:r>
      <w:r>
        <w:br/>
      </w:r>
      <w:r>
        <w:br/>
      </w:r>
      <w:r>
        <w:rPr>
          <w:rStyle w:val="VerbatimChar"/>
        </w:rPr>
        <w:t xml:space="preserve">Vertical:</w:t>
      </w:r>
      <w:r>
        <w:br/>
      </w:r>
      <w:r>
        <w:rPr>
          <w:rStyle w:val="VerbatimChar"/>
        </w:rPr>
        <w:t xml:space="preserve">2. Frecuencia de actualización de RIP en segundos (2 dígitos)</w:t>
      </w:r>
      <w:r>
        <w:br/>
      </w:r>
      <w:r>
        <w:rPr>
          <w:rStyle w:val="VerbatimChar"/>
        </w:rPr>
        <w:t xml:space="preserve">3. Router que introduce rutas externas en OSPF (4 letras)</w:t>
      </w:r>
      <w:r>
        <w:br/>
      </w:r>
      <w:r>
        <w:rPr>
          <w:rStyle w:val="VerbatimChar"/>
        </w:rPr>
        <w:t xml:space="preserve">6. Número máximo de saltos en RIP (2 dígitos)</w:t>
      </w:r>
    </w:p>
    <w:p>
      <w:pPr>
        <w:pStyle w:val="FirstParagraph"/>
      </w:pPr>
      <w:r>
        <w:t xml:space="preserve">📝 Soluciones</w:t>
      </w:r>
    </w:p>
    <w:p>
      <w:pPr>
        <w:pStyle w:val="BodyText"/>
      </w:pPr>
      <w:r>
        <w:rPr>
          <w:b/>
          <w:bCs/>
        </w:rPr>
        <w:t xml:space="preserve">Horizontal:</w:t>
      </w:r>
      <w:r>
        <w:t xml:space="preserve"> </w:t>
      </w:r>
      <w:r>
        <w:t xml:space="preserve">1. SPF, 4. LSA, 5. CERO, 7. DIEZ, 8. ABR</w:t>
      </w:r>
      <w:r>
        <w:t xml:space="preserve"> </w:t>
      </w:r>
      <w:r>
        <w:rPr>
          <w:b/>
          <w:bCs/>
        </w:rPr>
        <w:t xml:space="preserve">Vertical:</w:t>
      </w:r>
      <w:r>
        <w:t xml:space="preserve"> </w:t>
      </w:r>
      <w:r>
        <w:t xml:space="preserve">2. TREINTA, 3. ASBR, 6. QUINCE</w:t>
      </w:r>
    </w:p>
    <w:p>
      <w:r>
        <w:pict>
          <v:rect style="width:0;height:1.5pt" o:hralign="center" o:hrstd="t" o:hr="t"/>
        </w:pict>
      </w:r>
    </w:p>
    <w:bookmarkEnd w:id="103"/>
    <w:bookmarkStart w:id="104" w:name="entrevista-de-trabajo"/>
    <w:p>
      <w:pPr>
        <w:pStyle w:val="Heading2"/>
      </w:pPr>
      <w:r>
        <w:t xml:space="preserve">💬 Entrevista de trabajo</w:t>
      </w:r>
    </w:p>
    <w:p>
      <w:pPr>
        <w:pStyle w:val="Compact"/>
        <w:numPr>
          <w:ilvl w:val="0"/>
          <w:numId w:val="1049"/>
        </w:numPr>
      </w:pPr>
      <w:r>
        <w:rPr>
          <w:b/>
          <w:bCs/>
        </w:rPr>
        <w:t xml:space="preserve">“¿Qué es OSPF? Explica cómo funciona.”</w:t>
      </w:r>
    </w:p>
    <w:p>
      <w:pPr>
        <w:pStyle w:val="Compact"/>
        <w:numPr>
          <w:ilvl w:val="0"/>
          <w:numId w:val="1049"/>
        </w:numPr>
      </w:pPr>
      <w:r>
        <w:rPr>
          <w:b/>
          <w:bCs/>
        </w:rPr>
        <w:t xml:space="preserve">“Diferencias entre RIP y OSPF. ¿Cuándo usarías cada uno?”</w:t>
      </w:r>
    </w:p>
    <w:p>
      <w:pPr>
        <w:pStyle w:val="Compact"/>
        <w:numPr>
          <w:ilvl w:val="0"/>
          <w:numId w:val="1049"/>
        </w:numPr>
      </w:pPr>
      <w:r>
        <w:rPr>
          <w:b/>
          <w:bCs/>
        </w:rPr>
        <w:t xml:space="preserve">“¿Qué es el área 0? ¿Por qué es obligatoria?”</w:t>
      </w:r>
    </w:p>
    <w:p>
      <w:pPr>
        <w:pStyle w:val="Compact"/>
        <w:numPr>
          <w:ilvl w:val="0"/>
          <w:numId w:val="1049"/>
        </w:numPr>
      </w:pPr>
      <w:r>
        <w:rPr>
          <w:b/>
          <w:bCs/>
        </w:rPr>
        <w:t xml:space="preserve">“Configura OSPF en 3 routers con 2 áreas.”</w:t>
      </w:r>
    </w:p>
    <w:p>
      <w:pPr>
        <w:pStyle w:val="Compact"/>
        <w:numPr>
          <w:ilvl w:val="0"/>
          <w:numId w:val="1049"/>
        </w:numPr>
      </w:pPr>
      <w:r>
        <w:rPr>
          <w:b/>
          <w:bCs/>
        </w:rPr>
        <w:t xml:space="preserve">“¿Cómo propagas una ruta por defecto en OSPF?”</w:t>
      </w:r>
    </w:p>
    <w:p>
      <w:pPr>
        <w:pStyle w:val="BlockText"/>
      </w:pPr>
      <w:r>
        <w:t xml:space="preserve">💡</w:t>
      </w:r>
      <w:r>
        <w:t xml:space="preserve"> </w:t>
      </w:r>
      <w:r>
        <w:rPr>
          <w:b/>
          <w:bCs/>
        </w:rPr>
        <w:t xml:space="preserve">Cómo encararlas:</w:t>
      </w:r>
      <w:r>
        <w:t xml:space="preserve"> </w:t>
      </w:r>
      <w:r>
        <w:t xml:space="preserve">la 1 y la 4 son las</w:t>
      </w:r>
      <w:r>
        <w:t xml:space="preserve"> </w:t>
      </w:r>
      <w:r>
        <w:t xml:space="preserve">“preguntas reina”</w:t>
      </w:r>
      <w:r>
        <w:t xml:space="preserve">. Para la 1, recorre la cadena de montaje del</w:t>
      </w:r>
      <w:r>
        <w:t xml:space="preserve"> </w:t>
      </w:r>
      <w:hyperlink r:id="rId13">
        <w:r>
          <w:rPr>
            <w:rStyle w:val="Hyperlink"/>
          </w:rPr>
          <w:t xml:space="preserve">punto 3</w:t>
        </w:r>
      </w:hyperlink>
      <w:r>
        <w:t xml:space="preserve">: Hello descubre vecinos → intercambio de LSAs → LSDB → SPF (Dijkstra) → tabla de rutas. Para la 4, plantea R1 (Área 0) → R2 (ABR) → R3 (Área 1) y escribe la configuración como en el</w:t>
      </w:r>
      <w:r>
        <w:t xml:space="preserve"> </w:t>
      </w:r>
      <w:hyperlink r:id="rId17">
        <w:r>
          <w:rPr>
            <w:rStyle w:val="Hyperlink"/>
          </w:rPr>
          <w:t xml:space="preserve">punto 7</w:t>
        </w:r>
      </w:hyperlink>
      <w:r>
        <w:t xml:space="preserve">. Si sabes contarlo fluido, ya eres medio administrador.</w:t>
      </w:r>
    </w:p>
    <w:p>
      <w:r>
        <w:pict>
          <v:rect style="width:0;height:1.5pt" o:hralign="center" o:hrstd="t" o:hr="t"/>
        </w:pict>
      </w:r>
    </w:p>
    <w:bookmarkEnd w:id="104"/>
    <w:bookmarkStart w:id="105" w:name="no-hay-preguntas-tontas"/>
    <w:p>
      <w:pPr>
        <w:pStyle w:val="Heading2"/>
      </w:pPr>
      <w:r>
        <w:t xml:space="preserve">🤷 No hay preguntas tontas</w:t>
      </w:r>
    </w:p>
    <w:p>
      <w:pPr>
        <w:pStyle w:val="BlockText"/>
      </w:pPr>
      <w:r>
        <w:t xml:space="preserve">❓</w:t>
      </w:r>
      <w:r>
        <w:t xml:space="preserve"> </w:t>
      </w:r>
      <w:r>
        <w:rPr>
          <w:b/>
          <w:bCs/>
        </w:rPr>
        <w:t xml:space="preserve">¿OSPF se usa en Internet?</w:t>
      </w:r>
    </w:p>
    <w:p>
      <w:pPr>
        <w:pStyle w:val="FirstParagraph"/>
      </w:pPr>
      <w:r>
        <w:t xml:space="preserve">No. En Internet, entre sistemas autónomos, manda</w:t>
      </w:r>
      <w:r>
        <w:t xml:space="preserve"> </w:t>
      </w:r>
      <w:r>
        <w:rPr>
          <w:b/>
          <w:bCs/>
        </w:rPr>
        <w:t xml:space="preserve">BGP</w:t>
      </w:r>
      <w:r>
        <w:t xml:space="preserve"> </w:t>
      </w:r>
      <w:r>
        <w:t xml:space="preserve">(lo viste en el</w:t>
      </w:r>
      <w:r>
        <w:t xml:space="preserve"> </w:t>
      </w:r>
      <w:hyperlink r:id="rId12">
        <w:r>
          <w:rPr>
            <w:rStyle w:val="Hyperlink"/>
          </w:rPr>
          <w:t xml:space="preserve">punto 2</w:t>
        </w:r>
      </w:hyperlink>
      <w:r>
        <w:t xml:space="preserve">). OSPF se usa</w:t>
      </w:r>
      <w:r>
        <w:t xml:space="preserve"> </w:t>
      </w:r>
      <w:r>
        <w:rPr>
          <w:b/>
          <w:bCs/>
        </w:rPr>
        <w:t xml:space="preserve">dentro</w:t>
      </w:r>
      <w:r>
        <w:t xml:space="preserve"> </w:t>
      </w:r>
      <w:r>
        <w:t xml:space="preserve">de cada red (instituto, empresa, campus): en los routers de cada operador es BGP el que decide cómo llegar a la red de los demás.</w:t>
      </w:r>
    </w:p>
    <w:p>
      <w:pPr>
        <w:pStyle w:val="BlockText"/>
      </w:pPr>
      <w:r>
        <w:t xml:space="preserve">❓</w:t>
      </w:r>
      <w:r>
        <w:t xml:space="preserve"> </w:t>
      </w:r>
      <w:r>
        <w:rPr>
          <w:b/>
          <w:bCs/>
        </w:rPr>
        <w:t xml:space="preserve">¿Y si la red es muy pequeña? ¿Tengo que montar áreas?</w:t>
      </w:r>
    </w:p>
    <w:p>
      <w:pPr>
        <w:pStyle w:val="FirstParagraph"/>
      </w:pPr>
      <w:r>
        <w:t xml:space="preserve">No. Un solo router o dos routers con OSPF pueden vivir todos en el</w:t>
      </w:r>
      <w:r>
        <w:t xml:space="preserve"> </w:t>
      </w:r>
      <w:r>
        <w:rPr>
          <w:b/>
          <w:bCs/>
        </w:rPr>
        <w:t xml:space="preserve">Área 0</w:t>
      </w:r>
      <w:r>
        <w:t xml:space="preserve"> </w:t>
      </w:r>
      <w:r>
        <w:t xml:space="preserve">sin crear más áreas. Las áreas existen para</w:t>
      </w:r>
      <w:r>
        <w:t xml:space="preserve"> </w:t>
      </w:r>
      <w:r>
        <w:rPr>
          <w:b/>
          <w:bCs/>
        </w:rPr>
        <w:t xml:space="preserve">escalar</w:t>
      </w:r>
      <w:r>
        <w:t xml:space="preserve">: cuando la red crece y la LSDB única se hace pesada, entonces sí divides. Con 3 routers, Área 0 para todos y punto.</w:t>
      </w:r>
    </w:p>
    <w:p>
      <w:pPr>
        <w:pStyle w:val="BlockText"/>
      </w:pPr>
      <w:r>
        <w:t xml:space="preserve">❓</w:t>
      </w:r>
      <w:r>
        <w:t xml:space="preserve"> </w:t>
      </w:r>
      <w:r>
        <w:rPr>
          <w:b/>
          <w:bCs/>
        </w:rPr>
        <w:t xml:space="preserve">¿El DR elige siempre el mismo router aunque tenga prioridad más baja?</w:t>
      </w:r>
    </w:p>
    <w:p>
      <w:pPr>
        <w:pStyle w:val="FirstParagraph"/>
      </w:pPr>
      <w:r>
        <w:t xml:space="preserve">Sí, mientras no se reinicie el proceso ni caiga el DR. La elección de DR/BDR se decide</w:t>
      </w:r>
      <w:r>
        <w:t xml:space="preserve"> </w:t>
      </w:r>
      <w:r>
        <w:rPr>
          <w:b/>
          <w:bCs/>
        </w:rPr>
        <w:t xml:space="preserve">al arrancar OSPF, al reiniciar el proceso o cuando falla el DR</w:t>
      </w:r>
      <w:r>
        <w:t xml:space="preserve"> </w:t>
      </w:r>
      <w:r>
        <w:t xml:space="preserve">(entonces el BDR asciende y se elige un nuevo BDR) (lo viste en el</w:t>
      </w:r>
      <w:r>
        <w:t xml:space="preserve"> </w:t>
      </w:r>
      <w:hyperlink r:id="rId15">
        <w:r>
          <w:rPr>
            <w:rStyle w:val="Hyperlink"/>
          </w:rPr>
          <w:t xml:space="preserve">punto 5</w:t>
        </w:r>
      </w:hyperlink>
      <w:r>
        <w:t xml:space="preserve">). Si subes la prioridad a un router en marcha, el DR actual se mantiene hasta el reinicio. Por eso en producción se planifican las prioridades antes de arrancar.</w:t>
      </w:r>
    </w:p>
    <w:p>
      <w:r>
        <w:pict>
          <v:rect style="width:0;height:1.5pt" o:hralign="center" o:hrstd="t" o:hr="t"/>
        </w:pict>
      </w:r>
    </w:p>
    <w:bookmarkEnd w:id="105"/>
    <w:bookmarkStart w:id="106" w:name="poscréditos"/>
    <w:p>
      <w:pPr>
        <w:pStyle w:val="Heading2"/>
      </w:pPr>
      <w:r>
        <w:t xml:space="preserve">🎬 Poscréditos</w:t>
      </w:r>
    </w:p>
    <w:p>
      <w:pPr>
        <w:pStyle w:val="BlockText"/>
      </w:pPr>
      <w:r>
        <w:rPr>
          <w:i/>
          <w:iCs/>
        </w:rPr>
        <w:t xml:space="preserve">OSPF ha convergido. Todos los routers conocen la topología de red.</w:t>
      </w:r>
    </w:p>
    <w:p>
      <w:pPr>
        <w:pStyle w:val="FirstParagraph"/>
      </w:pPr>
      <w:r>
        <w:rPr>
          <w:i/>
          <w:iCs/>
        </w:rPr>
        <w:t xml:space="preserve">Un enlace cae. OSPF recalcula en 2 segundos sin intervención humana.</w:t>
      </w:r>
    </w:p>
    <w:p>
      <w:pPr>
        <w:pStyle w:val="BodyText"/>
      </w:pPr>
      <w:r>
        <w:rPr>
          <w:i/>
          <w:iCs/>
        </w:rPr>
        <w:t xml:space="preserve">La red se auto-repara gracias al protocolo de routing dinámico.</w:t>
      </w:r>
    </w:p>
    <w:p>
      <w:pPr>
        <w:pStyle w:val="BodyText"/>
      </w:pPr>
      <w:r>
        <w:rPr>
          <w:b/>
          <w:bCs/>
        </w:rPr>
        <w:t xml:space="preserve">PRÓXIMAMENTE:</w:t>
      </w:r>
      <w:r>
        <w:t xml:space="preserve"> </w:t>
      </w:r>
      <w:r>
        <w:rPr>
          <w:i/>
          <w:iCs/>
        </w:rPr>
        <w:t xml:space="preserve">NAT y PAT: cómo toda tu red privada sale a Internet con una sola IP pública. Tus routers ya se cuentan los caminos entre sí; ahora toca abrir la puerta de salida.</w:t>
      </w:r>
    </w:p>
    <w:p>
      <w:r>
        <w:pict>
          <v:rect style="width:0;height:1.5pt" o:hralign="center" o:hrstd="t" o:hr="t"/>
        </w:pict>
      </w:r>
    </w:p>
    <w:bookmarkEnd w:id="106"/>
    <w:bookmarkStart w:id="107" w:name="criterios-de-evaluación-cubiertos-ra6-1"/>
    <w:p>
      <w:pPr>
        <w:pStyle w:val="Heading2"/>
      </w:pPr>
      <w:r>
        <w:t xml:space="preserve">✅ Criterios de evaluación cubiertos (RA6)</w:t>
      </w:r>
    </w:p>
    <w:p>
      <w:pPr>
        <w:pStyle w:val="FirstParagraph"/>
      </w:pPr>
      <w:r>
        <w:rPr>
          <w:b/>
          <w:bCs/>
        </w:rPr>
        <w:t xml:space="preserve">RA6: Realiza tareas avanzadas de administración de red analizando y utilizando protocolos dinámicos de encaminamiento.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Cubierto</w:t>
            </w:r>
          </w:p>
        </w:tc>
      </w:tr>
      <w:tr>
        <w:tc>
          <w:tcPr/>
          <w:p>
            <w:pPr>
              <w:pStyle w:val="Compact"/>
            </w:pPr>
            <w:r>
              <w:t xml:space="preserve">g)</w:t>
            </w:r>
          </w:p>
        </w:tc>
        <w:tc>
          <w:tcPr/>
          <w:p>
            <w:pPr>
              <w:pStyle w:val="Compact"/>
            </w:pPr>
            <w:r>
              <w:t xml:space="preserve">Configuración y uso de OSPF en un router</w:t>
            </w:r>
          </w:p>
        </w:tc>
        <w:tc>
          <w:tcPr/>
          <w:p>
            <w:pPr>
              <w:pStyle w:val="Compact"/>
            </w:pPr>
            <w:r>
              <w:t xml:space="preserve">✅ Configuración OSPF (puntos 6-7) + ⚡ Laboratorio</w:t>
            </w:r>
          </w:p>
        </w:tc>
      </w:tr>
      <w:tr>
        <w:tc>
          <w:tcPr/>
          <w:p>
            <w:pPr>
              <w:pStyle w:val="Compact"/>
            </w:pPr>
            <w:r>
              <w:t xml:space="preserve">h)</w:t>
            </w:r>
          </w:p>
        </w:tc>
        <w:tc>
          <w:tcPr/>
          <w:p>
            <w:pPr>
              <w:pStyle w:val="Compact"/>
            </w:pPr>
            <w:r>
              <w:t xml:space="preserve">Ruta por defecto con OSPF</w:t>
            </w:r>
          </w:p>
        </w:tc>
        <w:tc>
          <w:tcPr/>
          <w:p>
            <w:pPr>
              <w:pStyle w:val="Compact"/>
            </w:pPr>
            <w:r>
              <w:t xml:space="preserve">✅ Propagación con</w:t>
            </w:r>
            <w:r>
              <w:t xml:space="preserve"> </w:t>
            </w:r>
            <w:r>
              <w:rPr>
                <w:rStyle w:val="VerbatimChar"/>
              </w:rPr>
              <w:t xml:space="preserve">default-information originate</w:t>
            </w:r>
            <w:r>
              <w:t xml:space="preserve"> </w:t>
            </w:r>
            <w:r>
              <w:t xml:space="preserve">(punto 8) + ⚡ Laboratorio</w:t>
            </w:r>
          </w:p>
        </w:tc>
      </w:tr>
      <w:tr>
        <w:tc>
          <w:tcPr/>
          <w:p>
            <w:pPr>
              <w:pStyle w:val="Compact"/>
            </w:pPr>
            <w:r>
              <w:t xml:space="preserve">i)</w:t>
            </w:r>
          </w:p>
        </w:tc>
        <w:tc>
          <w:tcPr/>
          <w:p>
            <w:pPr>
              <w:pStyle w:val="Compact"/>
            </w:pPr>
            <w:r>
              <w:t xml:space="preserve">Diagnóstico de incidencias en el encaminamiento</w:t>
            </w:r>
          </w:p>
        </w:tc>
        <w:tc>
          <w:tcPr/>
          <w:p>
            <w:pPr>
              <w:pStyle w:val="Compact"/>
            </w:pPr>
            <w:r>
              <w:t xml:space="preserve">✅ Escalera de diagnóstico (punto 8) + ⚡ Laboratorio con fallo intencionado</w:t>
            </w:r>
          </w:p>
        </w:tc>
      </w:tr>
    </w:tbl>
    <w:p>
      <w:r>
        <w:pict>
          <v:rect style="width:0;height:1.5pt" o:hralign="center" o:hrstd="t" o:hr="t"/>
        </w:pict>
      </w:r>
    </w:p>
    <w:p>
      <w:pPr>
        <w:pStyle w:val="FirstParagraph"/>
      </w:pPr>
      <w:r>
        <w:t xml:space="preserve">📚</w:t>
      </w:r>
      <w:r>
        <w:t xml:space="preserve"> </w:t>
      </w:r>
      <w:hyperlink r:id="rId35">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8">
        <w:r>
          <w:rPr>
            <w:rStyle w:val="Hyperlink"/>
          </w:rPr>
          <w:t xml:space="preserve">8 · Ruta por defecto y diagnóstico</w:t>
        </w:r>
      </w:hyperlink>
      <w:r>
        <w:t xml:space="preserve"> </w:t>
      </w:r>
      <w:r>
        <w:t xml:space="preserve">·</w:t>
      </w:r>
      <w:r>
        <w:t xml:space="preserve"> </w:t>
      </w:r>
      <w:r>
        <w:rPr>
          <w:b/>
          <w:bCs/>
        </w:rPr>
        <w:t xml:space="preserve">Siguiente:</w:t>
      </w:r>
      <w:r>
        <w:t xml:space="preserve"> </w:t>
      </w:r>
      <w:hyperlink r:id="rId25">
        <w:r>
          <w:rPr>
            <w:rStyle w:val="Hyperlink"/>
          </w:rPr>
          <w:t xml:space="preserve">NAT y PAT</w:t>
        </w:r>
      </w:hyperlink>
    </w:p>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ApuntesRedes/07-enrutamiento-estatico" TargetMode="External" /><Relationship Type="http://schemas.openxmlformats.org/officeDocument/2006/relationships/hyperlink" Id="rId23" Target="/ApuntesRedes/07-enrutamiento-estatico/03-rutas-estaticas" TargetMode="External" /><Relationship Type="http://schemas.openxmlformats.org/officeDocument/2006/relationships/hyperlink" Id="rId24" Target="/ApuntesRedes/07-enrutamiento-estatico/05-como-decide-el-router" TargetMode="External" /><Relationship Type="http://schemas.openxmlformats.org/officeDocument/2006/relationships/hyperlink" Id="rId35" Target="/ApuntesRedes/08-ospf" TargetMode="External" /><Relationship Type="http://schemas.openxmlformats.org/officeDocument/2006/relationships/hyperlink" Id="rId11" Target="/ApuntesRedes/08-ospf/01-de-estatico-a-dinamico" TargetMode="External" /><Relationship Type="http://schemas.openxmlformats.org/officeDocument/2006/relationships/hyperlink" Id="rId12" Target="/ApuntesRedes/08-ospf/02-igp-vs-egp" TargetMode="External" /><Relationship Type="http://schemas.openxmlformats.org/officeDocument/2006/relationships/hyperlink" Id="rId13" Target="/ApuntesRedes/08-ospf/03-conceptos-ospf" TargetMode="External" /><Relationship Type="http://schemas.openxmlformats.org/officeDocument/2006/relationships/hyperlink" Id="rId14" Target="/ApuntesRedes/08-ospf/04-areas-y-tipos-de-routers" TargetMode="External" /><Relationship Type="http://schemas.openxmlformats.org/officeDocument/2006/relationships/hyperlink" Id="rId15" Target="/ApuntesRedes/08-ospf/05-dr-y-bdr" TargetMode="External" /><Relationship Type="http://schemas.openxmlformats.org/officeDocument/2006/relationships/hyperlink" Id="rId16" Target="/ApuntesRedes/08-ospf/06-coste-ospf" TargetMode="External" /><Relationship Type="http://schemas.openxmlformats.org/officeDocument/2006/relationships/hyperlink" Id="rId17" Target="/ApuntesRedes/08-ospf/07-configuracion-ospf" TargetMode="External" /><Relationship Type="http://schemas.openxmlformats.org/officeDocument/2006/relationships/hyperlink" Id="rId18" Target="/ApuntesRedes/08-ospf/08-ruta-por-defecto-y-diagnostico" TargetMode="External" /><Relationship Type="http://schemas.openxmlformats.org/officeDocument/2006/relationships/hyperlink" Id="rId19" Target="/ApuntesRedes/08-ospf/09-cierre" TargetMode="External" /><Relationship Type="http://schemas.openxmlformats.org/officeDocument/2006/relationships/hyperlink" Id="rId25" Target="/ApuntesRedes/09-nat-pat" TargetMode="External" /></Relationships>
</file>

<file path=word/_rels/footnotes.xml.rels><?xml version="1.0" encoding="UTF-8"?><Relationships xmlns="http://schemas.openxmlformats.org/package/2006/relationships"><Relationship Type="http://schemas.openxmlformats.org/officeDocument/2006/relationships/hyperlink" Id="rId9" Target="/ApuntesRedes/07-enrutamiento-estatico" TargetMode="External" /><Relationship Type="http://schemas.openxmlformats.org/officeDocument/2006/relationships/hyperlink" Id="rId23" Target="/ApuntesRedes/07-enrutamiento-estatico/03-rutas-estaticas" TargetMode="External" /><Relationship Type="http://schemas.openxmlformats.org/officeDocument/2006/relationships/hyperlink" Id="rId24" Target="/ApuntesRedes/07-enrutamiento-estatico/05-como-decide-el-router" TargetMode="External" /><Relationship Type="http://schemas.openxmlformats.org/officeDocument/2006/relationships/hyperlink" Id="rId35" Target="/ApuntesRedes/08-ospf" TargetMode="External" /><Relationship Type="http://schemas.openxmlformats.org/officeDocument/2006/relationships/hyperlink" Id="rId11" Target="/ApuntesRedes/08-ospf/01-de-estatico-a-dinamico" TargetMode="External" /><Relationship Type="http://schemas.openxmlformats.org/officeDocument/2006/relationships/hyperlink" Id="rId12" Target="/ApuntesRedes/08-ospf/02-igp-vs-egp" TargetMode="External" /><Relationship Type="http://schemas.openxmlformats.org/officeDocument/2006/relationships/hyperlink" Id="rId13" Target="/ApuntesRedes/08-ospf/03-conceptos-ospf" TargetMode="External" /><Relationship Type="http://schemas.openxmlformats.org/officeDocument/2006/relationships/hyperlink" Id="rId14" Target="/ApuntesRedes/08-ospf/04-areas-y-tipos-de-routers" TargetMode="External" /><Relationship Type="http://schemas.openxmlformats.org/officeDocument/2006/relationships/hyperlink" Id="rId15" Target="/ApuntesRedes/08-ospf/05-dr-y-bdr" TargetMode="External" /><Relationship Type="http://schemas.openxmlformats.org/officeDocument/2006/relationships/hyperlink" Id="rId16" Target="/ApuntesRedes/08-ospf/06-coste-ospf" TargetMode="External" /><Relationship Type="http://schemas.openxmlformats.org/officeDocument/2006/relationships/hyperlink" Id="rId17" Target="/ApuntesRedes/08-ospf/07-configuracion-ospf" TargetMode="External" /><Relationship Type="http://schemas.openxmlformats.org/officeDocument/2006/relationships/hyperlink" Id="rId18" Target="/ApuntesRedes/08-ospf/08-ruta-por-defecto-y-diagnostico" TargetMode="External" /><Relationship Type="http://schemas.openxmlformats.org/officeDocument/2006/relationships/hyperlink" Id="rId19" Target="/ApuntesRedes/08-ospf/09-cierre" TargetMode="External" /><Relationship Type="http://schemas.openxmlformats.org/officeDocument/2006/relationships/hyperlink" Id="rId25" Target="/ApuntesRedes/09-nat-p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2026-09-28T20:01:48Z</dcterms:created>
  <dcterms:modified xsi:type="dcterms:W3CDTF">2026-09-28T20:01:48Z</dcterms:modified>
</cp:coreProperties>
</file>

<file path=docProps/custom.xml><?xml version="1.0" encoding="utf-8"?>
<Properties xmlns="http://schemas.openxmlformats.org/officeDocument/2006/custom-properties" xmlns:vt="http://schemas.openxmlformats.org/officeDocument/2006/docPropsVTypes"/>
</file>