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avanzado"/>
    <w:p>
      <w:pPr>
        <w:pStyle w:val="Heading1"/>
      </w:pPr>
      <w:r>
        <w:t xml:space="preserve">Boletín de Introducción — Avanzado</w:t>
      </w:r>
    </w:p>
    <w:bookmarkEnd w:id="20"/>
    <w:bookmarkStart w:id="29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21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va Internet, no carga ninguna web</w:t>
      </w:r>
      <w:r>
        <w:rPr>
          <w:i/>
          <w:iCs/>
        </w:rPr>
        <w:t xml:space="preserve">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</w:t>
      </w:r>
      <w:r>
        <w:t xml:space="preserve">reiniciar el router</w:t>
      </w:r>
      <w:r>
        <w:t xml:space="preserve">”</w:t>
      </w:r>
      <w:r>
        <w:t xml:space="preserve">. Sigue la escalera de abajo a arriba.</w:t>
      </w:r>
    </w:p>
    <w:bookmarkEnd w:id="21"/>
    <w:bookmarkStart w:id="22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22"/>
    <w:bookmarkStart w:id="23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23"/>
    <w:bookmarkStart w:id="24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Reiniciarlo todo es más rápido que diagnosticar</w:t>
      </w:r>
      <w:r>
        <w:rPr>
          <w:i/>
          <w:iCs/>
        </w:rPr>
        <w:t xml:space="preserve">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24"/>
    <w:bookmarkStart w:id="25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25"/>
    <w:bookmarkStart w:id="26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Como 1 byte son 8 bits, un archivo de 320 bytes ocupa 2.560 KB</w:t>
      </w:r>
      <w:r>
        <w:rPr>
          <w:i/>
          <w:iCs/>
        </w:rPr>
        <w:t xml:space="preserve">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26"/>
    <w:bookmarkStart w:id="27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27"/>
    <w:bookmarkStart w:id="28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2026-10-13T10:42:13Z</dcterms:created>
  <dcterms:modified xsi:type="dcterms:W3CDTF">2026-10-13T10:42:13Z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