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svg" ContentType="image/svg+xml"/>
  <Override PartName="/word/media/rId3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20">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21"/>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Trunks y 802.1Q</w:t>
              </w:r>
            </w:hyperlink>
          </w:p>
        </w:tc>
        <w:tc>
          <w:tcPr/>
          <w:p>
            <w:pPr>
              <w:pStyle w:val="Compact"/>
              <w:jc w:val="left"/>
            </w:pPr>
            <w:r>
              <w:t xml:space="preserve">La etiqueta, el trunk y la native VLAN</w:t>
            </w:r>
          </w:p>
        </w:tc>
        <w:tc>
          <w:tcPr/>
          <w:p>
            <w:pPr>
              <w:pStyle w:val="Compact"/>
              <w:jc w:val="left"/>
            </w:pPr>
            <w:r>
              <w:t xml:space="preserve">Todos</w:t>
            </w:r>
          </w:p>
        </w:tc>
      </w:tr>
      <w:tr>
        <w:tc>
          <w:tcPr/>
          <w:p>
            <w:pPr>
              <w:pStyle w:val="Compact"/>
              <w:jc w:val="left"/>
            </w:pPr>
            <w:hyperlink r:id="rId23">
              <w:r>
                <w:rPr>
                  <w:rStyle w:val="Hyperlink"/>
                </w:rPr>
                <w:t xml:space="preserve">02 · Configuración y verificación</w:t>
              </w:r>
            </w:hyperlink>
          </w:p>
        </w:tc>
        <w:tc>
          <w:tcPr/>
          <w:p>
            <w:pPr>
              <w:pStyle w:val="Compact"/>
              <w:jc w:val="left"/>
            </w:pPr>
            <w:r>
              <w:t xml:space="preserve">switchport mode trunk, allowed VLANs, show</w:t>
            </w:r>
          </w:p>
        </w:tc>
        <w:tc>
          <w:tcPr/>
          <w:p>
            <w:pPr>
              <w:pStyle w:val="Compact"/>
              <w:jc w:val="left"/>
            </w:pPr>
            <w:r>
              <w:t xml:space="preserve">Todos</w:t>
            </w:r>
          </w:p>
        </w:tc>
      </w:tr>
      <w:tr>
        <w:tc>
          <w:tcPr/>
          <w:p>
            <w:pPr>
              <w:pStyle w:val="Compact"/>
              <w:jc w:val="left"/>
            </w:pPr>
            <w:hyperlink r:id="rId24">
              <w:r>
                <w:rPr>
                  <w:rStyle w:val="Hyperlink"/>
                </w:rPr>
                <w:t xml:space="preserve">03 · Enrutamiento inter-VLAN</w:t>
              </w:r>
            </w:hyperlink>
          </w:p>
        </w:tc>
        <w:tc>
          <w:tcPr/>
          <w:p>
            <w:pPr>
              <w:pStyle w:val="Compact"/>
              <w:jc w:val="left"/>
            </w:pPr>
            <w:r>
              <w:t xml:space="preserve">El problema de las VLANs aisladas y sus soluciones</w:t>
            </w:r>
          </w:p>
        </w:tc>
        <w:tc>
          <w:tcPr/>
          <w:p>
            <w:pPr>
              <w:pStyle w:val="Compact"/>
              <w:jc w:val="left"/>
            </w:pPr>
            <w:r>
              <w:t xml:space="preserve">Todos</w:t>
            </w:r>
          </w:p>
        </w:tc>
      </w:tr>
      <w:tr>
        <w:tc>
          <w:tcPr/>
          <w:p>
            <w:pPr>
              <w:pStyle w:val="Compact"/>
              <w:jc w:val="left"/>
            </w:pPr>
            <w:hyperlink r:id="rId25">
              <w:r>
                <w:rPr>
                  <w:rStyle w:val="Hyperlink"/>
                </w:rPr>
                <w:t xml:space="preserve">04 · Switch de capa 3 y SVIs</w:t>
              </w:r>
            </w:hyperlink>
          </w:p>
        </w:tc>
        <w:tc>
          <w:tcPr/>
          <w:p>
            <w:pPr>
              <w:pStyle w:val="Compact"/>
              <w:jc w:val="left"/>
            </w:pPr>
            <w:r>
              <w:t xml:space="preserve">ip routing, interface vlan X, rutas conectadas</w:t>
            </w:r>
          </w:p>
        </w:tc>
        <w:tc>
          <w:tcPr/>
          <w:p>
            <w:pPr>
              <w:pStyle w:val="Compact"/>
              <w:jc w:val="left"/>
            </w:pPr>
            <w:r>
              <w:t xml:space="preserve">Clave</w:t>
            </w:r>
          </w:p>
        </w:tc>
      </w:tr>
      <w:tr>
        <w:tc>
          <w:tcPr/>
          <w:p>
            <w:pPr>
              <w:pStyle w:val="Compact"/>
              <w:jc w:val="left"/>
            </w:pPr>
            <w:hyperlink r:id="rId26">
              <w:r>
                <w:rPr>
                  <w:rStyle w:val="Hyperlink"/>
                </w:rPr>
                <w:t xml:space="preserve">05 · VTP y DTP</w:t>
              </w:r>
            </w:hyperlink>
          </w:p>
        </w:tc>
        <w:tc>
          <w:tcPr/>
          <w:p>
            <w:pPr>
              <w:pStyle w:val="Compact"/>
              <w:jc w:val="left"/>
            </w:pPr>
            <w:r>
              <w:t xml:space="preserve">Protocolos automáticos de Cisco y sus peligros</w:t>
            </w:r>
          </w:p>
        </w:tc>
        <w:tc>
          <w:tcPr/>
          <w:p>
            <w:pPr>
              <w:pStyle w:val="Compact"/>
              <w:jc w:val="left"/>
            </w:pPr>
            <w:r>
              <w:t xml:space="preserve">Todos</w:t>
            </w:r>
          </w:p>
        </w:tc>
      </w:tr>
      <w:tr>
        <w:tc>
          <w:tcPr/>
          <w:p>
            <w:pPr>
              <w:pStyle w:val="Compact"/>
              <w:jc w:val="left"/>
            </w:pPr>
            <w:hyperlink r:id="rId27">
              <w:r>
                <w:rPr>
                  <w:rStyle w:val="Hyperlink"/>
                </w:rPr>
                <w:t xml:space="preserve">06 · Seguridad en VLANs y trunks</w:t>
              </w:r>
            </w:hyperlink>
          </w:p>
        </w:tc>
        <w:tc>
          <w:tcPr/>
          <w:p>
            <w:pPr>
              <w:pStyle w:val="Compact"/>
              <w:jc w:val="left"/>
            </w:pPr>
            <w:r>
              <w:t xml:space="preserve">Native aparte, nonegotiate, VLAN de gestión</w:t>
            </w:r>
          </w:p>
        </w:tc>
        <w:tc>
          <w:tcPr/>
          <w:p>
            <w:pPr>
              <w:pStyle w:val="Compact"/>
              <w:jc w:val="left"/>
            </w:pPr>
            <w:r>
              <w:t xml:space="preserve">Clave</w:t>
            </w:r>
          </w:p>
        </w:tc>
      </w:tr>
      <w:tr>
        <w:tc>
          <w:tcPr/>
          <w:p>
            <w:pPr>
              <w:pStyle w:val="Compact"/>
              <w:jc w:val="left"/>
            </w:pPr>
            <w:hyperlink r:id="rId28">
              <w:r>
                <w:rPr>
                  <w:rStyle w:val="Hyperlink"/>
                </w:rPr>
                <w:t xml:space="preserve">07 · DHCP por VLAN</w:t>
              </w:r>
            </w:hyperlink>
          </w:p>
        </w:tc>
        <w:tc>
          <w:tcPr/>
          <w:p>
            <w:pPr>
              <w:pStyle w:val="Compact"/>
              <w:jc w:val="left"/>
            </w:pPr>
            <w:r>
              <w:t xml:space="preserve">Un pool por VLAN, relay y captura del DORA</w:t>
            </w:r>
          </w:p>
        </w:tc>
        <w:tc>
          <w:tcPr/>
          <w:p>
            <w:pPr>
              <w:pStyle w:val="Compact"/>
              <w:jc w:val="left"/>
            </w:pPr>
            <w:r>
              <w:t xml:space="preserve">Todos</w:t>
            </w:r>
          </w:p>
        </w:tc>
      </w:tr>
      <w:tr>
        <w:tc>
          <w:tcPr/>
          <w:p>
            <w:pPr>
              <w:pStyle w:val="Compact"/>
              <w:jc w:val="left"/>
            </w:pPr>
            <w:hyperlink r:id="rId29">
              <w:r>
                <w:rPr>
                  <w:rStyle w:val="Hyperlink"/>
                </w:rPr>
                <w:t xml:space="preserve">08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38a603f7e84ac8108d0ac42a9d7487c10dc072"/>
    <w:p>
      <w:pPr>
        <w:pStyle w:val="Heading2"/>
      </w:pPr>
      <w:r>
        <w:t xml:space="preserve">✅ Criterios de evaluación cubiertos (RA3/RA4/RA5)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bookmarkEnd w:id="32"/>
    <w:bookmarkStart w:id="35"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33">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24">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22">
        <w:r>
          <w:rPr>
            <w:rStyle w:val="Hyperlink"/>
          </w:rPr>
          <w:t xml:space="preserve">01 · Trunks y 802.1Q</w:t>
        </w:r>
      </w:hyperlink>
      <w:r>
        <w:br/>
      </w:r>
      <w:r>
        <w:rPr>
          <w:b/>
          <w:bCs/>
        </w:rPr>
        <w:t xml:space="preserve">⏭️ Al acabar la unidad, continúa en</w:t>
      </w:r>
      <w:r>
        <w:rPr>
          <w:b/>
          <w:bCs/>
        </w:rPr>
        <w:t xml:space="preserve"> </w:t>
      </w:r>
      <w:hyperlink r:id="rId34">
        <w:r>
          <w:rPr>
            <w:rStyle w:val="Hyperlink"/>
            <w:b/>
            <w:bCs/>
          </w:rPr>
          <w:t xml:space="preserve">Servicios de red: DHCP, DNS y NTP</w:t>
        </w:r>
      </w:hyperlink>
      <w:r>
        <w:rPr>
          <w:b/>
          <w:bCs/>
        </w:rPr>
        <w:t xml:space="preserve">.</w:t>
      </w:r>
    </w:p>
    <w:bookmarkEnd w:id="35"/>
    <w:bookmarkEnd w:id="36"/>
    <w:bookmarkStart w:id="51"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37"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w:t>
      </w:r>
      <w:r>
        <w:t xml:space="preserve">soy de la VLAN 10</w:t>
      </w:r>
      <w:r>
        <w:t xml:space="preserve">”</w:t>
      </w:r>
      <w:r>
        <w:t xml:space="preserve"> </w:t>
      </w:r>
      <w:r>
        <w:t xml:space="preserve">y el otro extremo la entrega al puerto correcto.</w:t>
      </w:r>
    </w:p>
    <w:p>
      <w:r>
        <w:pict>
          <v:rect style="width:0;height:1.5pt" o:hralign="center" o:hrstd="t" o:hr="t"/>
        </w:pict>
      </w:r>
    </w:p>
    <w:bookmarkEnd w:id="37"/>
    <w:bookmarkStart w:id="38"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Campo</w:t>
            </w:r>
          </w:p>
        </w:tc>
        <w:tc>
          <w:tcPr/>
          <w:p>
            <w:pPr>
              <w:pStyle w:val="Compact"/>
              <w:jc w:val="left"/>
            </w:pPr>
            <w:r>
              <w:t xml:space="preserve">Tamaño</w:t>
            </w:r>
          </w:p>
        </w:tc>
        <w:tc>
          <w:tcPr/>
          <w:p>
            <w:pPr>
              <w:pStyle w:val="Compact"/>
              <w:jc w:val="left"/>
            </w:pPr>
            <w:r>
              <w:t xml:space="preserve">Valor</w:t>
            </w:r>
          </w:p>
        </w:tc>
        <w:tc>
          <w:tcPr/>
          <w:p>
            <w:pPr>
              <w:pStyle w:val="Compact"/>
              <w:jc w:val="left"/>
            </w:pPr>
            <w:r>
              <w:t xml:space="preserve">Qué hace</w:t>
            </w:r>
          </w:p>
        </w:tc>
      </w:tr>
      <w:tr>
        <w:tc>
          <w:tcPr/>
          <w:p>
            <w:pPr>
              <w:pStyle w:val="Compact"/>
              <w:jc w:val="left"/>
            </w:pPr>
            <w:r>
              <w:rPr>
                <w:b/>
                <w:bCs/>
              </w:rPr>
              <w:t xml:space="preserve">TPID</w:t>
            </w:r>
            <w:r>
              <w:t xml:space="preserve"> </w:t>
            </w:r>
            <w:r>
              <w:t xml:space="preserve">(</w:t>
            </w:r>
            <w:r>
              <w:rPr>
                <w:i/>
                <w:iCs/>
              </w:rPr>
              <w:t xml:space="preserve">Tag Protocol ID</w:t>
            </w:r>
            <w:r>
              <w:t xml:space="preserve">)</w:t>
            </w:r>
          </w:p>
        </w:tc>
        <w:tc>
          <w:tcPr/>
          <w:p>
            <w:pPr>
              <w:pStyle w:val="Compact"/>
              <w:jc w:val="left"/>
            </w:pPr>
            <w:r>
              <w:t xml:space="preserve">2 bytes</w:t>
            </w:r>
          </w:p>
        </w:tc>
        <w:tc>
          <w:tcPr/>
          <w:p>
            <w:pPr>
              <w:pStyle w:val="Compact"/>
              <w:jc w:val="left"/>
            </w:pPr>
            <w:r>
              <w:rPr>
                <w:rStyle w:val="VerbatimChar"/>
              </w:rPr>
              <w:t xml:space="preserve">0x8100</w:t>
            </w:r>
          </w:p>
        </w:tc>
        <w:tc>
          <w:tcPr/>
          <w:p>
            <w:pPr>
              <w:pStyle w:val="Compact"/>
              <w:jc w:val="left"/>
            </w:pPr>
            <w:r>
              <w:t xml:space="preserve">Marca que la trama está etiquetada 802.1Q</w:t>
            </w:r>
          </w:p>
        </w:tc>
      </w:tr>
      <w:tr>
        <w:tc>
          <w:tcPr/>
          <w:p>
            <w:pPr>
              <w:pStyle w:val="Compact"/>
              <w:jc w:val="left"/>
            </w:pPr>
            <w:r>
              <w:rPr>
                <w:b/>
                <w:bCs/>
              </w:rPr>
              <w:t xml:space="preserve">PRI</w:t>
            </w:r>
            <w:r>
              <w:t xml:space="preserve"> </w:t>
            </w:r>
            <w:r>
              <w:t xml:space="preserve">(</w:t>
            </w:r>
            <w:r>
              <w:rPr>
                <w:i/>
                <w:iCs/>
              </w:rPr>
              <w:t xml:space="preserve">Priority</w:t>
            </w:r>
            <w:r>
              <w:t xml:space="preserve">, 802.1p)</w:t>
            </w:r>
          </w:p>
        </w:tc>
        <w:tc>
          <w:tcPr/>
          <w:p>
            <w:pPr>
              <w:pStyle w:val="Compact"/>
              <w:jc w:val="left"/>
            </w:pPr>
            <w:r>
              <w:t xml:space="preserve">3 bits</w:t>
            </w:r>
          </w:p>
        </w:tc>
        <w:tc>
          <w:tcPr/>
          <w:p>
            <w:pPr>
              <w:pStyle w:val="Compact"/>
              <w:jc w:val="left"/>
            </w:pPr>
            <w:r>
              <w:t xml:space="preserve">0-7</w:t>
            </w:r>
          </w:p>
        </w:tc>
        <w:tc>
          <w:tcPr/>
          <w:p>
            <w:pPr>
              <w:pStyle w:val="Compact"/>
              <w:jc w:val="left"/>
            </w:pPr>
            <w:r>
              <w:t xml:space="preserve">Prioridad QoS (voz suele llevar 5)</w:t>
            </w:r>
          </w:p>
        </w:tc>
      </w:tr>
      <w:tr>
        <w:tc>
          <w:tcPr/>
          <w:p>
            <w:pPr>
              <w:pStyle w:val="Compact"/>
              <w:jc w:val="left"/>
            </w:pPr>
            <w:r>
              <w:rPr>
                <w:b/>
                <w:bCs/>
              </w:rPr>
              <w:t xml:space="preserve">CFI/DEI</w:t>
            </w:r>
          </w:p>
        </w:tc>
        <w:tc>
          <w:tcPr/>
          <w:p>
            <w:pPr>
              <w:pStyle w:val="Compact"/>
              <w:jc w:val="left"/>
            </w:pPr>
            <w:r>
              <w:t xml:space="preserve">1 bit</w:t>
            </w:r>
          </w:p>
        </w:tc>
        <w:tc>
          <w:tcPr/>
          <w:p>
            <w:pPr>
              <w:pStyle w:val="Compact"/>
              <w:jc w:val="left"/>
            </w:pPr>
            <w:r>
              <w:t xml:space="preserve">0</w:t>
            </w:r>
          </w:p>
        </w:tc>
        <w:tc>
          <w:tcPr/>
          <w:p>
            <w:pPr>
              <w:pStyle w:val="Compact"/>
              <w:jc w:val="lef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38"/>
    <w:bookmarkStart w:id="42"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40" name="Picture"/>
            <a:graphic>
              <a:graphicData uri="http://schemas.openxmlformats.org/drawingml/2006/picture">
                <pic:pic>
                  <pic:nvPicPr>
                    <pic:cNvPr descr="public/diagrams/u06-trunk-8021q.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24">
        <w:r>
          <w:rPr>
            <w:rStyle w:val="Hyperlink"/>
          </w:rPr>
          <w:t xml:space="preserve">punto 3</w:t>
        </w:r>
      </w:hyperlink>
      <w:r>
        <w:t xml:space="preserve">) o entre switch y switch para los enlaces de core.</w:t>
      </w:r>
    </w:p>
    <w:p>
      <w:r>
        <w:pict>
          <v:rect style="width:0;height:1.5pt" o:hralign="center" o:hrstd="t" o:hr="t"/>
        </w:pict>
      </w:r>
    </w:p>
    <w:bookmarkEnd w:id="42"/>
    <w:bookmarkStart w:id="43"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switchport mode trunk</w:t>
            </w:r>
          </w:p>
        </w:tc>
        <w:tc>
          <w:tcPr/>
          <w:p>
            <w:pPr>
              <w:pStyle w:val="Compact"/>
              <w:jc w:val="left"/>
            </w:pPr>
            <w:r>
              <w:t xml:space="preserve">Fuerza al puerto a ser trunk (no negociado)</w:t>
            </w:r>
          </w:p>
        </w:tc>
      </w:tr>
      <w:tr>
        <w:tc>
          <w:tcPr/>
          <w:p>
            <w:pPr>
              <w:pStyle w:val="Compact"/>
              <w:jc w:val="left"/>
            </w:pPr>
            <w:r>
              <w:rPr>
                <w:rStyle w:val="VerbatimChar"/>
              </w:rPr>
              <w:t xml:space="preserve">switchport trunk native vlan 99</w:t>
            </w:r>
          </w:p>
        </w:tc>
        <w:tc>
          <w:tcPr/>
          <w:p>
            <w:pPr>
              <w:pStyle w:val="Compact"/>
              <w:jc w:val="left"/>
            </w:pPr>
            <w:r>
              <w:t xml:space="preserve">Cambia la native VLAN (¡importante: NO dejarla en 1!)</w:t>
            </w:r>
          </w:p>
        </w:tc>
      </w:tr>
      <w:tr>
        <w:tc>
          <w:tcPr/>
          <w:p>
            <w:pPr>
              <w:pStyle w:val="Compact"/>
              <w:jc w:val="left"/>
            </w:pPr>
            <w:r>
              <w:rPr>
                <w:rStyle w:val="VerbatimChar"/>
              </w:rPr>
              <w:t xml:space="preserve">switchport trunk allowed vlan 10,20,30</w:t>
            </w:r>
          </w:p>
        </w:tc>
        <w:tc>
          <w:tcPr/>
          <w:p>
            <w:pPr>
              <w:pStyle w:val="Compact"/>
              <w:jc w:val="lef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43"/>
    <w:bookmarkStart w:id="45"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w:t>
      </w:r>
      <w:r>
        <w:t xml:space="preserve">peladas</w:t>
      </w:r>
      <w:r>
        <w:t xml:space="preserve">”</w:t>
      </w:r>
      <w:r>
        <w:t xml:space="preserve"> </w:t>
      </w:r>
      <w:r>
        <w:t xml:space="preserve">por el enlace. Esto sirve para tráfico de control (CDP, VTP, DTP) y se creó para mantener compatibilidad con equipo antiguo que no entiende 802.1Q.</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VLAN por defecto</w:t>
            </w:r>
          </w:p>
        </w:tc>
        <w:tc>
          <w:tcPr/>
          <w:p>
            <w:pPr>
              <w:pStyle w:val="Compact"/>
              <w:jc w:val="left"/>
            </w:pPr>
            <w:r>
              <w:t xml:space="preserve">VLAN 1</w:t>
            </w:r>
          </w:p>
        </w:tc>
      </w:tr>
      <w:tr>
        <w:tc>
          <w:tcPr/>
          <w:p>
            <w:pPr>
              <w:pStyle w:val="Compact"/>
              <w:jc w:val="left"/>
            </w:pPr>
            <w:r>
              <w:t xml:space="preserve">¿Se etiqueta?</w:t>
            </w:r>
          </w:p>
        </w:tc>
        <w:tc>
          <w:tcPr/>
          <w:p>
            <w:pPr>
              <w:pStyle w:val="Compact"/>
              <w:jc w:val="left"/>
            </w:pPr>
            <w:r>
              <w:rPr>
                <w:b/>
                <w:bCs/>
              </w:rPr>
              <w:t xml:space="preserve">No</w:t>
            </w:r>
            <w:r>
              <w:t xml:space="preserve"> </w:t>
            </w:r>
            <w:r>
              <w:t xml:space="preserve">(las demás sí)</w:t>
            </w:r>
          </w:p>
        </w:tc>
      </w:tr>
      <w:tr>
        <w:tc>
          <w:tcPr/>
          <w:p>
            <w:pPr>
              <w:pStyle w:val="Compact"/>
              <w:jc w:val="left"/>
            </w:pPr>
            <w:r>
              <w:t xml:space="preserve">¿Debe coincidir en ambos extremos?</w:t>
            </w:r>
          </w:p>
        </w:tc>
        <w:tc>
          <w:tcPr/>
          <w:p>
            <w:pPr>
              <w:pStyle w:val="Compact"/>
              <w:jc w:val="left"/>
            </w:pPr>
            <w:r>
              <w:rPr>
                <w:b/>
                <w:bCs/>
              </w:rPr>
              <w:t xml:space="preserve">Sí, obligatorio</w:t>
            </w:r>
          </w:p>
        </w:tc>
      </w:tr>
      <w:tr>
        <w:tc>
          <w:tcPr/>
          <w:p>
            <w:pPr>
              <w:pStyle w:val="Compact"/>
              <w:jc w:val="left"/>
            </w:pPr>
            <w:r>
              <w:t xml:space="preserve">Recomendado</w:t>
            </w:r>
          </w:p>
        </w:tc>
        <w:tc>
          <w:tcPr/>
          <w:p>
            <w:pPr>
              <w:pStyle w:val="Compact"/>
              <w:jc w:val="left"/>
            </w:pPr>
            <w:r>
              <w:t xml:space="preserve">Un número alto y dedicado (ej. 99 o 999), nunca VLAN 1</w:t>
            </w:r>
          </w:p>
        </w:tc>
      </w:tr>
    </w:tbl>
    <w:bookmarkStart w:id="44"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w:t>
      </w:r>
      <w:r>
        <w:t xml:space="preserve">de control</w:t>
      </w:r>
      <w:r>
        <w:t xml:space="preserve">”</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w:t>
      </w:r>
      <w:r>
        <w:t xml:space="preserve">interpreta</w:t>
      </w:r>
      <w:r>
        <w:t xml:space="preserve">”</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w:t>
      </w:r>
      <w:r>
        <w:rPr>
          <w:i/>
          <w:iCs/>
        </w:rPr>
        <w:t xml:space="preserve">Native VLAN mismatch discovered on Fa0/24</w:t>
      </w:r>
      <w:r>
        <w:rPr>
          <w:i/>
          <w:iCs/>
        </w:rPr>
        <w:t xml:space="preserve">”</w:t>
      </w:r>
      <w:r>
        <w:t xml:space="preserve"> </w:t>
      </w:r>
      <w:r>
        <w:t xml:space="preserve">y el tráfico de DHCP/ARP entre VLANs</w:t>
      </w:r>
      <w:r>
        <w:t xml:space="preserve"> </w:t>
      </w:r>
      <w:r>
        <w:t xml:space="preserve">“</w:t>
      </w:r>
      <w:r>
        <w:t xml:space="preserve">va y viene a ratos</w:t>
      </w:r>
      <w:r>
        <w:t xml:space="preserve">”</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44"/>
    <w:bookmarkEnd w:id="45"/>
    <w:bookmarkStart w:id="46"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46"/>
    <w:bookmarkStart w:id="47"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w:t>
      </w:r>
      <w:r>
        <w:rPr>
          <w:i/>
          <w:iCs/>
        </w:rPr>
        <w:t xml:space="preserve">Native VLAN mismatch</w:t>
      </w:r>
      <w:r>
        <w:rPr>
          <w:i/>
          <w:iCs/>
        </w:rPr>
        <w:t xml:space="preserve">”</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47"/>
    <w:bookmarkStart w:id="48"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8"/>
    <w:bookmarkStart w:id="50"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Trunk</w:t>
            </w:r>
          </w:p>
        </w:tc>
        <w:tc>
          <w:tcPr/>
          <w:p>
            <w:pPr>
              <w:pStyle w:val="Compact"/>
              <w:jc w:val="left"/>
            </w:pPr>
            <w:r>
              <w:t xml:space="preserve">Enlace que transporta múltiples VLANs</w:t>
            </w:r>
          </w:p>
        </w:tc>
      </w:tr>
      <w:tr>
        <w:tc>
          <w:tcPr/>
          <w:p>
            <w:pPr>
              <w:pStyle w:val="Compact"/>
              <w:jc w:val="left"/>
            </w:pPr>
            <w:r>
              <w:t xml:space="preserve">802.1Q</w:t>
            </w:r>
          </w:p>
        </w:tc>
        <w:tc>
          <w:tcPr/>
          <w:p>
            <w:pPr>
              <w:pStyle w:val="Compact"/>
              <w:jc w:val="left"/>
            </w:pPr>
            <w:r>
              <w:t xml:space="preserve">Estándar de etiquetado VLAN (4 bytes)</w:t>
            </w:r>
          </w:p>
        </w:tc>
      </w:tr>
      <w:tr>
        <w:tc>
          <w:tcPr/>
          <w:p>
            <w:pPr>
              <w:pStyle w:val="Compact"/>
              <w:jc w:val="left"/>
            </w:pPr>
            <w:r>
              <w:t xml:space="preserve">TPID</w:t>
            </w:r>
          </w:p>
        </w:tc>
        <w:tc>
          <w:tcPr/>
          <w:p>
            <w:pPr>
              <w:pStyle w:val="Compact"/>
              <w:jc w:val="left"/>
            </w:pPr>
            <w:r>
              <w:t xml:space="preserve">Campo 0x8100 que marca la trama etiquetada</w:t>
            </w:r>
          </w:p>
        </w:tc>
      </w:tr>
      <w:tr>
        <w:tc>
          <w:tcPr/>
          <w:p>
            <w:pPr>
              <w:pStyle w:val="Compact"/>
              <w:jc w:val="left"/>
            </w:pPr>
            <w:r>
              <w:t xml:space="preserve">VLAN ID</w:t>
            </w:r>
          </w:p>
        </w:tc>
        <w:tc>
          <w:tcPr/>
          <w:p>
            <w:pPr>
              <w:pStyle w:val="Compact"/>
              <w:jc w:val="left"/>
            </w:pPr>
            <w:r>
              <w:t xml:space="preserve">Los 12 bits que identifican la VLAN (1-4094)</w:t>
            </w:r>
          </w:p>
        </w:tc>
      </w:tr>
      <w:tr>
        <w:tc>
          <w:tcPr/>
          <w:p>
            <w:pPr>
              <w:pStyle w:val="Compact"/>
              <w:jc w:val="left"/>
            </w:pPr>
            <w:r>
              <w:t xml:space="preserve">Native VLAN</w:t>
            </w:r>
          </w:p>
        </w:tc>
        <w:tc>
          <w:tcPr/>
          <w:p>
            <w:pPr>
              <w:pStyle w:val="Compact"/>
              <w:jc w:val="left"/>
            </w:pPr>
            <w:r>
              <w:t xml:space="preserve">VLAN sin etiquetar en el trunk (VLAN 1 por defecto)</w:t>
            </w:r>
          </w:p>
        </w:tc>
      </w:tr>
      <w:tr>
        <w:tc>
          <w:tcPr/>
          <w:p>
            <w:pPr>
              <w:pStyle w:val="Compact"/>
              <w:jc w:val="left"/>
            </w:pPr>
            <w:r>
              <w:rPr>
                <w:rStyle w:val="VerbatimChar"/>
              </w:rPr>
              <w:t xml:space="preserve">allowed vlan</w:t>
            </w:r>
          </w:p>
        </w:tc>
        <w:tc>
          <w:tcPr/>
          <w:p>
            <w:pPr>
              <w:pStyle w:val="Compact"/>
              <w:jc w:val="lef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Configuración y verificación de trunks</w:t>
        </w:r>
      </w:hyperlink>
    </w:p>
    <w:bookmarkEnd w:id="50"/>
    <w:bookmarkEnd w:id="51"/>
    <w:bookmarkStart w:id="65"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52"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w:t>
      </w:r>
      <w:r>
        <w:t xml:space="preserve">no funciona</w:t>
      </w:r>
      <w:r>
        <w:t xml:space="preserve">”</w:t>
      </w:r>
      <w:r>
        <w:t xml:space="preserve"> </w:t>
      </w:r>
      <w:r>
        <w:t xml:space="preserve">en un</w:t>
      </w:r>
      <w:r>
        <w:t xml:space="preserve"> </w:t>
      </w:r>
      <w:r>
        <w:t xml:space="preserve">“</w:t>
      </w:r>
      <w:r>
        <w:t xml:space="preserve">esto es lo que falla</w:t>
      </w:r>
      <w:r>
        <w:t xml:space="preserve">”</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52"/>
    <w:bookmarkStart w:id="53"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53"/>
    <w:bookmarkStart w:id="54"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54"/>
    <w:bookmarkStart w:id="55"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w:t>
      </w:r>
      <w:r>
        <w:t xml:space="preserve">VLAN 10</w:t>
      </w:r>
      <w:r>
        <w:t xml:space="preserve">”</w:t>
      </w:r>
      <w:r>
        <w:t xml:space="preserve"> </w:t>
      </w:r>
      <w:r>
        <w:t xml:space="preserve">cuando el tráfico del PC entra por Fa0/1. Al PC le da igual: ve una IP y un gateway normales.</w:t>
      </w:r>
    </w:p>
    <w:bookmarkEnd w:id="55"/>
    <w:bookmarkStart w:id="57"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56"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w:t>
      </w:r>
      <w:r>
        <w:t xml:space="preserve">van y vienen a ratos</w:t>
      </w:r>
      <w:r>
        <w:t xml:space="preserve">”</w:t>
      </w:r>
      <w:r>
        <w:t xml:space="preserve">.</w:t>
      </w:r>
    </w:p>
    <w:p>
      <w:pPr>
        <w:pStyle w:val="Compact"/>
        <w:numPr>
          <w:ilvl w:val="0"/>
          <w:numId w:val="1007"/>
        </w:numPr>
      </w:pPr>
      <w:r>
        <w:t xml:space="preserve">Los logs del switch ladran</w:t>
      </w:r>
      <w:r>
        <w:t xml:space="preserve"> </w:t>
      </w:r>
      <w:r>
        <w:rPr>
          <w:i/>
          <w:iCs/>
        </w:rPr>
        <w:t xml:space="preserve">“</w:t>
      </w:r>
      <w:r>
        <w:rPr>
          <w:i/>
          <w:iCs/>
        </w:rPr>
        <w:t xml:space="preserve">Native VLAN mismatch discovered</w:t>
      </w:r>
      <w:r>
        <w:rPr>
          <w:i/>
          <w:iCs/>
        </w:rPr>
        <w:t xml:space="preserve">”</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56"/>
    <w:bookmarkEnd w:id="57"/>
    <w:bookmarkStart w:id="58"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58"/>
    <w:bookmarkStart w:id="59" w:name="paso-5-ips-en-los-pcs"/>
    <w:p>
      <w:pPr>
        <w:pStyle w:val="Heading2"/>
      </w:pPr>
      <w:r>
        <w:t xml:space="preserve">🛠️ Paso 5 — IPs en los PCs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PC</w:t>
            </w:r>
          </w:p>
        </w:tc>
        <w:tc>
          <w:tcPr/>
          <w:p>
            <w:pPr>
              <w:pStyle w:val="Compact"/>
              <w:jc w:val="left"/>
            </w:pPr>
            <w:r>
              <w:t xml:space="preserve">VLAN</w:t>
            </w:r>
          </w:p>
        </w:tc>
        <w:tc>
          <w:tcPr/>
          <w:p>
            <w:pPr>
              <w:pStyle w:val="Compact"/>
              <w:jc w:val="left"/>
            </w:pPr>
            <w:r>
              <w:t xml:space="preserve">IP</w:t>
            </w:r>
          </w:p>
        </w:tc>
        <w:tc>
          <w:tcPr/>
          <w:p>
            <w:pPr>
              <w:pStyle w:val="Compact"/>
              <w:jc w:val="left"/>
            </w:pPr>
            <w:r>
              <w:t xml:space="preserve">Gateway</w:t>
            </w:r>
          </w:p>
        </w:tc>
      </w:tr>
      <w:tr>
        <w:tc>
          <w:tcPr/>
          <w:p>
            <w:pPr>
              <w:pStyle w:val="Compact"/>
              <w:jc w:val="left"/>
            </w:pPr>
            <w:r>
              <w:t xml:space="preserve">PC-A</w:t>
            </w:r>
          </w:p>
        </w:tc>
        <w:tc>
          <w:tcPr/>
          <w:p>
            <w:pPr>
              <w:pStyle w:val="Compact"/>
              <w:jc w:val="left"/>
            </w:pPr>
            <w:r>
              <w:t xml:space="preserve">10</w:t>
            </w:r>
          </w:p>
        </w:tc>
        <w:tc>
          <w:tcPr/>
          <w:p>
            <w:pPr>
              <w:pStyle w:val="Compact"/>
              <w:jc w:val="left"/>
            </w:pPr>
            <w:r>
              <w:t xml:space="preserve">192.168.10.10</w:t>
            </w:r>
          </w:p>
        </w:tc>
        <w:tc>
          <w:tcPr/>
          <w:p>
            <w:pPr>
              <w:pStyle w:val="Compact"/>
              <w:jc w:val="left"/>
            </w:pPr>
            <w:r>
              <w:t xml:space="preserve">192.168.10.1</w:t>
            </w:r>
          </w:p>
        </w:tc>
      </w:tr>
      <w:tr>
        <w:tc>
          <w:tcPr/>
          <w:p>
            <w:pPr>
              <w:pStyle w:val="Compact"/>
              <w:jc w:val="left"/>
            </w:pPr>
            <w:r>
              <w:t xml:space="preserve">PC-B</w:t>
            </w:r>
          </w:p>
        </w:tc>
        <w:tc>
          <w:tcPr/>
          <w:p>
            <w:pPr>
              <w:pStyle w:val="Compact"/>
              <w:jc w:val="left"/>
            </w:pPr>
            <w:r>
              <w:t xml:space="preserve">20</w:t>
            </w:r>
          </w:p>
        </w:tc>
        <w:tc>
          <w:tcPr/>
          <w:p>
            <w:pPr>
              <w:pStyle w:val="Compact"/>
              <w:jc w:val="left"/>
            </w:pPr>
            <w:r>
              <w:t xml:space="preserve">192.168.20.10</w:t>
            </w:r>
          </w:p>
        </w:tc>
        <w:tc>
          <w:tcPr/>
          <w:p>
            <w:pPr>
              <w:pStyle w:val="Compact"/>
              <w:jc w:val="left"/>
            </w:pPr>
            <w:r>
              <w:t xml:space="preserve">192.168.20.1</w:t>
            </w:r>
          </w:p>
        </w:tc>
      </w:tr>
      <w:tr>
        <w:tc>
          <w:tcPr/>
          <w:p>
            <w:pPr>
              <w:pStyle w:val="Compact"/>
              <w:jc w:val="left"/>
            </w:pPr>
            <w:r>
              <w:t xml:space="preserve">PC-C</w:t>
            </w:r>
          </w:p>
        </w:tc>
        <w:tc>
          <w:tcPr/>
          <w:p>
            <w:pPr>
              <w:pStyle w:val="Compact"/>
              <w:jc w:val="left"/>
            </w:pPr>
            <w:r>
              <w:t xml:space="preserve">10</w:t>
            </w:r>
          </w:p>
        </w:tc>
        <w:tc>
          <w:tcPr/>
          <w:p>
            <w:pPr>
              <w:pStyle w:val="Compact"/>
              <w:jc w:val="left"/>
            </w:pPr>
            <w:r>
              <w:t xml:space="preserve">192.168.10.11</w:t>
            </w:r>
          </w:p>
        </w:tc>
        <w:tc>
          <w:tcPr/>
          <w:p>
            <w:pPr>
              <w:pStyle w:val="Compact"/>
              <w:jc w:val="left"/>
            </w:pPr>
            <w:r>
              <w:t xml:space="preserve">192.168.10.1</w:t>
            </w:r>
          </w:p>
        </w:tc>
      </w:tr>
      <w:tr>
        <w:tc>
          <w:tcPr/>
          <w:p>
            <w:pPr>
              <w:pStyle w:val="Compact"/>
              <w:jc w:val="left"/>
            </w:pPr>
            <w:r>
              <w:t xml:space="preserve">PC-D</w:t>
            </w:r>
          </w:p>
        </w:tc>
        <w:tc>
          <w:tcPr/>
          <w:p>
            <w:pPr>
              <w:pStyle w:val="Compact"/>
              <w:jc w:val="left"/>
            </w:pPr>
            <w:r>
              <w:t xml:space="preserve">20</w:t>
            </w:r>
          </w:p>
        </w:tc>
        <w:tc>
          <w:tcPr/>
          <w:p>
            <w:pPr>
              <w:pStyle w:val="Compact"/>
              <w:jc w:val="left"/>
            </w:pPr>
            <w:r>
              <w:t xml:space="preserve">192.168.20.11</w:t>
            </w:r>
          </w:p>
        </w:tc>
        <w:tc>
          <w:tcPr/>
          <w:p>
            <w:pPr>
              <w:pStyle w:val="Compact"/>
              <w:jc w:val="lef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59"/>
    <w:bookmarkStart w:id="60" w:name="kit-de-verificación-los-5-shows-de-oro"/>
    <w:p>
      <w:pPr>
        <w:pStyle w:val="Heading2"/>
      </w:pPr>
      <w:r>
        <w:t xml:space="preserve">🔍 Kit de verificación (los 5 shows de oro)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vlan brief</w:t>
            </w:r>
          </w:p>
        </w:tc>
        <w:tc>
          <w:tcPr/>
          <w:p>
            <w:pPr>
              <w:pStyle w:val="Compact"/>
              <w:jc w:val="left"/>
            </w:pPr>
            <w:r>
              <w:t xml:space="preserve">VLANs existentes y qué</w:t>
            </w:r>
            <w:r>
              <w:t xml:space="preserve"> </w:t>
            </w:r>
            <w:r>
              <w:rPr>
                <w:b/>
                <w:bCs/>
              </w:rPr>
              <w:t xml:space="preserve">puertos access</w:t>
            </w:r>
            <w:r>
              <w:t xml:space="preserve"> </w:t>
            </w:r>
            <w:r>
              <w:t xml:space="preserve">están en cada una</w:t>
            </w:r>
          </w:p>
        </w:tc>
      </w:tr>
      <w:tr>
        <w:tc>
          <w:tcPr/>
          <w:p>
            <w:pPr>
              <w:pStyle w:val="Compact"/>
              <w:jc w:val="left"/>
            </w:pPr>
            <w:r>
              <w:rPr>
                <w:rStyle w:val="VerbatimChar"/>
              </w:rPr>
              <w:t xml:space="preserve">show interfaces trunk</w:t>
            </w:r>
          </w:p>
        </w:tc>
        <w:tc>
          <w:tcPr/>
          <w:p>
            <w:pPr>
              <w:pStyle w:val="Compact"/>
              <w:jc w:val="left"/>
            </w:pPr>
            <w:r>
              <w:t xml:space="preserve">Qué puertos son trunk,</w:t>
            </w:r>
            <w:r>
              <w:t xml:space="preserve"> </w:t>
            </w:r>
            <w:r>
              <w:rPr>
                <w:b/>
                <w:bCs/>
              </w:rPr>
              <w:t xml:space="preserve">native VLAN</w:t>
            </w:r>
            <w:r>
              <w:t xml:space="preserve">, allowed VLANs y mismatches</w:t>
            </w:r>
          </w:p>
        </w:tc>
      </w:tr>
      <w:tr>
        <w:tc>
          <w:tcPr/>
          <w:p>
            <w:pPr>
              <w:pStyle w:val="Compact"/>
              <w:jc w:val="left"/>
            </w:pPr>
            <w:r>
              <w:rPr>
                <w:rStyle w:val="VerbatimChar"/>
              </w:rPr>
              <w:t xml:space="preserve">show ip interface brief</w:t>
            </w:r>
          </w:p>
        </w:tc>
        <w:tc>
          <w:tcPr/>
          <w:p>
            <w:pPr>
              <w:pStyle w:val="Compact"/>
              <w:jc w:val="left"/>
            </w:pPr>
            <w:r>
              <w:t xml:space="preserve">Estado de subinterfaces del router (Up/Up) e IPs</w:t>
            </w:r>
          </w:p>
        </w:tc>
      </w:tr>
      <w:tr>
        <w:tc>
          <w:tcPr/>
          <w:p>
            <w:pPr>
              <w:pStyle w:val="Compact"/>
              <w:jc w:val="left"/>
            </w:pPr>
            <w:r>
              <w:rPr>
                <w:rStyle w:val="VerbatimChar"/>
              </w:rPr>
              <w:t xml:space="preserve">show running-config interface fa0/24</w:t>
            </w:r>
          </w:p>
        </w:tc>
        <w:tc>
          <w:tcPr/>
          <w:p>
            <w:pPr>
              <w:pStyle w:val="Compact"/>
              <w:jc w:val="left"/>
            </w:pPr>
            <w:r>
              <w:t xml:space="preserve">La config exacta del puerto (trunk, native, allowed)</w:t>
            </w:r>
          </w:p>
        </w:tc>
      </w:tr>
      <w:tr>
        <w:tc>
          <w:tcPr/>
          <w:p>
            <w:pPr>
              <w:pStyle w:val="Compact"/>
              <w:jc w:val="left"/>
            </w:pPr>
            <w:r>
              <w:rPr>
                <w:rStyle w:val="VerbatimChar"/>
              </w:rPr>
              <w:t xml:space="preserve">show mac address-table</w:t>
            </w:r>
          </w:p>
        </w:tc>
        <w:tc>
          <w:tcPr/>
          <w:p>
            <w:pPr>
              <w:pStyle w:val="Compact"/>
              <w:jc w:val="lef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w:t>
      </w:r>
      <w:r>
        <w:t xml:space="preserve">no se ve</w:t>
      </w:r>
      <w:r>
        <w:t xml:space="preser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w:t>
      </w:r>
      <w:r>
        <w:t xml:space="preserve">no me veo</w:t>
      </w:r>
      <w:r>
        <w:t xml:space="preserve">”</w:t>
      </w:r>
      <w:r>
        <w:t xml:space="preserve"> </w:t>
      </w:r>
      <w:r>
        <w:t xml:space="preserve">están en la lista de los dos primeros.</w:t>
      </w:r>
    </w:p>
    <w:p>
      <w:r>
        <w:pict>
          <v:rect style="width:0;height:1.5pt" o:hralign="center" o:hrstd="t" o:hr="t"/>
        </w:pict>
      </w:r>
    </w:p>
    <w:bookmarkEnd w:id="60"/>
    <w:bookmarkStart w:id="61" w:name="plan-de-troubleshooting-rápido"/>
    <w:p>
      <w:pPr>
        <w:pStyle w:val="Heading2"/>
      </w:pPr>
      <w:r>
        <w:t xml:space="preserve">📋 Plan de troubleshooting rápido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Comando clave</w:t>
            </w:r>
          </w:p>
        </w:tc>
      </w:tr>
      <w:tr>
        <w:tc>
          <w:tcPr/>
          <w:p>
            <w:pPr>
              <w:pStyle w:val="Compact"/>
              <w:jc w:val="left"/>
            </w:pPr>
            <w:r>
              <w:t xml:space="preserve">PCs de la misma VLAN no se ven dentro del switch</w:t>
            </w:r>
          </w:p>
        </w:tc>
        <w:tc>
          <w:tcPr/>
          <w:p>
            <w:pPr>
              <w:pStyle w:val="Compact"/>
              <w:jc w:val="left"/>
            </w:pPr>
            <w:r>
              <w:t xml:space="preserve">Puerto mal</w:t>
            </w:r>
            <w:r>
              <w:t xml:space="preserve"> </w:t>
            </w:r>
            <w:r>
              <w:rPr>
                <w:rStyle w:val="VerbatimChar"/>
              </w:rPr>
              <w:t xml:space="preserve">switchport access vlan</w:t>
            </w:r>
          </w:p>
        </w:tc>
        <w:tc>
          <w:tcPr/>
          <w:p>
            <w:pPr>
              <w:pStyle w:val="Compact"/>
              <w:jc w:val="left"/>
            </w:pPr>
            <w:r>
              <w:rPr>
                <w:rStyle w:val="VerbatimChar"/>
              </w:rPr>
              <w:t xml:space="preserve">show vlan brief</w:t>
            </w:r>
          </w:p>
        </w:tc>
      </w:tr>
      <w:tr>
        <w:tc>
          <w:tcPr/>
          <w:p>
            <w:pPr>
              <w:pStyle w:val="Compact"/>
              <w:jc w:val="left"/>
            </w:pPr>
            <w:r>
              <w:t xml:space="preserve">Una VLAN llega al switch A pero no al B</w:t>
            </w:r>
          </w:p>
        </w:tc>
        <w:tc>
          <w:tcPr/>
          <w:p>
            <w:pPr>
              <w:pStyle w:val="Compact"/>
              <w:jc w:val="left"/>
            </w:pPr>
            <w:r>
              <w:t xml:space="preserve">No permitida en</w:t>
            </w:r>
            <w:r>
              <w:t xml:space="preserve"> </w:t>
            </w:r>
            <w:r>
              <w:rPr>
                <w:rStyle w:val="VerbatimChar"/>
              </w:rPr>
              <w:t xml:space="preserve">allowed vlan</w:t>
            </w:r>
          </w:p>
        </w:tc>
        <w:tc>
          <w:tcPr/>
          <w:p>
            <w:pPr>
              <w:pStyle w:val="Compact"/>
              <w:jc w:val="left"/>
            </w:pPr>
            <w:r>
              <w:rPr>
                <w:rStyle w:val="VerbatimChar"/>
              </w:rPr>
              <w:t xml:space="preserve">show interfaces trunk</w:t>
            </w:r>
          </w:p>
        </w:tc>
      </w:tr>
      <w:tr>
        <w:tc>
          <w:tcPr/>
          <w:p>
            <w:pPr>
              <w:pStyle w:val="Compact"/>
              <w:jc w:val="left"/>
            </w:pPr>
            <w:r>
              <w:t xml:space="preserve">Todo</w:t>
            </w:r>
            <w:r>
              <w:t xml:space="preserve"> </w:t>
            </w:r>
            <w:r>
              <w:t xml:space="preserve">“</w:t>
            </w:r>
            <w:r>
              <w:t xml:space="preserve">funciona a ratos</w:t>
            </w:r>
            <w:r>
              <w:t xml:space="preserve">”</w:t>
            </w:r>
          </w:p>
        </w:tc>
        <w:tc>
          <w:tcPr/>
          <w:p>
            <w:pPr>
              <w:pStyle w:val="Compact"/>
              <w:jc w:val="left"/>
            </w:pPr>
            <w:r>
              <w:rPr>
                <w:b/>
                <w:bCs/>
              </w:rPr>
              <w:t xml:space="preserve">Native VLAN distinta</w:t>
            </w:r>
            <w:r>
              <w:t xml:space="preserve"> </w:t>
            </w:r>
            <w:r>
              <w:t xml:space="preserve">en el trunk</w:t>
            </w:r>
          </w:p>
        </w:tc>
        <w:tc>
          <w:tcPr/>
          <w:p>
            <w:pPr>
              <w:pStyle w:val="Compact"/>
              <w:jc w:val="left"/>
            </w:pPr>
            <w:r>
              <w:rPr>
                <w:rStyle w:val="VerbatimChar"/>
              </w:rPr>
              <w:t xml:space="preserve">show interfaces trunk</w:t>
            </w:r>
            <w:r>
              <w:t xml:space="preserve"> </w:t>
            </w:r>
            <w:r>
              <w:t xml:space="preserve">(mismatch)</w:t>
            </w:r>
          </w:p>
        </w:tc>
      </w:tr>
      <w:tr>
        <w:tc>
          <w:tcPr/>
          <w:p>
            <w:pPr>
              <w:pStyle w:val="Compact"/>
              <w:jc w:val="left"/>
            </w:pPr>
            <w:r>
              <w:t xml:space="preserve">PCs de VLANs distintas no se ven con subinterfaces OK</w:t>
            </w:r>
          </w:p>
        </w:tc>
        <w:tc>
          <w:tcPr/>
          <w:p>
            <w:pPr>
              <w:pStyle w:val="Compact"/>
              <w:jc w:val="left"/>
            </w:pPr>
            <w:r>
              <w:rPr>
                <w:rStyle w:val="VerbatimChar"/>
              </w:rPr>
              <w:t xml:space="preserve">no shutdown</w:t>
            </w:r>
            <w:r>
              <w:t xml:space="preserve"> </w:t>
            </w:r>
            <w:r>
              <w:t xml:space="preserve">olvidado en Fa0/0, o gateway mal</w:t>
            </w:r>
          </w:p>
        </w:tc>
        <w:tc>
          <w:tcPr/>
          <w:p>
            <w:pPr>
              <w:pStyle w:val="Compact"/>
              <w:jc w:val="left"/>
            </w:pPr>
            <w:r>
              <w:rPr>
                <w:rStyle w:val="VerbatimChar"/>
              </w:rPr>
              <w:t xml:space="preserve">show ip interface brief</w:t>
            </w:r>
          </w:p>
        </w:tc>
      </w:tr>
      <w:tr>
        <w:tc>
          <w:tcPr/>
          <w:p>
            <w:pPr>
              <w:pStyle w:val="Compact"/>
              <w:jc w:val="left"/>
            </w:pPr>
            <w:r>
              <w:t xml:space="preserve">Un puerto de repente se vuelve trunk</w:t>
            </w:r>
          </w:p>
        </w:tc>
        <w:tc>
          <w:tcPr/>
          <w:p>
            <w:pPr>
              <w:pStyle w:val="Compact"/>
              <w:jc w:val="left"/>
            </w:pPr>
            <w:r>
              <w:rPr>
                <w:b/>
                <w:bCs/>
              </w:rPr>
              <w:t xml:space="preserve">DTP</w:t>
            </w:r>
            <w:r>
              <w:t xml:space="preserve"> </w:t>
            </w:r>
            <w:r>
              <w:t xml:space="preserve">negociando solo</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jc w:val="left"/>
            </w:pPr>
            <w:r>
              <w:t xml:space="preserve">Un PC</w:t>
            </w:r>
            <w:r>
              <w:t xml:space="preserve"> </w:t>
            </w:r>
            <w:r>
              <w:t xml:space="preserve">“</w:t>
            </w:r>
            <w:r>
              <w:t xml:space="preserve">cambia de VLAN</w:t>
            </w:r>
            <w:r>
              <w:t xml:space="preserve">”</w:t>
            </w:r>
            <w:r>
              <w:t xml:space="preserve"> </w:t>
            </w:r>
            <w:r>
              <w:t xml:space="preserve">al mover el cable</w:t>
            </w:r>
          </w:p>
        </w:tc>
        <w:tc>
          <w:tcPr/>
          <w:p>
            <w:pPr>
              <w:pStyle w:val="Compact"/>
              <w:jc w:val="left"/>
            </w:pPr>
            <w:r>
              <w:t xml:space="preserve">Asignación por puerto (estática) y una MAC nueva</w:t>
            </w:r>
          </w:p>
        </w:tc>
        <w:tc>
          <w:tcPr/>
          <w:p>
            <w:pPr>
              <w:pStyle w:val="Compact"/>
              <w:jc w:val="lef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61"/>
    <w:bookmarkStart w:id="62"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w:t>
      </w:r>
      <w:r>
        <w:rPr>
          <w:i/>
          <w:iCs/>
        </w:rPr>
        <w:t xml:space="preserve">Native VLAN mismatch</w:t>
      </w:r>
      <w:r>
        <w:rPr>
          <w:i/>
          <w:iCs/>
        </w:rPr>
        <w:t xml:space="preserve">”</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62"/>
    <w:bookmarkStart w:id="63"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63"/>
    <w:bookmarkStart w:id="64"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Escenario departamental</w:t>
            </w:r>
          </w:p>
        </w:tc>
        <w:tc>
          <w:tcPr/>
          <w:p>
            <w:pPr>
              <w:pStyle w:val="Compact"/>
              <w:jc w:val="left"/>
            </w:pPr>
            <w:r>
              <w:t xml:space="preserve">2 switches + trunk + router, VLANs por departamento</w:t>
            </w:r>
          </w:p>
        </w:tc>
      </w:tr>
      <w:tr>
        <w:tc>
          <w:tcPr/>
          <w:p>
            <w:pPr>
              <w:pStyle w:val="Compact"/>
              <w:jc w:val="left"/>
            </w:pPr>
            <w:r>
              <w:rPr>
                <w:rStyle w:val="VerbatimChar"/>
              </w:rPr>
              <w:t xml:space="preserve">show vlan brief</w:t>
            </w:r>
          </w:p>
        </w:tc>
        <w:tc>
          <w:tcPr/>
          <w:p>
            <w:pPr>
              <w:pStyle w:val="Compact"/>
              <w:jc w:val="left"/>
            </w:pPr>
            <w:r>
              <w:t xml:space="preserve">Ver VLANs y puertos access de cada una</w:t>
            </w:r>
          </w:p>
        </w:tc>
      </w:tr>
      <w:tr>
        <w:tc>
          <w:tcPr/>
          <w:p>
            <w:pPr>
              <w:pStyle w:val="Compact"/>
              <w:jc w:val="left"/>
            </w:pPr>
            <w:r>
              <w:rPr>
                <w:rStyle w:val="VerbatimChar"/>
              </w:rPr>
              <w:t xml:space="preserve">show interfaces trunk</w:t>
            </w:r>
          </w:p>
        </w:tc>
        <w:tc>
          <w:tcPr/>
          <w:p>
            <w:pPr>
              <w:pStyle w:val="Compact"/>
              <w:jc w:val="left"/>
            </w:pPr>
            <w:r>
              <w:t xml:space="preserve">Ver trunks, native VLAN, allowed, mismatches</w:t>
            </w:r>
          </w:p>
        </w:tc>
      </w:tr>
      <w:tr>
        <w:tc>
          <w:tcPr/>
          <w:p>
            <w:pPr>
              <w:pStyle w:val="Compact"/>
              <w:jc w:val="left"/>
            </w:pPr>
            <w:r>
              <w:rPr>
                <w:rStyle w:val="VerbatimChar"/>
              </w:rPr>
              <w:t xml:space="preserve">show ip interface brief</w:t>
            </w:r>
          </w:p>
        </w:tc>
        <w:tc>
          <w:tcPr/>
          <w:p>
            <w:pPr>
              <w:pStyle w:val="Compact"/>
              <w:jc w:val="left"/>
            </w:pPr>
            <w:r>
              <w:t xml:space="preserve">Estado Up/Up de subinterfaces del router</w:t>
            </w:r>
          </w:p>
        </w:tc>
      </w:tr>
      <w:tr>
        <w:tc>
          <w:tcPr/>
          <w:p>
            <w:pPr>
              <w:pStyle w:val="Compact"/>
              <w:jc w:val="left"/>
            </w:pPr>
            <w:r>
              <w:t xml:space="preserve">Troubleshooting</w:t>
            </w:r>
          </w:p>
        </w:tc>
        <w:tc>
          <w:tcPr/>
          <w:p>
            <w:pPr>
              <w:pStyle w:val="Compact"/>
              <w:jc w:val="lef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Trunks y 802.1Q</w:t>
        </w:r>
      </w:hyperlink>
      <w:r>
        <w:t xml:space="preserve"> </w:t>
      </w:r>
      <w:r>
        <w:t xml:space="preserve">·</w:t>
      </w:r>
      <w:r>
        <w:t xml:space="preserve"> </w:t>
      </w:r>
      <w:r>
        <w:rPr>
          <w:b/>
          <w:bCs/>
        </w:rPr>
        <w:t xml:space="preserve">Siguiente:</w:t>
      </w:r>
      <w:r>
        <w:t xml:space="preserve"> </w:t>
      </w:r>
      <w:hyperlink r:id="rId24">
        <w:r>
          <w:rPr>
            <w:rStyle w:val="Hyperlink"/>
          </w:rPr>
          <w:t xml:space="preserve">3 · Inter-VLAN routing</w:t>
        </w:r>
      </w:hyperlink>
    </w:p>
    <w:bookmarkEnd w:id="64"/>
    <w:bookmarkEnd w:id="65"/>
    <w:bookmarkStart w:id="78"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66"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66"/>
    <w:bookmarkStart w:id="70" w:name="Xa9357948ebd001c7c925384f3ab8e2850f5023d"/>
    <w:p>
      <w:pPr>
        <w:pStyle w:val="Heading2"/>
      </w:pPr>
      <w:r>
        <w:t xml:space="preserve">🧭 Por qué las VLANs</w:t>
      </w:r>
      <w:r>
        <w:t xml:space="preserve"> </w:t>
      </w:r>
      <w:r>
        <w:t xml:space="preserve">“</w:t>
      </w:r>
      <w:r>
        <w:t xml:space="preserve">no se ven</w:t>
      </w:r>
      <w:r>
        <w:t xml:space="preserve">”</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w:t>
      </w:r>
      <w:r>
        <w:t xml:space="preserve">VLAN 10 quiere hablar con VLAN 20</w:t>
      </w:r>
      <w:r>
        <w:t xml:space="preserve">”</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68" name="Picture"/>
            <a:graphic>
              <a:graphicData uri="http://schemas.openxmlformats.org/drawingml/2006/picture">
                <pic:pic>
                  <pic:nvPicPr>
                    <pic:cNvPr descr="public/diagrams/u06-router-on-a-stick.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w:t>
      </w:r>
      <w:r>
        <w:rPr>
          <w:b/>
          <w:bCs/>
        </w:rPr>
        <w:t xml:space="preserve">hacia fuera</w:t>
      </w:r>
      <w:r>
        <w:rPr>
          <w:b/>
          <w:bCs/>
        </w:rPr>
        <w:t xml:space="preserve">”</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w:t>
      </w:r>
      <w:r>
        <w:t xml:space="preserve">en región Schengen</w:t>
      </w:r>
      <w:r>
        <w:t xml:space="preserve">”</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70"/>
    <w:bookmarkStart w:id="71"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25">
        <w:r>
          <w:rPr>
            <w:rStyle w:val="Hyperlink"/>
          </w:rPr>
          <w:t xml:space="preserve">punto 4</w:t>
        </w:r>
      </w:hyperlink>
      <w:r>
        <w:t xml:space="preserve">.</w:t>
      </w:r>
    </w:p>
    <w:p>
      <w:r>
        <w:pict>
          <v:rect style="width:0;height:1.5pt" o:hralign="center" o:hrstd="t" o:hr="t"/>
        </w:pict>
      </w:r>
    </w:p>
    <w:bookmarkEnd w:id="71"/>
    <w:bookmarkStart w:id="72"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interface fa0/0.10</w:t>
            </w:r>
          </w:p>
        </w:tc>
        <w:tc>
          <w:tcPr/>
          <w:p>
            <w:pPr>
              <w:pStyle w:val="Compact"/>
              <w:jc w:val="left"/>
            </w:pPr>
            <w:r>
              <w:t xml:space="preserve">Crea la subinterfaz lógica</w:t>
            </w:r>
            <w:r>
              <w:t xml:space="preserve"> </w:t>
            </w:r>
            <w:r>
              <w:rPr>
                <w:rStyle w:val="VerbatimChar"/>
              </w:rPr>
              <w:t xml:space="preserve">.10</w:t>
            </w:r>
          </w:p>
        </w:tc>
      </w:tr>
      <w:tr>
        <w:tc>
          <w:tcPr/>
          <w:p>
            <w:pPr>
              <w:pStyle w:val="Compact"/>
              <w:jc w:val="left"/>
            </w:pPr>
            <w:r>
              <w:rPr>
                <w:rStyle w:val="VerbatimChar"/>
              </w:rPr>
              <w:t xml:space="preserve">encapsulation dot1Q 10</w:t>
            </w:r>
          </w:p>
        </w:tc>
        <w:tc>
          <w:tcPr/>
          <w:p>
            <w:pPr>
              <w:pStyle w:val="Compact"/>
              <w:jc w:val="left"/>
            </w:pPr>
            <w:r>
              <w:t xml:space="preserve">Etiqueta toda la subinterfaz con la VLAN 10</w:t>
            </w:r>
          </w:p>
        </w:tc>
      </w:tr>
      <w:tr>
        <w:tc>
          <w:tcPr/>
          <w:p>
            <w:pPr>
              <w:pStyle w:val="Compact"/>
              <w:jc w:val="left"/>
            </w:pPr>
            <w:r>
              <w:rPr>
                <w:rStyle w:val="VerbatimChar"/>
              </w:rPr>
              <w:t xml:space="preserve">ip address ...</w:t>
            </w:r>
          </w:p>
        </w:tc>
        <w:tc>
          <w:tcPr/>
          <w:p>
            <w:pPr>
              <w:pStyle w:val="Compact"/>
              <w:jc w:val="left"/>
            </w:pPr>
            <w:r>
              <w:t xml:space="preserve">El gateway de esa VLAN (la IP a la que apunta el PC)</w:t>
            </w:r>
          </w:p>
        </w:tc>
      </w:tr>
      <w:tr>
        <w:tc>
          <w:tcPr/>
          <w:p>
            <w:pPr>
              <w:pStyle w:val="Compact"/>
              <w:jc w:val="left"/>
            </w:pPr>
            <w:r>
              <w:rPr>
                <w:rStyle w:val="VerbatimChar"/>
              </w:rPr>
              <w:t xml:space="preserve">no shutdown</w:t>
            </w:r>
          </w:p>
        </w:tc>
        <w:tc>
          <w:tcPr/>
          <w:p>
            <w:pPr>
              <w:pStyle w:val="Compact"/>
              <w:jc w:val="lef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w:t>
      </w:r>
      <w:r>
        <w:t xml:space="preserve">muertas</w:t>
      </w:r>
      <w:r>
        <w:t xml:space="preserve">”</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72"/>
    <w:bookmarkStart w:id="73"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(router)</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 (</w:t>
            </w:r>
            <w:r>
              <w:rPr>
                <w:rStyle w:val="VerbatimChar"/>
              </w:rPr>
              <w:t xml:space="preserve">Fa0/0.10</w:t>
            </w:r>
            <w:r>
              <w:t xml:space="preserve">)</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 (</w:t>
            </w:r>
            <w:r>
              <w:rPr>
                <w:rStyle w:val="VerbatimChar"/>
              </w:rPr>
              <w:t xml:space="preserve">Fa0/0.20</w:t>
            </w:r>
            <w:r>
              <w:t xml:space="preserve">)</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73"/>
    <w:bookmarkStart w:id="74"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28">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74"/>
    <w:bookmarkStart w:id="75" w:name="mini-chequeo-2"/>
    <w:p>
      <w:pPr>
        <w:pStyle w:val="Heading2"/>
      </w:pPr>
      <w:r>
        <w:t xml:space="preserve">🧠 Mini-chequeo</w:t>
      </w:r>
    </w:p>
    <w:p>
      <w:pPr>
        <w:pStyle w:val="Compact"/>
        <w:numPr>
          <w:ilvl w:val="0"/>
          <w:numId w:val="1011"/>
        </w:numPr>
      </w:pPr>
      <w:r>
        <w:t xml:space="preserve">¿Por qué un switch</w:t>
      </w:r>
      <w:r>
        <w:t xml:space="preserve"> </w:t>
      </w:r>
      <w:r>
        <w:t xml:space="preserve">“</w:t>
      </w:r>
      <w:r>
        <w:t xml:space="preserve">normal</w:t>
      </w:r>
      <w:r>
        <w:t xml:space="preserve">”</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w:t>
      </w:r>
      <w:r>
        <w:t xml:space="preserve">de qué VLAN viene ni a dónde va</w:t>
      </w:r>
      <w:r>
        <w:t xml:space="preserve">”</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75"/>
    <w:bookmarkStart w:id="76"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76"/>
    <w:bookmarkStart w:id="77"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Inter-VLAN routing</w:t>
            </w:r>
          </w:p>
        </w:tc>
        <w:tc>
          <w:tcPr/>
          <w:p>
            <w:pPr>
              <w:pStyle w:val="Compact"/>
              <w:jc w:val="left"/>
            </w:pPr>
            <w:r>
              <w:t xml:space="preserve">Enrutar tráfico entre VLANs con capa 3</w:t>
            </w:r>
          </w:p>
        </w:tc>
      </w:tr>
      <w:tr>
        <w:tc>
          <w:tcPr/>
          <w:p>
            <w:pPr>
              <w:pStyle w:val="Compact"/>
              <w:jc w:val="left"/>
            </w:pPr>
            <w:r>
              <w:t xml:space="preserve">Subinterfaz</w:t>
            </w:r>
          </w:p>
        </w:tc>
        <w:tc>
          <w:tcPr/>
          <w:p>
            <w:pPr>
              <w:pStyle w:val="Compact"/>
              <w:jc w:val="lef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jc w:val="left"/>
            </w:pPr>
            <w:r>
              <w:rPr>
                <w:rStyle w:val="VerbatimChar"/>
              </w:rPr>
              <w:t xml:space="preserve">encapsulation dot1Q 10</w:t>
            </w:r>
          </w:p>
        </w:tc>
        <w:tc>
          <w:tcPr/>
          <w:p>
            <w:pPr>
              <w:pStyle w:val="Compact"/>
              <w:jc w:val="left"/>
            </w:pPr>
            <w:r>
              <w:t xml:space="preserve">Etiqueta la subinterfaz con la VLAN 10</w:t>
            </w:r>
          </w:p>
        </w:tc>
      </w:tr>
      <w:tr>
        <w:tc>
          <w:tcPr/>
          <w:p>
            <w:pPr>
              <w:pStyle w:val="Compact"/>
              <w:jc w:val="left"/>
            </w:pPr>
            <w:r>
              <w:t xml:space="preserve">Gateway</w:t>
            </w:r>
          </w:p>
        </w:tc>
        <w:tc>
          <w:tcPr/>
          <w:p>
            <w:pPr>
              <w:pStyle w:val="Compact"/>
              <w:jc w:val="left"/>
            </w:pPr>
            <w:r>
              <w:t xml:space="preserve">La IP que el PC usa para</w:t>
            </w:r>
            <w:r>
              <w:t xml:space="preserve"> </w:t>
            </w:r>
            <w:r>
              <w:t xml:space="preserve">“</w:t>
            </w:r>
            <w:r>
              <w:t xml:space="preserve">huir</w:t>
            </w:r>
            <w:r>
              <w:t xml:space="preserve">”</w:t>
            </w:r>
            <w:r>
              <w:t xml:space="preserve"> </w:t>
            </w:r>
            <w:r>
              <w:t xml:space="preserve">hacia otra subnet</w:t>
            </w:r>
          </w:p>
        </w:tc>
      </w:tr>
      <w:tr>
        <w:tc>
          <w:tcPr/>
          <w:p>
            <w:pPr>
              <w:pStyle w:val="Compact"/>
              <w:jc w:val="left"/>
            </w:pPr>
            <w:r>
              <w:t xml:space="preserve">Router-on-a-stick</w:t>
            </w:r>
          </w:p>
        </w:tc>
        <w:tc>
          <w:tcPr/>
          <w:p>
            <w:pPr>
              <w:pStyle w:val="Compact"/>
              <w:jc w:val="lef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25">
        <w:r>
          <w:rPr>
            <w:rStyle w:val="Hyperlink"/>
          </w:rPr>
          <w:t xml:space="preserve">4 · Switch capa 3 y SVIs</w:t>
        </w:r>
      </w:hyperlink>
    </w:p>
    <w:bookmarkEnd w:id="77"/>
    <w:bookmarkEnd w:id="78"/>
    <w:bookmarkStart w:id="87"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79"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24">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79"/>
    <w:bookmarkStart w:id="80"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Función</w:t>
            </w:r>
          </w:p>
        </w:tc>
        <w:tc>
          <w:tcPr/>
          <w:p>
            <w:pPr>
              <w:pStyle w:val="Compact"/>
              <w:jc w:val="left"/>
            </w:pPr>
            <w:r>
              <w:t xml:space="preserve">Qué hace</w:t>
            </w:r>
          </w:p>
        </w:tc>
        <w:tc>
          <w:tcPr/>
          <w:p>
            <w:pPr>
              <w:pStyle w:val="Compact"/>
              <w:jc w:val="left"/>
            </w:pPr>
            <w:r>
              <w:t xml:space="preserve">Cómo lo hace</w:t>
            </w:r>
          </w:p>
        </w:tc>
      </w:tr>
      <w:tr>
        <w:tc>
          <w:tcPr/>
          <w:p>
            <w:pPr>
              <w:pStyle w:val="Compact"/>
              <w:jc w:val="left"/>
            </w:pPr>
            <w:r>
              <w:rPr>
                <w:b/>
                <w:bCs/>
              </w:rPr>
              <w:t xml:space="preserve">Switch (capa 2)</w:t>
            </w:r>
          </w:p>
        </w:tc>
        <w:tc>
          <w:tcPr/>
          <w:p>
            <w:pPr>
              <w:pStyle w:val="Compact"/>
              <w:jc w:val="left"/>
            </w:pPr>
            <w:r>
              <w:t xml:space="preserve">Reenvía tramas entre puertos de la misma VLAN</w:t>
            </w:r>
          </w:p>
        </w:tc>
        <w:tc>
          <w:tcPr/>
          <w:p>
            <w:pPr>
              <w:pStyle w:val="Compact"/>
              <w:jc w:val="left"/>
            </w:pPr>
            <w:r>
              <w:t xml:space="preserve">Hardware de forwarding por MAC</w:t>
            </w:r>
          </w:p>
        </w:tc>
      </w:tr>
      <w:tr>
        <w:tc>
          <w:tcPr/>
          <w:p>
            <w:pPr>
              <w:pStyle w:val="Compact"/>
              <w:jc w:val="left"/>
            </w:pPr>
            <w:r>
              <w:rPr>
                <w:b/>
                <w:bCs/>
              </w:rPr>
              <w:t xml:space="preserve">Router (capa 3)</w:t>
            </w:r>
          </w:p>
        </w:tc>
        <w:tc>
          <w:tcPr/>
          <w:p>
            <w:pPr>
              <w:pStyle w:val="Compact"/>
              <w:jc w:val="left"/>
            </w:pPr>
            <w:r>
              <w:t xml:space="preserve">Reenvía paquetes entre VLANs e IPs</w:t>
            </w:r>
          </w:p>
        </w:tc>
        <w:tc>
          <w:tcPr/>
          <w:p>
            <w:pPr>
              <w:pStyle w:val="Compact"/>
              <w:jc w:val="lef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w:t>
      </w:r>
      <w:r>
        <w:t xml:space="preserve">se conecta</w:t>
      </w:r>
      <w:r>
        <w:t xml:space="preserve">”</w:t>
      </w:r>
      <w:r>
        <w:t xml:space="preserve"> </w:t>
      </w:r>
      <w:r>
        <w:t xml:space="preserve">a una interfaz virtual interna.</w:t>
      </w:r>
    </w:p>
    <w:p>
      <w:r>
        <w:pict>
          <v:rect style="width:0;height:1.5pt" o:hralign="center" o:hrstd="t" o:hr="t"/>
        </w:pict>
      </w:r>
    </w:p>
    <w:bookmarkEnd w:id="80"/>
    <w:bookmarkStart w:id="81"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w:t>
      </w:r>
      <w:r>
        <w:t xml:space="preserve">puerta de enlace</w:t>
      </w:r>
      <w:r>
        <w:t xml:space="preserv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ip routing</w:t>
            </w:r>
          </w:p>
        </w:tc>
        <w:tc>
          <w:tcPr/>
          <w:p>
            <w:pPr>
              <w:pStyle w:val="Compact"/>
              <w:jc w:val="left"/>
            </w:pPr>
            <w:r>
              <w:t xml:space="preserve">Enciende el motor de enrutamiento del switch (sin él, los SVIs no rutearán entre sí)</w:t>
            </w:r>
          </w:p>
        </w:tc>
      </w:tr>
      <w:tr>
        <w:tc>
          <w:tcPr/>
          <w:p>
            <w:pPr>
              <w:pStyle w:val="Compact"/>
              <w:jc w:val="left"/>
            </w:pPr>
            <w:r>
              <w:rPr>
                <w:rStyle w:val="VerbatimChar"/>
              </w:rPr>
              <w:t xml:space="preserve">interface vlan 10</w:t>
            </w:r>
          </w:p>
        </w:tc>
        <w:tc>
          <w:tcPr/>
          <w:p>
            <w:pPr>
              <w:pStyle w:val="Compact"/>
              <w:jc w:val="left"/>
            </w:pPr>
            <w:r>
              <w:t xml:space="preserve">Crea/entra en el SVI de la VLAN 10</w:t>
            </w:r>
          </w:p>
        </w:tc>
      </w:tr>
      <w:tr>
        <w:tc>
          <w:tcPr/>
          <w:p>
            <w:pPr>
              <w:pStyle w:val="Compact"/>
              <w:jc w:val="left"/>
            </w:pPr>
            <w:r>
              <w:rPr>
                <w:rStyle w:val="VerbatimChar"/>
              </w:rPr>
              <w:t xml:space="preserve">ip address ...</w:t>
            </w:r>
          </w:p>
        </w:tc>
        <w:tc>
          <w:tcPr/>
          <w:p>
            <w:pPr>
              <w:pStyle w:val="Compact"/>
              <w:jc w:val="left"/>
            </w:pPr>
            <w:r>
              <w:t xml:space="preserve">El gateway de esa VLAN (misma IP que en el router-on-a-stick)</w:t>
            </w:r>
          </w:p>
        </w:tc>
      </w:tr>
      <w:tr>
        <w:tc>
          <w:tcPr/>
          <w:p>
            <w:pPr>
              <w:pStyle w:val="Compact"/>
              <w:jc w:val="left"/>
            </w:pPr>
            <w:r>
              <w:rPr>
                <w:rStyle w:val="VerbatimChar"/>
              </w:rPr>
              <w:t xml:space="preserve">no shutdown</w:t>
            </w:r>
          </w:p>
        </w:tc>
        <w:tc>
          <w:tcPr/>
          <w:p>
            <w:pPr>
              <w:pStyle w:val="Compact"/>
              <w:jc w:val="lef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81"/>
    <w:bookmarkStart w:id="82"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Router-on-a-stick</w:t>
            </w:r>
          </w:p>
        </w:tc>
        <w:tc>
          <w:tcPr/>
          <w:p>
            <w:pPr>
              <w:pStyle w:val="Compact"/>
              <w:jc w:val="left"/>
            </w:pPr>
            <w:r>
              <w:t xml:space="preserve">Switch capa 3 (SVIs)</w:t>
            </w:r>
          </w:p>
        </w:tc>
      </w:tr>
      <w:tr>
        <w:tc>
          <w:tcPr/>
          <w:p>
            <w:pPr>
              <w:pStyle w:val="Compact"/>
              <w:jc w:val="left"/>
            </w:pPr>
            <w:r>
              <w:t xml:space="preserve">Hardware extra</w:t>
            </w:r>
          </w:p>
        </w:tc>
        <w:tc>
          <w:tcPr/>
          <w:p>
            <w:pPr>
              <w:pStyle w:val="Compact"/>
              <w:jc w:val="left"/>
            </w:pPr>
            <w:r>
              <w:t xml:space="preserve">Un router (o el del laboratorio)</w:t>
            </w:r>
          </w:p>
        </w:tc>
        <w:tc>
          <w:tcPr/>
          <w:p>
            <w:pPr>
              <w:pStyle w:val="Compact"/>
              <w:jc w:val="left"/>
            </w:pPr>
            <w:r>
              <w:t xml:space="preserve">Ninguno (el switch lo hace)</w:t>
            </w:r>
          </w:p>
        </w:tc>
      </w:tr>
      <w:tr>
        <w:tc>
          <w:tcPr/>
          <w:p>
            <w:pPr>
              <w:pStyle w:val="Compact"/>
              <w:jc w:val="left"/>
            </w:pPr>
            <w:r>
              <w:t xml:space="preserve">Rendimiento</w:t>
            </w:r>
          </w:p>
        </w:tc>
        <w:tc>
          <w:tcPr/>
          <w:p>
            <w:pPr>
              <w:pStyle w:val="Compact"/>
              <w:jc w:val="left"/>
            </w:pPr>
            <w:r>
              <w:t xml:space="preserve">Limitado por la interfaz única (cuello de botella)</w:t>
            </w:r>
          </w:p>
        </w:tc>
        <w:tc>
          <w:tcPr/>
          <w:p>
            <w:pPr>
              <w:pStyle w:val="Compact"/>
              <w:jc w:val="left"/>
            </w:pPr>
            <w:r>
              <w:t xml:space="preserve">Routing en hardware, sin cuello de botella</w:t>
            </w:r>
          </w:p>
        </w:tc>
      </w:tr>
      <w:tr>
        <w:tc>
          <w:tcPr/>
          <w:p>
            <w:pPr>
              <w:pStyle w:val="Compact"/>
              <w:jc w:val="left"/>
            </w:pPr>
            <w:r>
              <w:t xml:space="preserve">Nº de VLANs</w:t>
            </w:r>
          </w:p>
        </w:tc>
        <w:tc>
          <w:tcPr/>
          <w:p>
            <w:pPr>
              <w:pStyle w:val="Compact"/>
              <w:jc w:val="left"/>
            </w:pPr>
            <w:r>
              <w:t xml:space="preserve">2-6 con comodidad; más, se satura</w:t>
            </w:r>
          </w:p>
        </w:tc>
        <w:tc>
          <w:tcPr/>
          <w:p>
            <w:pPr>
              <w:pStyle w:val="Compact"/>
              <w:jc w:val="left"/>
            </w:pPr>
            <w:r>
              <w:t xml:space="preserve">Decenas o cientos sin problema</w:t>
            </w:r>
          </w:p>
        </w:tc>
      </w:tr>
      <w:tr>
        <w:tc>
          <w:tcPr/>
          <w:p>
            <w:pPr>
              <w:pStyle w:val="Compact"/>
              <w:jc w:val="left"/>
            </w:pPr>
            <w:r>
              <w:t xml:space="preserve">Complejidad</w:t>
            </w:r>
          </w:p>
        </w:tc>
        <w:tc>
          <w:tcPr/>
          <w:p>
            <w:pPr>
              <w:pStyle w:val="Compact"/>
              <w:jc w:val="left"/>
            </w:pPr>
            <w:r>
              <w:t xml:space="preserve">Subinterfaces</w:t>
            </w:r>
            <w:r>
              <w:t xml:space="preserve"> </w:t>
            </w:r>
            <w:r>
              <w:rPr>
                <w:rStyle w:val="VerbatimChar"/>
              </w:rPr>
              <w:t xml:space="preserve">dot1Q</w:t>
            </w:r>
            <w:r>
              <w:t xml:space="preserve"> </w:t>
            </w:r>
            <w:r>
              <w:t xml:space="preserve">por VLAN</w:t>
            </w:r>
          </w:p>
        </w:tc>
        <w:tc>
          <w:tcPr/>
          <w:p>
            <w:pPr>
              <w:pStyle w:val="Compact"/>
              <w:jc w:val="lef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jc w:val="left"/>
            </w:pPr>
            <w:r>
              <w:t xml:space="preserve">Ideal para</w:t>
            </w:r>
          </w:p>
        </w:tc>
        <w:tc>
          <w:tcPr/>
          <w:p>
            <w:pPr>
              <w:pStyle w:val="Compact"/>
              <w:jc w:val="left"/>
            </w:pPr>
            <w:r>
              <w:t xml:space="preserve">Oficinas pequeñas, laboratorios, pruebas</w:t>
            </w:r>
          </w:p>
        </w:tc>
        <w:tc>
          <w:tcPr/>
          <w:p>
            <w:pPr>
              <w:pStyle w:val="Compact"/>
              <w:jc w:val="left"/>
            </w:pPr>
            <w:r>
              <w:t xml:space="preserve">Campus, core de red, oficinas con jaleo</w:t>
            </w:r>
          </w:p>
        </w:tc>
      </w:tr>
      <w:tr>
        <w:tc>
          <w:tcPr/>
          <w:p>
            <w:pPr>
              <w:pStyle w:val="Compact"/>
              <w:jc w:val="left"/>
            </w:pPr>
            <w:r>
              <w:t xml:space="preserve">Coste</w:t>
            </w:r>
          </w:p>
        </w:tc>
        <w:tc>
          <w:tcPr/>
          <w:p>
            <w:pPr>
              <w:pStyle w:val="Compact"/>
              <w:jc w:val="left"/>
            </w:pPr>
            <w:r>
              <w:t xml:space="preserve">Depende del router</w:t>
            </w:r>
          </w:p>
        </w:tc>
        <w:tc>
          <w:tcPr/>
          <w:p>
            <w:pPr>
              <w:pStyle w:val="Compact"/>
              <w:jc w:val="lef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r>
        <w:t xml:space="preserve">”</w:t>
      </w:r>
    </w:p>
    <w:p>
      <w:r>
        <w:pict>
          <v:rect style="width:0;height:1.5pt" o:hralign="center" o:hrstd="t" o:hr="t"/>
        </w:pict>
      </w:r>
    </w:p>
    <w:bookmarkEnd w:id="82"/>
    <w:bookmarkStart w:id="83"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27">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83"/>
    <w:bookmarkStart w:id="84"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85"/>
    <w:bookmarkStart w:id="8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 capa 3</w:t>
            </w:r>
          </w:p>
        </w:tc>
        <w:tc>
          <w:tcPr/>
          <w:p>
            <w:pPr>
              <w:pStyle w:val="Compact"/>
              <w:jc w:val="left"/>
            </w:pPr>
            <w:r>
              <w:t xml:space="preserve">Switch multicapa que además enruta (IP)</w:t>
            </w:r>
          </w:p>
        </w:tc>
      </w:tr>
      <w:tr>
        <w:tc>
          <w:tcPr/>
          <w:p>
            <w:pPr>
              <w:pStyle w:val="Compact"/>
              <w:jc w:val="left"/>
            </w:pPr>
            <w:r>
              <w:t xml:space="preserve">SVI</w:t>
            </w:r>
          </w:p>
        </w:tc>
        <w:tc>
          <w:tcPr/>
          <w:p>
            <w:pPr>
              <w:pStyle w:val="Compact"/>
              <w:jc w:val="left"/>
            </w:pPr>
            <w:r>
              <w:t xml:space="preserve">Interfaz virtual de una VLAN (gateway interno)</w:t>
            </w:r>
          </w:p>
        </w:tc>
      </w:tr>
      <w:tr>
        <w:tc>
          <w:tcPr/>
          <w:p>
            <w:pPr>
              <w:pStyle w:val="Compact"/>
              <w:jc w:val="left"/>
            </w:pPr>
            <w:r>
              <w:rPr>
                <w:rStyle w:val="VerbatimChar"/>
              </w:rPr>
              <w:t xml:space="preserve">ip routing</w:t>
            </w:r>
          </w:p>
        </w:tc>
        <w:tc>
          <w:tcPr/>
          <w:p>
            <w:pPr>
              <w:pStyle w:val="Compact"/>
              <w:jc w:val="left"/>
            </w:pPr>
            <w:r>
              <w:t xml:space="preserve">Comando que activa el enrutamiento del switch</w:t>
            </w:r>
          </w:p>
        </w:tc>
      </w:tr>
      <w:tr>
        <w:tc>
          <w:tcPr/>
          <w:p>
            <w:pPr>
              <w:pStyle w:val="Compact"/>
              <w:jc w:val="left"/>
            </w:pPr>
            <w:r>
              <w:t xml:space="preserve">ASIC</w:t>
            </w:r>
          </w:p>
        </w:tc>
        <w:tc>
          <w:tcPr/>
          <w:p>
            <w:pPr>
              <w:pStyle w:val="Compact"/>
              <w:jc w:val="left"/>
            </w:pPr>
            <w:r>
              <w:t xml:space="preserve">Hardware del switch que reenvía a velocidad de línea</w:t>
            </w:r>
          </w:p>
        </w:tc>
      </w:tr>
      <w:tr>
        <w:tc>
          <w:tcPr/>
          <w:p>
            <w:pPr>
              <w:pStyle w:val="Compact"/>
              <w:jc w:val="left"/>
            </w:pPr>
            <w:r>
              <w:t xml:space="preserve">Cuello de botella</w:t>
            </w:r>
          </w:p>
        </w:tc>
        <w:tc>
          <w:tcPr/>
          <w:p>
            <w:pPr>
              <w:pStyle w:val="Compact"/>
              <w:jc w:val="lef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Inter-VLAN routing</w:t>
        </w:r>
      </w:hyperlink>
      <w:r>
        <w:t xml:space="preserve"> </w:t>
      </w:r>
      <w:r>
        <w:t xml:space="preserve">·</w:t>
      </w:r>
      <w:r>
        <w:t xml:space="preserve"> </w:t>
      </w:r>
      <w:r>
        <w:rPr>
          <w:b/>
          <w:bCs/>
        </w:rPr>
        <w:t xml:space="preserve">Siguiente:</w:t>
      </w:r>
      <w:r>
        <w:t xml:space="preserve"> </w:t>
      </w:r>
      <w:hyperlink r:id="rId26">
        <w:r>
          <w:rPr>
            <w:rStyle w:val="Hyperlink"/>
          </w:rPr>
          <w:t xml:space="preserve">5 · VTP y DTP</w:t>
        </w:r>
      </w:hyperlink>
    </w:p>
    <w:bookmarkEnd w:id="86"/>
    <w:bookmarkEnd w:id="87"/>
    <w:bookmarkStart w:id="99"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88"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w:t>
      </w:r>
      <w:r>
        <w:t xml:space="preserve">te hacen la vida fácil</w:t>
      </w:r>
      <w:r>
        <w:t xml:space="preserve">”</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88"/>
    <w:bookmarkStart w:id="92" w:name="vtp-el-repartidor-de-vlans"/>
    <w:p>
      <w:pPr>
        <w:pStyle w:val="Heading2"/>
      </w:pPr>
      <w:r>
        <w:t xml:space="preserve">📡 VTP: el repartidor de VLANs</w:t>
      </w:r>
    </w:p>
    <w:p>
      <w:pPr>
        <w:pStyle w:val="FirstParagraph"/>
      </w:pPr>
      <w:r>
        <w:t xml:space="preserve">VTP distribuye la lista de VLANs del</w:t>
      </w:r>
      <w:r>
        <w:t xml:space="preserve"> </w:t>
      </w:r>
      <w:r>
        <w:t xml:space="preserve">“</w:t>
      </w:r>
      <w:r>
        <w:t xml:space="preserve">switch boss</w:t>
      </w:r>
      <w:r>
        <w:t xml:space="preserve">”</w:t>
      </w:r>
      <w:r>
        <w:t xml:space="preserve"> </w:t>
      </w:r>
      <w:r>
        <w:t xml:space="preserve">(server) al resto (clients). Cuando creas la VLAN 40 en el server, todos los switches de la red la aprenden solos por el trunk.</w:t>
      </w:r>
    </w:p>
    <w:bookmarkStart w:id="89" w:name="los-tres-modos-vtp"/>
    <w:p>
      <w:pPr>
        <w:pStyle w:val="Heading3"/>
      </w:pPr>
      <w:r>
        <w:t xml:space="preserve">Los tres modos VTP</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Modo</w:t>
            </w:r>
          </w:p>
        </w:tc>
        <w:tc>
          <w:tcPr/>
          <w:p>
            <w:pPr>
              <w:pStyle w:val="Compact"/>
              <w:jc w:val="left"/>
            </w:pPr>
            <w:r>
              <w:t xml:space="preserve">¿Crea/modifica VLANs?</w:t>
            </w:r>
          </w:p>
        </w:tc>
        <w:tc>
          <w:tcPr/>
          <w:p>
            <w:pPr>
              <w:pStyle w:val="Compact"/>
              <w:jc w:val="left"/>
            </w:pPr>
            <w:r>
              <w:t xml:space="preserve">¿Recibe anuncios?</w:t>
            </w:r>
          </w:p>
        </w:tc>
        <w:tc>
          <w:tcPr/>
          <w:p>
            <w:pPr>
              <w:pStyle w:val="Compact"/>
              <w:jc w:val="left"/>
            </w:pPr>
            <w:r>
              <w:t xml:space="preserve">¿Propaga anuncios?</w:t>
            </w:r>
          </w:p>
        </w:tc>
        <w:tc>
          <w:tcPr/>
          <w:p>
            <w:pPr>
              <w:pStyle w:val="Compact"/>
              <w:jc w:val="left"/>
            </w:pPr>
            <w:r>
              <w:t xml:space="preserve">Uso típico</w:t>
            </w:r>
          </w:p>
        </w:tc>
      </w:tr>
      <w:tr>
        <w:tc>
          <w:tcPr/>
          <w:p>
            <w:pPr>
              <w:pStyle w:val="Compact"/>
              <w:jc w:val="left"/>
            </w:pPr>
            <w:r>
              <w:rPr>
                <w:b/>
                <w:bCs/>
              </w:rPr>
              <w:t xml:space="preserve">Server</w:t>
            </w:r>
          </w:p>
        </w:tc>
        <w:tc>
          <w:tcPr/>
          <w:p>
            <w:pPr>
              <w:pStyle w:val="Compact"/>
              <w:jc w:val="left"/>
            </w:pPr>
            <w:r>
              <w:t xml:space="preserve">✅ Sí</w:t>
            </w:r>
          </w:p>
        </w:tc>
        <w:tc>
          <w:tcPr/>
          <w:p>
            <w:pPr>
              <w:pStyle w:val="Compact"/>
              <w:jc w:val="left"/>
            </w:pPr>
            <w:r>
              <w:t xml:space="preserve">Sí</w:t>
            </w:r>
          </w:p>
        </w:tc>
        <w:tc>
          <w:tcPr/>
          <w:p>
            <w:pPr>
              <w:pStyle w:val="Compact"/>
              <w:jc w:val="left"/>
            </w:pPr>
            <w:r>
              <w:t xml:space="preserve">Sí</w:t>
            </w:r>
          </w:p>
        </w:tc>
        <w:tc>
          <w:tcPr/>
          <w:p>
            <w:pPr>
              <w:pStyle w:val="Compact"/>
              <w:jc w:val="left"/>
            </w:pPr>
            <w:r>
              <w:t xml:space="preserve">El de referencia: es el</w:t>
            </w:r>
            <w:r>
              <w:t xml:space="preserve"> </w:t>
            </w:r>
            <w:r>
              <w:t xml:space="preserve">“</w:t>
            </w:r>
            <w:r>
              <w:t xml:space="preserve">catálogo</w:t>
            </w:r>
            <w:r>
              <w:t xml:space="preserve">”</w:t>
            </w:r>
            <w:r>
              <w:t xml:space="preserve"> </w:t>
            </w:r>
            <w:r>
              <w:t xml:space="preserve">de VLANs</w:t>
            </w:r>
          </w:p>
        </w:tc>
      </w:tr>
      <w:tr>
        <w:tc>
          <w:tcPr/>
          <w:p>
            <w:pPr>
              <w:pStyle w:val="Compact"/>
              <w:jc w:val="left"/>
            </w:pPr>
            <w:r>
              <w:rPr>
                <w:b/>
                <w:bCs/>
              </w:rPr>
              <w:t xml:space="preserve">Client</w:t>
            </w:r>
          </w:p>
        </w:tc>
        <w:tc>
          <w:tcPr/>
          <w:p>
            <w:pPr>
              <w:pStyle w:val="Compact"/>
              <w:jc w:val="left"/>
            </w:pPr>
            <w:r>
              <w:t xml:space="preserve">❌ No (solo copia)</w:t>
            </w:r>
          </w:p>
        </w:tc>
        <w:tc>
          <w:tcPr/>
          <w:p>
            <w:pPr>
              <w:pStyle w:val="Compact"/>
              <w:jc w:val="left"/>
            </w:pPr>
            <w:r>
              <w:t xml:space="preserve">Sí</w:t>
            </w:r>
          </w:p>
        </w:tc>
        <w:tc>
          <w:tcPr/>
          <w:p>
            <w:pPr>
              <w:pStyle w:val="Compact"/>
              <w:jc w:val="left"/>
            </w:pPr>
            <w:r>
              <w:t xml:space="preserve">Sí (los reenvía)</w:t>
            </w:r>
          </w:p>
        </w:tc>
        <w:tc>
          <w:tcPr/>
          <w:p>
            <w:pPr>
              <w:pStyle w:val="Compact"/>
              <w:jc w:val="left"/>
            </w:pPr>
            <w:r>
              <w:t xml:space="preserve">Switches de distribución que siguen al server</w:t>
            </w:r>
          </w:p>
        </w:tc>
      </w:tr>
      <w:tr>
        <w:tc>
          <w:tcPr/>
          <w:p>
            <w:pPr>
              <w:pStyle w:val="Compact"/>
              <w:jc w:val="left"/>
            </w:pPr>
            <w:r>
              <w:rPr>
                <w:b/>
                <w:bCs/>
              </w:rPr>
              <w:t xml:space="preserve">Transparent</w:t>
            </w:r>
          </w:p>
        </w:tc>
        <w:tc>
          <w:tcPr/>
          <w:p>
            <w:pPr>
              <w:pStyle w:val="Compact"/>
              <w:jc w:val="left"/>
            </w:pPr>
            <w:r>
              <w:t xml:space="preserve">✅ Sí (locales)</w:t>
            </w:r>
          </w:p>
        </w:tc>
        <w:tc>
          <w:tcPr/>
          <w:p>
            <w:pPr>
              <w:pStyle w:val="Compact"/>
              <w:jc w:val="left"/>
            </w:pPr>
            <w:r>
              <w:t xml:space="preserve">No (los ignora)</w:t>
            </w:r>
          </w:p>
        </w:tc>
        <w:tc>
          <w:tcPr/>
          <w:p>
            <w:pPr>
              <w:pStyle w:val="Compact"/>
              <w:jc w:val="left"/>
            </w:pPr>
            <w:r>
              <w:t xml:space="preserve">Sí (los deja pasar)</w:t>
            </w:r>
          </w:p>
        </w:tc>
        <w:tc>
          <w:tcPr/>
          <w:p>
            <w:pPr>
              <w:pStyle w:val="Compact"/>
              <w:jc w:val="left"/>
            </w:pPr>
            <w:r>
              <w:t xml:space="preserve">La</w:t>
            </w:r>
            <w:r>
              <w:t xml:space="preserve"> </w:t>
            </w:r>
            <w:r>
              <w:t xml:space="preserve">“</w:t>
            </w:r>
            <w:r>
              <w:t xml:space="preserve">isla</w:t>
            </w:r>
            <w:r>
              <w:t xml:space="preserve">”</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w:t>
      </w:r>
      <w:r>
        <w:t xml:space="preserve">se lo traga</w:t>
      </w:r>
      <w:r>
        <w:t xml:space="preserve">”</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89"/>
    <w:bookmarkStart w:id="90"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r>
        <w:t xml:space="preserve">”</w:t>
      </w:r>
    </w:p>
    <w:bookmarkEnd w:id="90"/>
    <w:bookmarkStart w:id="91"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91"/>
    <w:bookmarkEnd w:id="92"/>
    <w:bookmarkStart w:id="94"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w:t>
      </w:r>
      <w:r>
        <w:t xml:space="preserve">¿te hago trunk?</w:t>
      </w:r>
      <w:r>
        <w:t xml:space="preserve">”</w:t>
      </w:r>
      <w:r>
        <w:t xml:space="preserve"> </w:t>
      </w:r>
      <w:r>
        <w:t xml:space="preserve">y si responde afirmativamente… te monta un trunk sin que nadie lo pidiera.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 de puerto</w:t>
            </w:r>
          </w:p>
        </w:tc>
        <w:tc>
          <w:tcPr/>
          <w:p>
            <w:pPr>
              <w:pStyle w:val="Compact"/>
              <w:jc w:val="left"/>
            </w:pPr>
            <w:r>
              <w:t xml:space="preserve">¿Negocia con DTP?</w:t>
            </w:r>
          </w:p>
        </w:tc>
        <w:tc>
          <w:tcPr/>
          <w:p>
            <w:pPr>
              <w:pStyle w:val="Compact"/>
              <w:jc w:val="left"/>
            </w:pPr>
            <w:r>
              <w:t xml:space="preserve">¿Puede volverse trunk?</w:t>
            </w:r>
          </w:p>
        </w:tc>
      </w:tr>
      <w:tr>
        <w:tc>
          <w:tcPr/>
          <w:p>
            <w:pPr>
              <w:pStyle w:val="Compact"/>
              <w:jc w:val="left"/>
            </w:pPr>
            <w:r>
              <w:rPr>
                <w:rStyle w:val="VerbatimChar"/>
              </w:rPr>
              <w:t xml:space="preserve">switchport mode access</w:t>
            </w:r>
          </w:p>
        </w:tc>
        <w:tc>
          <w:tcPr/>
          <w:p>
            <w:pPr>
              <w:pStyle w:val="Compact"/>
              <w:jc w:val="left"/>
            </w:pPr>
            <w:r>
              <w:t xml:space="preserve">No</w:t>
            </w:r>
          </w:p>
        </w:tc>
        <w:tc>
          <w:tcPr/>
          <w:p>
            <w:pPr>
              <w:pStyle w:val="Compact"/>
              <w:jc w:val="left"/>
            </w:pPr>
            <w:r>
              <w:t xml:space="preserve">No</w:t>
            </w:r>
          </w:p>
        </w:tc>
      </w:tr>
      <w:tr>
        <w:tc>
          <w:tcPr/>
          <w:p>
            <w:pPr>
              <w:pStyle w:val="Compact"/>
              <w:jc w:val="left"/>
            </w:pPr>
            <w:r>
              <w:rPr>
                <w:rStyle w:val="VerbatimChar"/>
              </w:rPr>
              <w:t xml:space="preserve">switchport mode trunk</w:t>
            </w:r>
          </w:p>
        </w:tc>
        <w:tc>
          <w:tcPr/>
          <w:p>
            <w:pPr>
              <w:pStyle w:val="Compact"/>
              <w:jc w:val="left"/>
            </w:pPr>
            <w:r>
              <w:t xml:space="preserve">Sí (desactivable)</w:t>
            </w:r>
          </w:p>
        </w:tc>
        <w:tc>
          <w:tcPr/>
          <w:p>
            <w:pPr>
              <w:pStyle w:val="Compact"/>
              <w:jc w:val="left"/>
            </w:pPr>
            <w:r>
              <w:t xml:space="preserve">Ya es trunk</w:t>
            </w:r>
          </w:p>
        </w:tc>
      </w:tr>
      <w:tr>
        <w:tc>
          <w:tcPr/>
          <w:p>
            <w:pPr>
              <w:pStyle w:val="Compact"/>
              <w:jc w:val="left"/>
            </w:pPr>
            <w:r>
              <w:rPr>
                <w:rStyle w:val="VerbatimChar"/>
              </w:rPr>
              <w:t xml:space="preserve">switchport mode dynamic desirable</w:t>
            </w:r>
          </w:p>
        </w:tc>
        <w:tc>
          <w:tcPr/>
          <w:p>
            <w:pPr>
              <w:pStyle w:val="Compact"/>
              <w:jc w:val="left"/>
            </w:pPr>
            <w:r>
              <w:t xml:space="preserve">Sí (propone)</w:t>
            </w:r>
          </w:p>
        </w:tc>
        <w:tc>
          <w:tcPr/>
          <w:p>
            <w:pPr>
              <w:pStyle w:val="Compact"/>
              <w:jc w:val="left"/>
            </w:pPr>
            <w:r>
              <w:t xml:space="preserve">Sí, negocia de forma activa</w:t>
            </w:r>
          </w:p>
        </w:tc>
      </w:tr>
      <w:tr>
        <w:tc>
          <w:tcPr/>
          <w:p>
            <w:pPr>
              <w:pStyle w:val="Compact"/>
              <w:jc w:val="left"/>
            </w:pPr>
            <w:r>
              <w:rPr>
                <w:rStyle w:val="VerbatimChar"/>
              </w:rPr>
              <w:t xml:space="preserve">switchport mode dynamic auto</w:t>
            </w:r>
          </w:p>
        </w:tc>
        <w:tc>
          <w:tcPr/>
          <w:p>
            <w:pPr>
              <w:pStyle w:val="Compact"/>
              <w:jc w:val="left"/>
            </w:pPr>
            <w:r>
              <w:t xml:space="preserve">Sí (acepta)</w:t>
            </w:r>
          </w:p>
        </w:tc>
        <w:tc>
          <w:tcPr/>
          <w:p>
            <w:pPr>
              <w:pStyle w:val="Compact"/>
              <w:jc w:val="left"/>
            </w:pPr>
            <w:r>
              <w:t xml:space="preserve">Sí, si el otro propone</w:t>
            </w:r>
          </w:p>
        </w:tc>
      </w:tr>
      <w:tr>
        <w:tc>
          <w:tcPr/>
          <w:p>
            <w:pPr>
              <w:pStyle w:val="Compact"/>
              <w:jc w:val="left"/>
            </w:pPr>
            <w:r>
              <w:rPr>
                <w:rStyle w:val="VerbatimChar"/>
              </w:rPr>
              <w:t xml:space="preserve">switchport nonegotiate</w:t>
            </w:r>
          </w:p>
        </w:tc>
        <w:tc>
          <w:tcPr/>
          <w:p>
            <w:pPr>
              <w:pStyle w:val="Compact"/>
              <w:jc w:val="left"/>
            </w:pPr>
            <w:r>
              <w:t xml:space="preserve">No (nunca emite DTP)</w:t>
            </w:r>
          </w:p>
        </w:tc>
        <w:tc>
          <w:tcPr/>
          <w:p>
            <w:pPr>
              <w:pStyle w:val="Compact"/>
              <w:jc w:val="left"/>
            </w:pPr>
            <w:r>
              <w:t xml:space="preserve">Solo si se declara trunk a mano</w:t>
            </w:r>
          </w:p>
        </w:tc>
      </w:tr>
    </w:tbl>
    <w:bookmarkStart w:id="93"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27">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93"/>
    <w:bookmarkEnd w:id="94"/>
    <w:bookmarkStart w:id="95"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18"/>
        </w:numPr>
      </w:pPr>
      <w:r>
        <w:t xml:space="preserve">¿Por qué un switch</w:t>
      </w:r>
      <w:r>
        <w:t xml:space="preserve"> </w:t>
      </w:r>
      <w:r>
        <w:t xml:space="preserve">“</w:t>
      </w:r>
      <w:r>
        <w:t xml:space="preserve">usado</w:t>
      </w:r>
      <w:r>
        <w:t xml:space="preserve">”</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97"/>
    <w:bookmarkStart w:id="98"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VTP</w:t>
            </w:r>
          </w:p>
        </w:tc>
        <w:tc>
          <w:tcPr/>
          <w:p>
            <w:pPr>
              <w:pStyle w:val="Compact"/>
              <w:jc w:val="left"/>
            </w:pPr>
            <w:r>
              <w:t xml:space="preserve">Protocolo que distribuye las VLANs por la red (server/client/transparent)</w:t>
            </w:r>
          </w:p>
        </w:tc>
      </w:tr>
      <w:tr>
        <w:tc>
          <w:tcPr/>
          <w:p>
            <w:pPr>
              <w:pStyle w:val="Compact"/>
              <w:jc w:val="left"/>
            </w:pPr>
            <w:r>
              <w:t xml:space="preserve">Revision number</w:t>
            </w:r>
          </w:p>
        </w:tc>
        <w:tc>
          <w:tcPr/>
          <w:p>
            <w:pPr>
              <w:pStyle w:val="Compact"/>
              <w:jc w:val="left"/>
            </w:pPr>
            <w:r>
              <w:t xml:space="preserve">Contador de la base VTP; el más alto manda</w:t>
            </w:r>
          </w:p>
        </w:tc>
      </w:tr>
      <w:tr>
        <w:tc>
          <w:tcPr/>
          <w:p>
            <w:pPr>
              <w:pStyle w:val="Compact"/>
              <w:jc w:val="left"/>
            </w:pPr>
            <w:r>
              <w:t xml:space="preserve">VTP transparent</w:t>
            </w:r>
          </w:p>
        </w:tc>
        <w:tc>
          <w:tcPr/>
          <w:p>
            <w:pPr>
              <w:pStyle w:val="Compact"/>
              <w:jc w:val="left"/>
            </w:pPr>
            <w:r>
              <w:t xml:space="preserve">No participa, solo reenvía anuncios</w:t>
            </w:r>
          </w:p>
        </w:tc>
      </w:tr>
      <w:tr>
        <w:tc>
          <w:tcPr/>
          <w:p>
            <w:pPr>
              <w:pStyle w:val="Compact"/>
              <w:jc w:val="left"/>
            </w:pPr>
            <w:r>
              <w:t xml:space="preserve">DTP</w:t>
            </w:r>
          </w:p>
        </w:tc>
        <w:tc>
          <w:tcPr/>
          <w:p>
            <w:pPr>
              <w:pStyle w:val="Compact"/>
              <w:jc w:val="left"/>
            </w:pPr>
            <w:r>
              <w:t xml:space="preserve">Protocolo que negocia si un puerto es trunk o access</w:t>
            </w:r>
          </w:p>
        </w:tc>
      </w:tr>
      <w:tr>
        <w:tc>
          <w:tcPr/>
          <w:p>
            <w:pPr>
              <w:pStyle w:val="Compact"/>
              <w:jc w:val="left"/>
            </w:pPr>
            <w:r>
              <w:rPr>
                <w:rStyle w:val="VerbatimChar"/>
              </w:rPr>
              <w:t xml:space="preserve">switchport nonegotiate</w:t>
            </w:r>
          </w:p>
        </w:tc>
        <w:tc>
          <w:tcPr/>
          <w:p>
            <w:pPr>
              <w:pStyle w:val="Compact"/>
              <w:jc w:val="left"/>
            </w:pPr>
            <w:r>
              <w:t xml:space="preserve">Apaga la negociación DTP en el puerto</w:t>
            </w:r>
          </w:p>
        </w:tc>
      </w:tr>
      <w:tr>
        <w:tc>
          <w:tcPr/>
          <w:p>
            <w:pPr>
              <w:pStyle w:val="Compact"/>
              <w:jc w:val="left"/>
            </w:pPr>
            <w:r>
              <w:t xml:space="preserve">VLAN hopping</w:t>
            </w:r>
          </w:p>
        </w:tc>
        <w:tc>
          <w:tcPr/>
          <w:p>
            <w:pPr>
              <w:pStyle w:val="Compact"/>
              <w:jc w:val="lef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27">
        <w:r>
          <w:rPr>
            <w:rStyle w:val="Hyperlink"/>
          </w:rPr>
          <w:t xml:space="preserve">6 · Seguridad en VLANs</w:t>
        </w:r>
      </w:hyperlink>
    </w:p>
    <w:bookmarkEnd w:id="98"/>
    <w:bookmarkEnd w:id="99"/>
    <w:bookmarkStart w:id="108"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100"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100"/>
    <w:bookmarkStart w:id="101"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vlan access-map MAPA seq</w:t>
            </w:r>
          </w:p>
        </w:tc>
        <w:tc>
          <w:tcPr/>
          <w:p>
            <w:pPr>
              <w:pStyle w:val="Compact"/>
              <w:jc w:val="left"/>
            </w:pPr>
            <w:r>
              <w:t xml:space="preserve">Crea reglas secuenciales (se prueban en orden)</w:t>
            </w:r>
          </w:p>
        </w:tc>
      </w:tr>
      <w:tr>
        <w:tc>
          <w:tcPr/>
          <w:p>
            <w:pPr>
              <w:pStyle w:val="Compact"/>
              <w:jc w:val="left"/>
            </w:pPr>
            <w:r>
              <w:rPr>
                <w:rStyle w:val="VerbatimChar"/>
              </w:rPr>
              <w:t xml:space="preserve">match ip address ACL</w:t>
            </w:r>
          </w:p>
        </w:tc>
        <w:tc>
          <w:tcPr/>
          <w:p>
            <w:pPr>
              <w:pStyle w:val="Compact"/>
              <w:jc w:val="left"/>
            </w:pPr>
            <w:r>
              <w:t xml:space="preserve">Qué tráfico evalúa esa regla</w:t>
            </w:r>
          </w:p>
        </w:tc>
      </w:tr>
      <w:tr>
        <w:tc>
          <w:tcPr/>
          <w:p>
            <w:pPr>
              <w:pStyle w:val="Compact"/>
              <w:jc w:val="lef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jc w:val="left"/>
            </w:pPr>
            <w:r>
              <w:t xml:space="preserve">Qué hacer con el tráfico que case</w:t>
            </w:r>
          </w:p>
        </w:tc>
      </w:tr>
      <w:tr>
        <w:tc>
          <w:tcPr/>
          <w:p>
            <w:pPr>
              <w:pStyle w:val="Compact"/>
              <w:jc w:val="left"/>
            </w:pPr>
            <w:r>
              <w:rPr>
                <w:rStyle w:val="VerbatimChar"/>
              </w:rPr>
              <w:t xml:space="preserve">vlan filter MAPA vlan-list 10</w:t>
            </w:r>
          </w:p>
        </w:tc>
        <w:tc>
          <w:tcPr/>
          <w:p>
            <w:pPr>
              <w:pStyle w:val="Compact"/>
              <w:jc w:val="lef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101"/>
    <w:bookmarkStart w:id="102"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 PVLAN</w:t>
            </w:r>
          </w:p>
        </w:tc>
        <w:tc>
          <w:tcPr/>
          <w:p>
            <w:pPr>
              <w:pStyle w:val="Compact"/>
              <w:jc w:val="left"/>
            </w:pPr>
            <w:r>
              <w:t xml:space="preserve">Qué puede hacer</w:t>
            </w:r>
          </w:p>
        </w:tc>
      </w:tr>
      <w:tr>
        <w:tc>
          <w:tcPr/>
          <w:p>
            <w:pPr>
              <w:pStyle w:val="Compact"/>
              <w:jc w:val="left"/>
            </w:pPr>
            <w:r>
              <w:rPr>
                <w:b/>
                <w:bCs/>
              </w:rPr>
              <w:t xml:space="preserve">Promiscuous</w:t>
            </w:r>
          </w:p>
        </w:tc>
        <w:tc>
          <w:tcPr/>
          <w:p>
            <w:pPr>
              <w:pStyle w:val="Compact"/>
              <w:jc w:val="left"/>
            </w:pPr>
            <w:r>
              <w:t xml:space="preserve">Habla con todos (normalmente el gateway o el router)</w:t>
            </w:r>
          </w:p>
        </w:tc>
      </w:tr>
      <w:tr>
        <w:tc>
          <w:tcPr/>
          <w:p>
            <w:pPr>
              <w:pStyle w:val="Compact"/>
              <w:jc w:val="left"/>
            </w:pPr>
            <w:r>
              <w:rPr>
                <w:b/>
                <w:bCs/>
              </w:rPr>
              <w:t xml:space="preserve">Isolated</w:t>
            </w:r>
          </w:p>
        </w:tc>
        <w:tc>
          <w:tcPr/>
          <w:p>
            <w:pPr>
              <w:pStyle w:val="Compact"/>
              <w:jc w:val="left"/>
            </w:pPr>
            <w:r>
              <w:t xml:space="preserve">Solo habla con el promiscuous (nada con otros isolated)</w:t>
            </w:r>
          </w:p>
        </w:tc>
      </w:tr>
      <w:tr>
        <w:tc>
          <w:tcPr/>
          <w:p>
            <w:pPr>
              <w:pStyle w:val="Compact"/>
              <w:jc w:val="left"/>
            </w:pPr>
            <w:r>
              <w:rPr>
                <w:b/>
                <w:bCs/>
              </w:rPr>
              <w:t xml:space="preserve">Community</w:t>
            </w:r>
          </w:p>
        </w:tc>
        <w:tc>
          <w:tcPr/>
          <w:p>
            <w:pPr>
              <w:pStyle w:val="Compact"/>
              <w:jc w:val="lef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w:t>
      </w:r>
      <w:r>
        <w:t xml:space="preserve">isolated</w:t>
      </w:r>
      <w:r>
        <w:t xml:space="preserve">”</w:t>
      </w:r>
      <w:r>
        <w:t xml:space="preserve"> </w:t>
      </w:r>
      <w:r>
        <w:t xml:space="preserve">son celdas de biblioteca que solo hablan con el bibliotecario. Los</w:t>
      </w:r>
      <w:r>
        <w:t xml:space="preserve"> </w:t>
      </w:r>
      <w:r>
        <w:t xml:space="preserve">“</w:t>
      </w:r>
      <w:r>
        <w:t xml:space="preserve">community</w:t>
      </w:r>
      <w:r>
        <w:t xml:space="preserve">”</w:t>
      </w:r>
      <w:r>
        <w:t xml:space="preserve"> </w:t>
      </w:r>
      <w:r>
        <w:t xml:space="preserve">son aulas: se hablan entre ellos y con el bibliotecario, pero no con otras aulas.</w:t>
      </w:r>
    </w:p>
    <w:p>
      <w:r>
        <w:pict>
          <v:rect style="width:0;height:1.5pt" o:hralign="center" o:hrstd="t" o:hr="t"/>
        </w:pict>
      </w:r>
    </w:p>
    <w:bookmarkEnd w:id="102"/>
    <w:bookmarkStart w:id="103"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Vector</w:t>
            </w:r>
          </w:p>
        </w:tc>
        <w:tc>
          <w:tcPr/>
          <w:p>
            <w:pPr>
              <w:pStyle w:val="Compact"/>
              <w:jc w:val="left"/>
            </w:pPr>
            <w:r>
              <w:t xml:space="preserve">Cómo funciona</w:t>
            </w:r>
          </w:p>
        </w:tc>
        <w:tc>
          <w:tcPr/>
          <w:p>
            <w:pPr>
              <w:pStyle w:val="Compact"/>
              <w:jc w:val="left"/>
            </w:pPr>
            <w:r>
              <w:t xml:space="preserve">Defensa</w:t>
            </w:r>
          </w:p>
        </w:tc>
      </w:tr>
      <w:tr>
        <w:tc>
          <w:tcPr/>
          <w:p>
            <w:pPr>
              <w:pStyle w:val="Compact"/>
              <w:jc w:val="left"/>
            </w:pPr>
            <w:r>
              <w:rPr>
                <w:b/>
                <w:bCs/>
              </w:rPr>
              <w:t xml:space="preserve">Trunk negociado (DTP)</w:t>
            </w:r>
          </w:p>
        </w:tc>
        <w:tc>
          <w:tcPr/>
          <w:p>
            <w:pPr>
              <w:pStyle w:val="Compact"/>
              <w:jc w:val="left"/>
            </w:pPr>
            <w:r>
              <w:t xml:space="preserve">El atacante pide trunk por DTP y su portátil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jc w:val="left"/>
            </w:pPr>
            <w:r>
              <w:rPr>
                <w:b/>
                <w:bCs/>
              </w:rPr>
              <w:t xml:space="preserve">Double tagging</w:t>
            </w:r>
          </w:p>
        </w:tc>
        <w:tc>
          <w:tcPr/>
          <w:p>
            <w:pPr>
              <w:pStyle w:val="Compact"/>
              <w:jc w:val="lef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jc w:val="lef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103"/>
    <w:bookmarkStart w:id="104" w:name="hardening-básico-de-vlans-checklist"/>
    <w:p>
      <w:pPr>
        <w:pStyle w:val="Heading2"/>
      </w:pPr>
      <w:r>
        <w:t xml:space="preserve">🧰 Hardening básico de VLANs (checklist)</w:t>
      </w:r>
    </w:p>
    <w:p>
      <w:pPr>
        <w:pStyle w:val="FirstParagraph"/>
      </w:pPr>
      <w:r>
        <w:t xml:space="preserve">El</w:t>
      </w:r>
      <w:r>
        <w:t xml:space="preserve"> </w:t>
      </w:r>
      <w:r>
        <w:t xml:space="preserve">“</w:t>
      </w:r>
      <w:r>
        <w:t xml:space="preserve">ritual</w:t>
      </w:r>
      <w:r>
        <w:t xml:space="preserve">”</w:t>
      </w:r>
      <w:r>
        <w:t xml:space="preserve"> </w:t>
      </w:r>
      <w:r>
        <w:t xml:space="preserve">para dejar un switch de VLANs a prueba de balas (y de pentesters):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Medida</w:t>
            </w:r>
          </w:p>
        </w:tc>
        <w:tc>
          <w:tcPr/>
          <w:p>
            <w:pPr>
              <w:pStyle w:val="Compact"/>
              <w:jc w:val="left"/>
            </w:pPr>
            <w:r>
              <w:t xml:space="preserve">Comando</w:t>
            </w:r>
          </w:p>
        </w:tc>
      </w:tr>
      <w:tr>
        <w:tc>
          <w:tcPr/>
          <w:p>
            <w:pPr>
              <w:pStyle w:val="Compact"/>
              <w:jc w:val="left"/>
            </w:pPr>
            <w:r>
              <w:t xml:space="preserve">1</w:t>
            </w:r>
          </w:p>
        </w:tc>
        <w:tc>
          <w:tcPr/>
          <w:p>
            <w:pPr>
              <w:pStyle w:val="Compact"/>
              <w:jc w:val="left"/>
            </w:pPr>
            <w:r>
              <w:t xml:space="preserve">Puertos de usuario como</w:t>
            </w:r>
            <w:r>
              <w:t xml:space="preserve"> </w:t>
            </w:r>
            <w:r>
              <w:rPr>
                <w:b/>
                <w:bCs/>
              </w:rPr>
              <w:t xml:space="preserve">access</w:t>
            </w:r>
            <w:r>
              <w:t xml:space="preserve"> </w:t>
            </w:r>
            <w:r>
              <w:t xml:space="preserve">+ sin DTP</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jc w:val="left"/>
            </w:pPr>
            <w:r>
              <w:t xml:space="preserve">2</w:t>
            </w:r>
          </w:p>
        </w:tc>
        <w:tc>
          <w:tcPr/>
          <w:p>
            <w:pPr>
              <w:pStyle w:val="Compact"/>
              <w:jc w:val="left"/>
            </w:pPr>
            <w:r>
              <w:t xml:space="preserve">Puertos libres</w:t>
            </w:r>
            <w:r>
              <w:t xml:space="preserve"> </w:t>
            </w:r>
            <w:r>
              <w:rPr>
                <w:b/>
                <w:bCs/>
              </w:rPr>
              <w:t xml:space="preserve">apagados</w:t>
            </w:r>
          </w:p>
        </w:tc>
        <w:tc>
          <w:tcPr/>
          <w:p>
            <w:pPr>
              <w:pStyle w:val="Compact"/>
              <w:jc w:val="lef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jc w:val="left"/>
            </w:pPr>
            <w:r>
              <w:t xml:space="preserve">3</w:t>
            </w:r>
          </w:p>
        </w:tc>
        <w:tc>
          <w:tcPr/>
          <w:p>
            <w:pPr>
              <w:pStyle w:val="Compact"/>
              <w:jc w:val="left"/>
            </w:pPr>
            <w:r>
              <w:t xml:space="preserve">Cambiar la</w:t>
            </w:r>
            <w:r>
              <w:t xml:space="preserve"> </w:t>
            </w:r>
            <w:r>
              <w:rPr>
                <w:b/>
                <w:bCs/>
              </w:rPr>
              <w:t xml:space="preserve">native VLAN</w:t>
            </w:r>
            <w:r>
              <w:t xml:space="preserve"> </w:t>
            </w:r>
            <w:r>
              <w:t xml:space="preserve">a un número alto</w:t>
            </w:r>
          </w:p>
        </w:tc>
        <w:tc>
          <w:tcPr/>
          <w:p>
            <w:pPr>
              <w:pStyle w:val="Compact"/>
              <w:jc w:val="left"/>
            </w:pPr>
            <w:r>
              <w:rPr>
                <w:rStyle w:val="VerbatimChar"/>
              </w:rPr>
              <w:t xml:space="preserve">switchport trunk native vlan 99</w:t>
            </w:r>
          </w:p>
        </w:tc>
      </w:tr>
      <w:tr>
        <w:tc>
          <w:tcPr/>
          <w:p>
            <w:pPr>
              <w:pStyle w:val="Compact"/>
              <w:jc w:val="left"/>
            </w:pPr>
            <w:r>
              <w:t xml:space="preserve">4</w:t>
            </w:r>
          </w:p>
        </w:tc>
        <w:tc>
          <w:tcPr/>
          <w:p>
            <w:pPr>
              <w:pStyle w:val="Compact"/>
              <w:jc w:val="left"/>
            </w:pPr>
            <w:r>
              <w:rPr>
                <w:b/>
                <w:bCs/>
              </w:rPr>
              <w:t xml:space="preserve">No usar VLAN 1</w:t>
            </w:r>
            <w:r>
              <w:t xml:space="preserve"> </w:t>
            </w:r>
            <w:r>
              <w:t xml:space="preserve">para datos (usar 10/20/30…)</w:t>
            </w:r>
          </w:p>
        </w:tc>
        <w:tc>
          <w:tcPr/>
          <w:p>
            <w:pPr>
              <w:pStyle w:val="Compact"/>
              <w:jc w:val="left"/>
            </w:pPr>
            <w:r>
              <w:rPr>
                <w:rStyle w:val="VerbatimChar"/>
              </w:rPr>
              <w:t xml:space="preserve">switchport access vlan 10</w:t>
            </w:r>
          </w:p>
        </w:tc>
      </w:tr>
      <w:tr>
        <w:tc>
          <w:tcPr/>
          <w:p>
            <w:pPr>
              <w:pStyle w:val="Compact"/>
              <w:jc w:val="left"/>
            </w:pPr>
            <w:r>
              <w:t xml:space="preserve">5</w:t>
            </w:r>
          </w:p>
        </w:tc>
        <w:tc>
          <w:tcPr/>
          <w:p>
            <w:pPr>
              <w:pStyle w:val="Compact"/>
              <w:jc w:val="left"/>
            </w:pPr>
            <w:r>
              <w:t xml:space="preserve">Limitar VLANs en el trunk</w:t>
            </w:r>
          </w:p>
        </w:tc>
        <w:tc>
          <w:tcPr/>
          <w:p>
            <w:pPr>
              <w:pStyle w:val="Compact"/>
              <w:jc w:val="left"/>
            </w:pPr>
            <w:r>
              <w:rPr>
                <w:rStyle w:val="VerbatimChar"/>
              </w:rPr>
              <w:t xml:space="preserve">switchport trunk allowed vlan 10,20,30</w:t>
            </w:r>
          </w:p>
        </w:tc>
      </w:tr>
      <w:tr>
        <w:tc>
          <w:tcPr/>
          <w:p>
            <w:pPr>
              <w:pStyle w:val="Compact"/>
              <w:jc w:val="left"/>
            </w:pPr>
            <w:r>
              <w:t xml:space="preserve">6</w:t>
            </w:r>
          </w:p>
        </w:tc>
        <w:tc>
          <w:tcPr/>
          <w:p>
            <w:pPr>
              <w:pStyle w:val="Compact"/>
              <w:jc w:val="left"/>
            </w:pPr>
            <w:r>
              <w:rPr>
                <w:b/>
                <w:bCs/>
              </w:rPr>
              <w:t xml:space="preserve">VACL</w:t>
            </w:r>
            <w:r>
              <w:t xml:space="preserve"> </w:t>
            </w:r>
            <w:r>
              <w:t xml:space="preserve">para tráfico sensible dentro de VLAN</w:t>
            </w:r>
          </w:p>
        </w:tc>
        <w:tc>
          <w:tcPr/>
          <w:p>
            <w:pPr>
              <w:pStyle w:val="Compact"/>
              <w:jc w:val="lef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jc w:val="left"/>
            </w:pPr>
            <w:r>
              <w:t xml:space="preserve">7</w:t>
            </w:r>
          </w:p>
        </w:tc>
        <w:tc>
          <w:tcPr/>
          <w:p>
            <w:pPr>
              <w:pStyle w:val="Compact"/>
              <w:jc w:val="left"/>
            </w:pPr>
            <w:r>
              <w:rPr>
                <w:b/>
                <w:bCs/>
              </w:rPr>
              <w:t xml:space="preserve">PVLAN</w:t>
            </w:r>
            <w:r>
              <w:t xml:space="preserve"> </w:t>
            </w:r>
            <w:r>
              <w:t xml:space="preserve">para hoteles/campus/ISP (aislar entre clientes)</w:t>
            </w:r>
          </w:p>
        </w:tc>
        <w:tc>
          <w:tcPr/>
          <w:p>
            <w:pPr>
              <w:pStyle w:val="Compact"/>
              <w:jc w:val="left"/>
            </w:pPr>
            <w:r>
              <w:rPr>
                <w:rStyle w:val="VerbatimChar"/>
              </w:rPr>
              <w:t xml:space="preserve">private-vlan</w:t>
            </w:r>
            <w:r>
              <w:t xml:space="preserve"> </w:t>
            </w:r>
            <w:r>
              <w:t xml:space="preserve">config</w:t>
            </w:r>
          </w:p>
        </w:tc>
      </w:tr>
      <w:tr>
        <w:tc>
          <w:tcPr/>
          <w:p>
            <w:pPr>
              <w:pStyle w:val="Compact"/>
              <w:jc w:val="left"/>
            </w:pPr>
            <w:r>
              <w:t xml:space="preserve">8</w:t>
            </w:r>
          </w:p>
        </w:tc>
        <w:tc>
          <w:tcPr/>
          <w:p>
            <w:pPr>
              <w:pStyle w:val="Compact"/>
              <w:jc w:val="left"/>
            </w:pPr>
            <w:r>
              <w:t xml:space="preserve">Deshabilitar</w:t>
            </w:r>
            <w:r>
              <w:t xml:space="preserve"> </w:t>
            </w:r>
            <w:r>
              <w:rPr>
                <w:b/>
                <w:bCs/>
              </w:rPr>
              <w:t xml:space="preserve">VTP</w:t>
            </w:r>
            <w:r>
              <w:t xml:space="preserve"> </w:t>
            </w:r>
            <w:r>
              <w:t xml:space="preserve">(o VTPv3 off)</w:t>
            </w:r>
          </w:p>
        </w:tc>
        <w:tc>
          <w:tcPr/>
          <w:p>
            <w:pPr>
              <w:pStyle w:val="Compact"/>
              <w:jc w:val="lef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jc w:val="left"/>
            </w:pPr>
            <w:r>
              <w:t xml:space="preserve">9</w:t>
            </w:r>
          </w:p>
        </w:tc>
        <w:tc>
          <w:tcPr/>
          <w:p>
            <w:pPr>
              <w:pStyle w:val="Compact"/>
              <w:jc w:val="left"/>
            </w:pPr>
            <w:r>
              <w:rPr>
                <w:b/>
                <w:bCs/>
              </w:rPr>
              <w:t xml:space="preserve">VLAN de gestión</w:t>
            </w:r>
            <w:r>
              <w:t xml:space="preserve"> </w:t>
            </w:r>
            <w:r>
              <w:t xml:space="preserve">dedicada (IP del switch, lejos de los datos)</w:t>
            </w:r>
          </w:p>
        </w:tc>
        <w:tc>
          <w:tcPr/>
          <w:p>
            <w:pPr>
              <w:pStyle w:val="Compact"/>
              <w:jc w:val="lef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w:t>
      </w:r>
      <w:r>
        <w:t xml:space="preserve">¿Cuál es el mejor firewall de VLANs? Configurar bien el switch. La mitad de los</w:t>
      </w:r>
      <w:r>
        <w:t xml:space="preserve"> </w:t>
      </w:r>
      <w:r>
        <w:t xml:space="preserve">‘</w:t>
      </w:r>
      <w:r>
        <w:t xml:space="preserve">ataques a la VLAN</w:t>
      </w:r>
      <w:r>
        <w:t xml:space="preserve">’</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r>
        <w:t xml:space="preserve">”</w:t>
      </w:r>
    </w:p>
    <w:p>
      <w:r>
        <w:pict>
          <v:rect style="width:0;height:1.5pt" o:hralign="center" o:hrstd="t" o:hr="t"/>
        </w:pict>
      </w:r>
    </w:p>
    <w:bookmarkEnd w:id="104"/>
    <w:bookmarkStart w:id="105"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105"/>
    <w:bookmarkStart w:id="106"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6"/>
    <w:bookmarkStart w:id="107"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VACL</w:t>
            </w:r>
          </w:p>
        </w:tc>
        <w:tc>
          <w:tcPr/>
          <w:p>
            <w:pPr>
              <w:pStyle w:val="Compact"/>
              <w:jc w:val="left"/>
            </w:pPr>
            <w:r>
              <w:t xml:space="preserve">Lista de control dentro de la VLAN</w:t>
            </w:r>
          </w:p>
        </w:tc>
      </w:tr>
      <w:tr>
        <w:tc>
          <w:tcPr/>
          <w:p>
            <w:pPr>
              <w:pStyle w:val="Compact"/>
              <w:jc w:val="left"/>
            </w:pPr>
            <w:r>
              <w:t xml:space="preserve">PVLAN</w:t>
            </w:r>
          </w:p>
        </w:tc>
        <w:tc>
          <w:tcPr/>
          <w:p>
            <w:pPr>
              <w:pStyle w:val="Compact"/>
              <w:jc w:val="left"/>
            </w:pPr>
            <w:r>
              <w:t xml:space="preserve">VLAN privada: aíslan puertos (promiscuous, isolated, community)</w:t>
            </w:r>
          </w:p>
        </w:tc>
      </w:tr>
      <w:tr>
        <w:tc>
          <w:tcPr/>
          <w:p>
            <w:pPr>
              <w:pStyle w:val="Compact"/>
              <w:jc w:val="left"/>
            </w:pPr>
            <w:r>
              <w:t xml:space="preserve">VLAN hopping</w:t>
            </w:r>
          </w:p>
        </w:tc>
        <w:tc>
          <w:tcPr/>
          <w:p>
            <w:pPr>
              <w:pStyle w:val="Compact"/>
              <w:jc w:val="left"/>
            </w:pPr>
            <w:r>
              <w:t xml:space="preserve">Saltar a otra VLAN mediante trunk negociado o double tagging</w:t>
            </w:r>
          </w:p>
        </w:tc>
      </w:tr>
      <w:tr>
        <w:tc>
          <w:tcPr/>
          <w:p>
            <w:pPr>
              <w:pStyle w:val="Compact"/>
              <w:jc w:val="left"/>
            </w:pPr>
            <w:r>
              <w:t xml:space="preserve">Double tagging</w:t>
            </w:r>
          </w:p>
        </w:tc>
        <w:tc>
          <w:tcPr/>
          <w:p>
            <w:pPr>
              <w:pStyle w:val="Compact"/>
              <w:jc w:val="left"/>
            </w:pPr>
            <w:r>
              <w:t xml:space="preserve">Tramas con dos etiquetas para cruzar a otra VLAN</w:t>
            </w:r>
          </w:p>
        </w:tc>
      </w:tr>
      <w:tr>
        <w:tc>
          <w:tcPr/>
          <w:p>
            <w:pPr>
              <w:pStyle w:val="Compact"/>
              <w:jc w:val="left"/>
            </w:pPr>
            <w:r>
              <w:t xml:space="preserve">Hardening</w:t>
            </w:r>
          </w:p>
        </w:tc>
        <w:tc>
          <w:tcPr/>
          <w:p>
            <w:pPr>
              <w:pStyle w:val="Compact"/>
              <w:jc w:val="left"/>
            </w:pPr>
            <w:r>
              <w:t xml:space="preserve">Conjunto de medidas de endurecimiento del switch</w:t>
            </w:r>
          </w:p>
        </w:tc>
      </w:tr>
      <w:tr>
        <w:tc>
          <w:tcPr/>
          <w:p>
            <w:pPr>
              <w:pStyle w:val="Compact"/>
              <w:jc w:val="left"/>
            </w:pPr>
            <w:r>
              <w:t xml:space="preserve">Native VLAN cambiada</w:t>
            </w:r>
          </w:p>
        </w:tc>
        <w:tc>
          <w:tcPr/>
          <w:p>
            <w:pPr>
              <w:pStyle w:val="Compact"/>
              <w:jc w:val="lef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VTP y DTP</w:t>
        </w:r>
      </w:hyperlink>
      <w:r>
        <w:t xml:space="preserve"> </w:t>
      </w:r>
      <w:r>
        <w:t xml:space="preserve">·</w:t>
      </w:r>
      <w:r>
        <w:t xml:space="preserve"> </w:t>
      </w:r>
      <w:r>
        <w:rPr>
          <w:b/>
          <w:bCs/>
        </w:rPr>
        <w:t xml:space="preserve">Siguiente:</w:t>
      </w:r>
      <w:r>
        <w:t xml:space="preserve"> </w:t>
      </w:r>
      <w:hyperlink r:id="rId28">
        <w:r>
          <w:rPr>
            <w:rStyle w:val="Hyperlink"/>
          </w:rPr>
          <w:t xml:space="preserve">7 · DHCP por VLAN</w:t>
        </w:r>
      </w:hyperlink>
    </w:p>
    <w:bookmarkEnd w:id="107"/>
    <w:bookmarkEnd w:id="108"/>
    <w:bookmarkStart w:id="118"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10"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9">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34">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10"/>
    <w:bookmarkStart w:id="111"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24">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 en un escenario con VLANs</w:t>
            </w:r>
          </w:p>
        </w:tc>
      </w:tr>
      <w:tr>
        <w:tc>
          <w:tcPr/>
          <w:p>
            <w:pPr>
              <w:pStyle w:val="Compact"/>
              <w:jc w:val="left"/>
            </w:pPr>
            <w:r>
              <w:rPr>
                <w:rStyle w:val="VerbatimChar"/>
              </w:rPr>
              <w:t xml:space="preserve">network 192.168.10.0/24</w:t>
            </w:r>
          </w:p>
        </w:tc>
        <w:tc>
          <w:tcPr/>
          <w:p>
            <w:pPr>
              <w:pStyle w:val="Compact"/>
              <w:jc w:val="left"/>
            </w:pPr>
            <w:r>
              <w:rPr>
                <w:b/>
                <w:bCs/>
              </w:rPr>
              <w:t xml:space="preserve">Debe coincidir exactamente</w:t>
            </w:r>
            <w:r>
              <w:t xml:space="preserve"> </w:t>
            </w:r>
            <w:r>
              <w:t xml:space="preserve">con la subred de esa VLAN</w:t>
            </w:r>
          </w:p>
        </w:tc>
      </w:tr>
      <w:tr>
        <w:tc>
          <w:tcPr/>
          <w:p>
            <w:pPr>
              <w:pStyle w:val="Compact"/>
              <w:jc w:val="left"/>
            </w:pPr>
            <w:r>
              <w:rPr>
                <w:rStyle w:val="VerbatimChar"/>
              </w:rPr>
              <w:t xml:space="preserve">default-router 192.168.10.1</w:t>
            </w:r>
          </w:p>
        </w:tc>
        <w:tc>
          <w:tcPr/>
          <w:p>
            <w:pPr>
              <w:pStyle w:val="Compact"/>
              <w:jc w:val="left"/>
            </w:pPr>
            <w:r>
              <w:t xml:space="preserve">La IP de la subinterfaz/SVI de esa VLAN (su gateway)</w:t>
            </w:r>
          </w:p>
        </w:tc>
      </w:tr>
      <w:tr>
        <w:tc>
          <w:tcPr/>
          <w:p>
            <w:pPr>
              <w:pStyle w:val="Compact"/>
              <w:jc w:val="left"/>
            </w:pPr>
            <w:r>
              <w:rPr>
                <w:rStyle w:val="VerbatimChar"/>
              </w:rPr>
              <w:t xml:space="preserve">ip dhcp excluded-address</w:t>
            </w:r>
          </w:p>
        </w:tc>
        <w:tc>
          <w:tcPr/>
          <w:p>
            <w:pPr>
              <w:pStyle w:val="Compact"/>
              <w:jc w:val="lef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25">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11"/>
    <w:bookmarkStart w:id="112"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12"/>
    <w:bookmarkStart w:id="113"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13"/>
    <w:bookmarkStart w:id="114"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14"/>
    <w:bookmarkStart w:id="115"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15"/>
    <w:bookmarkStart w:id="116"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16"/>
    <w:bookmarkStart w:id="117"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Pool DHCP</w:t>
            </w:r>
          </w:p>
        </w:tc>
        <w:tc>
          <w:tcPr/>
          <w:p>
            <w:pPr>
              <w:pStyle w:val="Compact"/>
              <w:jc w:val="left"/>
            </w:pPr>
            <w:r>
              <w:t xml:space="preserve">Conjunto de IPs que un servidor reparte en una subred</w:t>
            </w:r>
          </w:p>
        </w:tc>
      </w:tr>
      <w:tr>
        <w:tc>
          <w:tcPr/>
          <w:p>
            <w:pPr>
              <w:pStyle w:val="Compact"/>
              <w:jc w:val="left"/>
            </w:pPr>
            <w:r>
              <w:rPr>
                <w:rStyle w:val="VerbatimChar"/>
              </w:rPr>
              <w:t xml:space="preserve">ip dhcp excluded-address</w:t>
            </w:r>
          </w:p>
        </w:tc>
        <w:tc>
          <w:tcPr/>
          <w:p>
            <w:pPr>
              <w:pStyle w:val="Compact"/>
              <w:jc w:val="left"/>
            </w:pPr>
            <w:r>
              <w:t xml:space="preserve">Rango que DHCP nunca entrega (gateways, servidores)</w:t>
            </w:r>
          </w:p>
        </w:tc>
      </w:tr>
      <w:tr>
        <w:tc>
          <w:tcPr/>
          <w:p>
            <w:pPr>
              <w:pStyle w:val="Compact"/>
              <w:jc w:val="left"/>
            </w:pPr>
            <w:r>
              <w:t xml:space="preserve">DHCP relay /</w:t>
            </w:r>
            <w:r>
              <w:t xml:space="preserve"> </w:t>
            </w:r>
            <w:r>
              <w:rPr>
                <w:rStyle w:val="VerbatimChar"/>
              </w:rPr>
              <w:t xml:space="preserve">ip helper-address</w:t>
            </w:r>
          </w:p>
        </w:tc>
        <w:tc>
          <w:tcPr/>
          <w:p>
            <w:pPr>
              <w:pStyle w:val="Compact"/>
              <w:jc w:val="left"/>
            </w:pPr>
            <w:r>
              <w:t xml:space="preserve">El router reenvía el broadcast DHCP a otra red</w:t>
            </w:r>
          </w:p>
        </w:tc>
      </w:tr>
      <w:tr>
        <w:tc>
          <w:tcPr/>
          <w:p>
            <w:pPr>
              <w:pStyle w:val="Compact"/>
              <w:jc w:val="left"/>
            </w:pPr>
            <w:r>
              <w:t xml:space="preserve">APIPA</w:t>
            </w:r>
          </w:p>
        </w:tc>
        <w:tc>
          <w:tcPr/>
          <w:p>
            <w:pPr>
              <w:pStyle w:val="Compact"/>
              <w:jc w:val="left"/>
            </w:pPr>
            <w:r>
              <w:t xml:space="preserve">IP automática 169.254.0.0/16 cuando DHCP no responde</w:t>
            </w:r>
          </w:p>
        </w:tc>
      </w:tr>
      <w:tr>
        <w:tc>
          <w:tcPr/>
          <w:p>
            <w:pPr>
              <w:pStyle w:val="Compact"/>
              <w:jc w:val="left"/>
            </w:pPr>
            <w:r>
              <w:t xml:space="preserve">Binding</w:t>
            </w:r>
          </w:p>
        </w:tc>
        <w:tc>
          <w:tcPr/>
          <w:p>
            <w:pPr>
              <w:pStyle w:val="Compact"/>
              <w:jc w:val="lef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29">
        <w:r>
          <w:rPr>
            <w:rStyle w:val="Hyperlink"/>
          </w:rPr>
          <w:t xml:space="preserve">8 · Cierre</w:t>
        </w:r>
      </w:hyperlink>
    </w:p>
    <w:bookmarkEnd w:id="117"/>
    <w:bookmarkEnd w:id="118"/>
    <w:bookmarkStart w:id="131"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28">
        <w:r>
          <w:rPr>
            <w:rStyle w:val="Hyperlink"/>
          </w:rPr>
          <w:t xml:space="preserve">punto 7</w:t>
        </w:r>
      </w:hyperlink>
      <w:r>
        <w:t xml:space="preserve"> </w:t>
      </w:r>
      <w:r>
        <w:t xml:space="preserve">y antes de abrir los boletines.</w:t>
      </w:r>
    </w:p>
    <w:p>
      <w:r>
        <w:pict>
          <v:rect style="width:0;height:1.5pt" o:hralign="center" o:hrstd="t" o:hr="t"/>
        </w:pict>
      </w:r>
    </w:p>
    <w:bookmarkStart w:id="119"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9"/>
    <w:bookmarkStart w:id="120"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20"/>
    <w:bookmarkStart w:id="121"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21"/>
    <w:bookmarkStart w:id="122" w:name="X8fd3dc292930e4585d698fce951e3ba762683aa"/>
    <w:p>
      <w:pPr>
        <w:pStyle w:val="Heading2"/>
      </w:pPr>
      <w:r>
        <w:t xml:space="preserve">🤬 CONRAD VS EL MUNDO:</w:t>
      </w:r>
      <w:r>
        <w:t xml:space="preserve"> </w:t>
      </w:r>
      <w:r>
        <w:t xml:space="preserve">“</w:t>
      </w:r>
      <w:r>
        <w:t xml:space="preserve">El trunk va mal, cambié la native VLAN solo en un extremo</w:t>
      </w:r>
      <w:r>
        <w:t xml:space="preserve">”</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22"/>
    <w:bookmarkStart w:id="123"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28">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23"/>
    <w:bookmarkStart w:id="124"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Contratista de trunks</w:t>
            </w:r>
          </w:p>
        </w:tc>
        <w:tc>
          <w:tcPr/>
          <w:p>
            <w:pPr>
              <w:pStyle w:val="Compact"/>
              <w:jc w:val="left"/>
            </w:pPr>
            <w:r>
              <w:t xml:space="preserve">Montar un trunk 802.1Q con native 99 y nonegotiate en ambos extremos</w:t>
            </w:r>
          </w:p>
        </w:tc>
      </w:tr>
      <w:tr>
        <w:tc>
          <w:tcPr/>
          <w:p>
            <w:pPr>
              <w:pStyle w:val="Compact"/>
              <w:jc w:val="left"/>
            </w:pPr>
            <w:r>
              <w:t xml:space="preserve">🏅</w:t>
            </w:r>
            <w:r>
              <w:t xml:space="preserve"> </w:t>
            </w:r>
            <w:r>
              <w:rPr>
                <w:b/>
                <w:bCs/>
              </w:rPr>
              <w:t xml:space="preserve">Fronterero</w:t>
            </w:r>
          </w:p>
        </w:tc>
        <w:tc>
          <w:tcPr/>
          <w:p>
            <w:pPr>
              <w:pStyle w:val="Compact"/>
              <w:jc w:val="left"/>
            </w:pPr>
            <w:r>
              <w:t xml:space="preserve">Hacer ping entre dos VLANs por router-on-a-stick y luego por switch L3</w:t>
            </w:r>
          </w:p>
        </w:tc>
      </w:tr>
      <w:tr>
        <w:tc>
          <w:tcPr/>
          <w:p>
            <w:pPr>
              <w:pStyle w:val="Compact"/>
              <w:jc w:val="left"/>
            </w:pPr>
            <w:r>
              <w:t xml:space="preserve">🏅</w:t>
            </w:r>
            <w:r>
              <w:t xml:space="preserve"> </w:t>
            </w:r>
            <w:r>
              <w:rPr>
                <w:b/>
                <w:bCs/>
              </w:rPr>
              <w:t xml:space="preserve">Cazador de nativas</w:t>
            </w:r>
          </w:p>
        </w:tc>
        <w:tc>
          <w:tcPr/>
          <w:p>
            <w:pPr>
              <w:pStyle w:val="Compact"/>
              <w:jc w:val="left"/>
            </w:pPr>
            <w:r>
              <w:t xml:space="preserve">Detectar el native VLAN mismatch solo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Llanero espacial</w:t>
            </w:r>
          </w:p>
        </w:tc>
        <w:tc>
          <w:tcPr/>
          <w:p>
            <w:pPr>
              <w:pStyle w:val="Compact"/>
              <w:jc w:val="left"/>
            </w:pPr>
            <w:r>
              <w:t xml:space="preserve">Explicar la diferencia SVI/subinterfaz sin apuntes en menos de 1 minuto</w:t>
            </w:r>
          </w:p>
        </w:tc>
      </w:tr>
    </w:tbl>
    <w:p>
      <w:r>
        <w:pict>
          <v:rect style="width:0;height:1.5pt" o:hralign="center" o:hrstd="t" o:hr="t"/>
        </w:pict>
      </w:r>
    </w:p>
    <w:bookmarkEnd w:id="124"/>
    <w:bookmarkStart w:id="125"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w:t>
      </w:r>
      <w:r>
        <w:t xml:space="preserve">usada para datos</w:t>
      </w:r>
      <w:r>
        <w:t xml:space="preserve">”</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w:t>
      </w:r>
      <w:r>
        <w:t xml:space="preserve">sin tag</w:t>
      </w:r>
      <w:r>
        <w:t xml:space="preserve">”</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w:t>
      </w:r>
      <w:r>
        <w:t xml:space="preserve">negocie</w:t>
      </w:r>
      <w:r>
        <w:t xml:space="preserv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25"/>
    <w:bookmarkStart w:id="126"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6"/>
    <w:bookmarkStart w:id="127" w:name="preguntas-de-entrevista-de-trabajo"/>
    <w:p>
      <w:pPr>
        <w:pStyle w:val="Heading2"/>
      </w:pPr>
      <w:r>
        <w:t xml:space="preserve">💬 Preguntas de entrevista de trabajo</w:t>
      </w:r>
    </w:p>
    <w:p>
      <w:pPr>
        <w:pStyle w:val="Compact"/>
        <w:numPr>
          <w:ilvl w:val="0"/>
          <w:numId w:val="1034"/>
        </w:numPr>
      </w:pPr>
      <w:r>
        <w:rPr>
          <w:b/>
          <w:bCs/>
        </w:rPr>
        <w:t xml:space="preserve">“</w:t>
      </w:r>
      <w:r>
        <w:rPr>
          <w:b/>
          <w:bCs/>
        </w:rPr>
        <w:t xml:space="preserve">¿Qué es un trunk y qué diferencia hay con un puerto access?</w:t>
      </w:r>
      <w:r>
        <w:rPr>
          <w:b/>
          <w:bCs/>
        </w:rPr>
        <w:t xml:space="preserve">”</w:t>
      </w:r>
    </w:p>
    <w:p>
      <w:pPr>
        <w:pStyle w:val="Compact"/>
        <w:numPr>
          <w:ilvl w:val="0"/>
          <w:numId w:val="1034"/>
        </w:numPr>
      </w:pPr>
      <w:r>
        <w:rPr>
          <w:b/>
          <w:bCs/>
        </w:rPr>
        <w:t xml:space="preserve">“</w:t>
      </w:r>
      <w:r>
        <w:rPr>
          <w:b/>
          <w:bCs/>
        </w:rPr>
        <w:t xml:space="preserve">¿Cómo harías comunicación entre VLANs? ¿Qué opciones hay y cuándo usarías cada una?</w:t>
      </w:r>
      <w:r>
        <w:rPr>
          <w:b/>
          <w:bCs/>
        </w:rPr>
        <w:t xml:space="preserve">”</w:t>
      </w:r>
    </w:p>
    <w:p>
      <w:pPr>
        <w:pStyle w:val="Compact"/>
        <w:numPr>
          <w:ilvl w:val="0"/>
          <w:numId w:val="1034"/>
        </w:numPr>
      </w:pPr>
      <w:r>
        <w:rPr>
          <w:b/>
          <w:bCs/>
        </w:rPr>
        <w:t xml:space="preserve">“</w:t>
      </w:r>
      <w:r>
        <w:rPr>
          <w:b/>
          <w:bCs/>
        </w:rPr>
        <w:t xml:space="preserve">¿Qué riesgos tiene la native VLAN y cómo la aseguras?</w:t>
      </w:r>
      <w:r>
        <w:rPr>
          <w:b/>
          <w:bCs/>
        </w:rPr>
        <w:t xml:space="preserve">”</w:t>
      </w:r>
    </w:p>
    <w:p>
      <w:pPr>
        <w:pStyle w:val="Compact"/>
        <w:numPr>
          <w:ilvl w:val="0"/>
          <w:numId w:val="1034"/>
        </w:numPr>
      </w:pPr>
      <w:r>
        <w:rPr>
          <w:b/>
          <w:bCs/>
        </w:rPr>
        <w:t xml:space="preserve">“</w:t>
      </w:r>
      <w:r>
        <w:rPr>
          <w:b/>
          <w:bCs/>
        </w:rPr>
        <w:t xml:space="preserve">¿Qué es VTP? ¿Lo activarías en producción?</w:t>
      </w:r>
      <w:r>
        <w:rPr>
          <w:b/>
          <w:bCs/>
        </w:rPr>
        <w:t xml:space="preserve">”</w:t>
      </w:r>
    </w:p>
    <w:p>
      <w:pPr>
        <w:pStyle w:val="Compact"/>
        <w:numPr>
          <w:ilvl w:val="0"/>
          <w:numId w:val="1034"/>
        </w:numPr>
      </w:pPr>
      <w:r>
        <w:rPr>
          <w:b/>
          <w:bCs/>
        </w:rPr>
        <w:t xml:space="preserve">“</w:t>
      </w:r>
      <w:r>
        <w:rPr>
          <w:b/>
          <w:bCs/>
        </w:rPr>
        <w:t xml:space="preserve">Un usuario de la VLAN 10 no llega a la VLAN 20. Enumera tus comprobaciones.</w:t>
      </w:r>
      <w:r>
        <w:rPr>
          <w:b/>
          <w:bCs/>
        </w:rPr>
        <w:t xml:space="preserve">”</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7"/>
    <w:bookmarkStart w:id="128"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w:t>
      </w:r>
      <w:r>
        <w:rPr>
          <w:b/>
          <w:bCs/>
        </w:rPr>
        <w:t xml:space="preserve">normal</w:t>
      </w:r>
      <w:r>
        <w:rPr>
          <w:b/>
          <w:bCs/>
        </w:rPr>
        <w:t xml:space="preserve">”</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w:t>
      </w:r>
      <w:r>
        <w:t xml:space="preserve">visten</w:t>
      </w:r>
      <w:r>
        <w:t xml:space="preserve">”</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w:t>
      </w:r>
      <w:r>
        <w:rPr>
          <w:b/>
          <w:bCs/>
        </w:rPr>
        <w:t xml:space="preserve">reales</w:t>
      </w:r>
      <w:r>
        <w:rPr>
          <w:b/>
          <w:bCs/>
        </w:rPr>
        <w:t xml:space="preserve">”</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w:t>
      </w:r>
      <w:r>
        <w:t xml:space="preserve">reales</w:t>
      </w:r>
      <w:r>
        <w:t xml:space="preserve">”</w:t>
      </w:r>
      <w:r>
        <w:t xml:space="preserve"> </w:t>
      </w:r>
      <w:r>
        <w:t xml:space="preserve">son las que permites y usas: buen diseño no apila 300 VLANs</w:t>
      </w:r>
      <w:r>
        <w:t xml:space="preserve"> </w:t>
      </w:r>
      <w:r>
        <w:t xml:space="preserve">“</w:t>
      </w:r>
      <w:r>
        <w:t xml:space="preserve">por si acaso</w:t>
      </w:r>
      <w:r>
        <w:t xml:space="preserve">”</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8"/>
    <w:bookmarkStart w:id="129"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w:t>
      </w:r>
      <w:r>
        <w:rPr>
          <w:i/>
          <w:iCs/>
        </w:rPr>
        <w:t xml:space="preserve">Segmentado, etiquetado, enrutado. Así se ordena un edificio. Los humanos, con carpetas; los switches, con VLANs. Y todos los días alguien intenta ponerlo todo en la misma.</w:t>
      </w:r>
      <w:r>
        <w:rPr>
          <w:i/>
          <w:iCs/>
        </w:rPr>
        <w:t xml:space="preserve">”</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9"/>
    <w:bookmarkStart w:id="130"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07 · DHCP por VLAN</w:t>
        </w:r>
      </w:hyperlink>
      <w:r>
        <w:t xml:space="preserve"> </w:t>
      </w:r>
      <w:r>
        <w:t xml:space="preserve">·</w:t>
      </w:r>
      <w:r>
        <w:t xml:space="preserve"> </w:t>
      </w:r>
      <w:r>
        <w:rPr>
          <w:b/>
          <w:bCs/>
        </w:rPr>
        <w:t xml:space="preserve">Siguiente:</w:t>
      </w:r>
      <w:r>
        <w:t xml:space="preserve"> </w:t>
      </w:r>
      <w:hyperlink r:id="rId34">
        <w:r>
          <w:rPr>
            <w:rStyle w:val="Hyperlink"/>
          </w:rPr>
          <w:t xml:space="preserve">Servicios de red: DHCP, DNS y NTP</w:t>
        </w:r>
      </w:hyperlink>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svg" /><Relationship Type="http://schemas.openxmlformats.org/officeDocument/2006/relationships/image" Id="rId39" Target="media/rId39.svg" /><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2026-10-13T10:42:18Z</dcterms:created>
  <dcterms:modified xsi:type="dcterms:W3CDTF">2026-10-13T10:42:18Z</dcterms:modified>
</cp:coreProperties>
</file>

<file path=docProps/custom.xml><?xml version="1.0" encoding="utf-8"?>
<Properties xmlns="http://schemas.openxmlformats.org/officeDocument/2006/custom-properties" xmlns:vt="http://schemas.openxmlformats.org/officeDocument/2006/docPropsVTypes"/>
</file>