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02. Guía de estudio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02. Representación de la información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Del 22/09/2025 al 05/10/2025. La duración de la unidad es de 2 semanas (16 horas).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3"/>
        </w:numPr>
        <w:spacing w:after="0" w:afterAutospacing="0"/>
        <w:ind w:left="432"/>
        <w:rPr>
          <w:u w:val="none"/>
        </w:rPr>
      </w:pPr>
      <w:bookmarkStart w:colFirst="0" w:colLast="0" w:name="_35ynxtfrmuvw" w:id="2"/>
      <w:bookmarkEnd w:id="2"/>
      <w:r w:rsidDel="00000000" w:rsidR="00000000" w:rsidRPr="00000000">
        <w:rPr>
          <w:rtl w:val="0"/>
        </w:rPr>
        <w:t xml:space="preserve">Conocimientos previos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Saber realizar operaciones matemáticas básicas.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Saber convertir entre dos unidades generales.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1w7nzw2o20ar" w:id="3"/>
      <w:bookmarkEnd w:id="3"/>
      <w:r w:rsidDel="00000000" w:rsidR="00000000" w:rsidRPr="00000000">
        <w:rPr>
          <w:rtl w:val="0"/>
        </w:rPr>
        <w:t xml:space="preserve"> Objetivos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cómo los sistemas informáticos gestionan la información.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convertir de decimal a binario, octal y hexadecimal.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convertir entre binario, decimal, octal y hexadecimal.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convertir entre octal y hexadecimal.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realizar operaciones matemáticas básicas en código binario: suma, resta, multiplicación.</w:t>
        <w:br w:type="textWrapping"/>
        <w:t xml:space="preserve"> </w:t>
      </w:r>
      <w:r w:rsidDel="00000000" w:rsidR="00000000" w:rsidRPr="00000000">
        <w:rPr>
          <w:i w:val="1"/>
          <w:rtl w:val="0"/>
        </w:rPr>
        <w:t xml:space="preserve">(La división no está dentro del alcance de los objetivos).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realizar operaciones lógicas.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representar números negativos en código binario.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representar números reales en código binario.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Conocer cómo representar caracteres alfabéticos en código binario.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Conocer las unidades de información.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cambiar unidades de información.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instalar Python 3 y configurar un entorno para trabajar con él.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Aprender a usar comandos básicos para imprimir y leer información en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3"/>
        </w:numPr>
        <w:spacing w:after="0" w:afterAutospacing="0" w:before="0" w:beforeAutospacing="0"/>
        <w:ind w:left="432"/>
        <w:rPr>
          <w:u w:val="none"/>
        </w:rPr>
      </w:pPr>
      <w:bookmarkStart w:colFirst="0" w:colLast="0" w:name="_u76wnfr4jev9" w:id="4"/>
      <w:bookmarkEnd w:id="4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Sistemas de numeración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Código binario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Operaciones con números binarios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Números negativos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Números reales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Álgebra booleana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Octal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Hexadecimal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Representación alfanumérica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Datos numéricos y alfanuméricos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Representación interna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Sistema de unidades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Instalación de Python 3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Entorno de Python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  <w:t xml:space="preserve">Imprimir y leer información en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3"/>
        </w:numPr>
        <w:spacing w:before="0" w:beforeAutospacing="0"/>
        <w:ind w:left="432"/>
        <w:rPr>
          <w:u w:val="none"/>
        </w:rPr>
      </w:pPr>
      <w:bookmarkStart w:colFirst="0" w:colLast="0" w:name="_a1okclatiswm" w:id="5"/>
      <w:bookmarkEnd w:id="5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Estos ejercicios (tanto los de la unidad 2 como los de Python) no forman parte de la evaluación, pero hay que tener en cuenta que es muy común que en el examen aparezcan varias preguntas de esta unidad.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/>
      </w:pPr>
      <w:bookmarkStart w:colFirst="0" w:colLast="0" w:name="_7kljffjw728v" w:id="6"/>
      <w:bookmarkEnd w:id="6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 muy importante asistir a clase de TC con los conceptos principales estudiados.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Unidades 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02. Representación de la información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