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Unidad 03. Actividades no evaluables 02. Solución</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6.png"/>
            <a:graphic>
              <a:graphicData uri="http://schemas.openxmlformats.org/drawingml/2006/picture">
                <pic:pic>
                  <pic:nvPicPr>
                    <pic:cNvPr descr="short line" id="0" name="image6.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2025</w:t>
      </w:r>
    </w:p>
    <w:p w:rsidR="00000000" w:rsidDel="00000000" w:rsidP="00000000" w:rsidRDefault="00000000" w:rsidRPr="00000000" w14:paraId="0000000C">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Unidad </w:t>
      </w:r>
      <w:r w:rsidDel="00000000" w:rsidR="00000000" w:rsidRPr="00000000">
        <w:rPr>
          <w:smallCaps w:val="1"/>
          <w:color w:val="336633"/>
          <w:sz w:val="32"/>
          <w:szCs w:val="32"/>
          <w:rtl w:val="0"/>
        </w:rPr>
        <w:t xml:space="preserve">03. Actividades 02- Solución</w:t>
      </w:r>
    </w:p>
    <w:p w:rsidR="00000000" w:rsidDel="00000000" w:rsidP="00000000" w:rsidRDefault="00000000" w:rsidRPr="00000000" w14:paraId="0000000D">
      <w:pPr>
        <w:pStyle w:val="Heading1"/>
        <w:numPr>
          <w:ilvl w:val="0"/>
          <w:numId w:val="3"/>
        </w:numPr>
        <w:ind w:left="432"/>
      </w:pPr>
      <w:bookmarkStart w:colFirst="0" w:colLast="0" w:name="_dbh0n1vac4c8" w:id="1"/>
      <w:bookmarkEnd w:id="1"/>
      <w:r w:rsidDel="00000000" w:rsidR="00000000" w:rsidRPr="00000000">
        <w:rPr>
          <w:rtl w:val="0"/>
        </w:rPr>
        <w:t xml:space="preserve">Ejercicio 01</w:t>
      </w:r>
      <w:r w:rsidDel="00000000" w:rsidR="00000000" w:rsidRPr="00000000">
        <w:rPr>
          <w:rtl w:val="0"/>
        </w:rPr>
      </w:r>
    </w:p>
    <w:p w:rsidR="00000000" w:rsidDel="00000000" w:rsidP="00000000" w:rsidRDefault="00000000" w:rsidRPr="00000000" w14:paraId="0000000E">
      <w:pPr>
        <w:rPr>
          <w:b w:val="1"/>
          <w:u w:val="single"/>
        </w:rPr>
      </w:pPr>
      <w:r w:rsidDel="00000000" w:rsidR="00000000" w:rsidRPr="00000000">
        <w:rPr>
          <w:b w:val="1"/>
          <w:u w:val="single"/>
          <w:rtl w:val="0"/>
        </w:rPr>
        <w:t xml:space="preserve">Solución FCFS</w:t>
      </w:r>
    </w:p>
    <w:p w:rsidR="00000000" w:rsidDel="00000000" w:rsidP="00000000" w:rsidRDefault="00000000" w:rsidRPr="00000000" w14:paraId="0000000F">
      <w:pPr>
        <w:rPr>
          <w:b w:val="1"/>
          <w:u w:val="single"/>
        </w:rPr>
      </w:pPr>
      <w:r w:rsidDel="00000000" w:rsidR="00000000" w:rsidRPr="00000000">
        <w:rPr>
          <w:b w:val="1"/>
          <w:u w:val="single"/>
          <w:rtl w:val="0"/>
        </w:rPr>
        <w:t xml:space="preserve">Tabla FCFS:</w:t>
      </w:r>
    </w:p>
    <w:p w:rsidR="00000000" w:rsidDel="00000000" w:rsidP="00000000" w:rsidRDefault="00000000" w:rsidRPr="00000000" w14:paraId="00000010">
      <w:pPr>
        <w:rPr>
          <w:b w:val="1"/>
          <w:u w:val="single"/>
        </w:rPr>
      </w:pPr>
      <w:r w:rsidDel="00000000" w:rsidR="00000000" w:rsidRPr="00000000">
        <w:rPr>
          <w:b w:val="1"/>
          <w:u w:val="single"/>
        </w:rPr>
        <w:drawing>
          <wp:inline distB="114300" distT="114300" distL="114300" distR="114300">
            <wp:extent cx="6120000" cy="54356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1200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before="240" w:lineRule="auto"/>
        <w:rPr>
          <w:b w:val="1"/>
        </w:rPr>
      </w:pPr>
      <w:r w:rsidDel="00000000" w:rsidR="00000000" w:rsidRPr="00000000">
        <w:rPr>
          <w:b w:val="1"/>
          <w:rtl w:val="0"/>
        </w:rPr>
        <w:t xml:space="preserve">Valores finales FCFS:</w:t>
      </w:r>
    </w:p>
    <w:p w:rsidR="00000000" w:rsidDel="00000000" w:rsidP="00000000" w:rsidRDefault="00000000" w:rsidRPr="00000000" w14:paraId="00000012">
      <w:pPr>
        <w:numPr>
          <w:ilvl w:val="0"/>
          <w:numId w:val="4"/>
        </w:numPr>
        <w:spacing w:after="0" w:afterAutospacing="0" w:before="240" w:lineRule="auto"/>
        <w:ind w:left="720" w:hanging="360"/>
        <w:jc w:val="left"/>
      </w:pPr>
      <w:r w:rsidDel="00000000" w:rsidR="00000000" w:rsidRPr="00000000">
        <w:rPr>
          <w:rtl w:val="0"/>
        </w:rPr>
        <w:t xml:space="preserve">Tiempo de retorno P1: 16</w:t>
      </w:r>
    </w:p>
    <w:p w:rsidR="00000000" w:rsidDel="00000000" w:rsidP="00000000" w:rsidRDefault="00000000" w:rsidRPr="00000000" w14:paraId="00000013">
      <w:pPr>
        <w:numPr>
          <w:ilvl w:val="0"/>
          <w:numId w:val="4"/>
        </w:numPr>
        <w:spacing w:after="0" w:afterAutospacing="0" w:before="0" w:beforeAutospacing="0" w:lineRule="auto"/>
        <w:ind w:left="720" w:hanging="360"/>
        <w:jc w:val="left"/>
      </w:pPr>
      <w:r w:rsidDel="00000000" w:rsidR="00000000" w:rsidRPr="00000000">
        <w:rPr>
          <w:rtl w:val="0"/>
        </w:rPr>
        <w:t xml:space="preserve">Tiempo de retorno P2: 18</w:t>
      </w:r>
    </w:p>
    <w:p w:rsidR="00000000" w:rsidDel="00000000" w:rsidP="00000000" w:rsidRDefault="00000000" w:rsidRPr="00000000" w14:paraId="00000014">
      <w:pPr>
        <w:numPr>
          <w:ilvl w:val="0"/>
          <w:numId w:val="4"/>
        </w:numPr>
        <w:spacing w:after="0" w:afterAutospacing="0" w:before="0" w:beforeAutospacing="0" w:lineRule="auto"/>
        <w:ind w:left="720" w:hanging="360"/>
        <w:jc w:val="left"/>
      </w:pPr>
      <w:r w:rsidDel="00000000" w:rsidR="00000000" w:rsidRPr="00000000">
        <w:rPr>
          <w:rtl w:val="0"/>
        </w:rPr>
        <w:t xml:space="preserve">Tiempo medio de retorno: 17</w:t>
      </w:r>
    </w:p>
    <w:p w:rsidR="00000000" w:rsidDel="00000000" w:rsidP="00000000" w:rsidRDefault="00000000" w:rsidRPr="00000000" w14:paraId="00000015">
      <w:pPr>
        <w:numPr>
          <w:ilvl w:val="0"/>
          <w:numId w:val="4"/>
        </w:numPr>
        <w:spacing w:after="0" w:afterAutospacing="0" w:before="0" w:beforeAutospacing="0" w:lineRule="auto"/>
        <w:ind w:left="720" w:hanging="360"/>
        <w:jc w:val="left"/>
      </w:pPr>
      <w:r w:rsidDel="00000000" w:rsidR="00000000" w:rsidRPr="00000000">
        <w:rPr>
          <w:rtl w:val="0"/>
        </w:rPr>
        <w:t xml:space="preserve">Tiempo de espera en cola P1: 3</w:t>
      </w:r>
    </w:p>
    <w:p w:rsidR="00000000" w:rsidDel="00000000" w:rsidP="00000000" w:rsidRDefault="00000000" w:rsidRPr="00000000" w14:paraId="00000016">
      <w:pPr>
        <w:numPr>
          <w:ilvl w:val="0"/>
          <w:numId w:val="4"/>
        </w:numPr>
        <w:spacing w:after="0" w:afterAutospacing="0" w:before="0" w:beforeAutospacing="0" w:lineRule="auto"/>
        <w:ind w:left="720" w:hanging="360"/>
        <w:jc w:val="left"/>
      </w:pPr>
      <w:r w:rsidDel="00000000" w:rsidR="00000000" w:rsidRPr="00000000">
        <w:rPr>
          <w:rtl w:val="0"/>
        </w:rPr>
        <w:t xml:space="preserve">Tiempo de espera en cola P2: 2</w:t>
      </w:r>
    </w:p>
    <w:p w:rsidR="00000000" w:rsidDel="00000000" w:rsidP="00000000" w:rsidRDefault="00000000" w:rsidRPr="00000000" w14:paraId="00000017">
      <w:pPr>
        <w:numPr>
          <w:ilvl w:val="0"/>
          <w:numId w:val="4"/>
        </w:numPr>
        <w:spacing w:after="240" w:before="0" w:beforeAutospacing="0" w:lineRule="auto"/>
        <w:ind w:left="720" w:hanging="360"/>
        <w:jc w:val="left"/>
      </w:pPr>
      <w:r w:rsidDel="00000000" w:rsidR="00000000" w:rsidRPr="00000000">
        <w:rPr>
          <w:rtl w:val="0"/>
        </w:rPr>
        <w:t xml:space="preserve">Uso de CPU: 16/18 = 88%</w:t>
      </w:r>
    </w:p>
    <w:p w:rsidR="00000000" w:rsidDel="00000000" w:rsidP="00000000" w:rsidRDefault="00000000" w:rsidRPr="00000000" w14:paraId="00000018">
      <w:pPr>
        <w:spacing w:after="240" w:before="240" w:lineRule="auto"/>
        <w:rPr>
          <w:b w:val="1"/>
        </w:rPr>
      </w:pPr>
      <w:r w:rsidDel="00000000" w:rsidR="00000000" w:rsidRPr="00000000">
        <w:rPr>
          <w:rtl w:val="0"/>
        </w:rPr>
      </w:r>
    </w:p>
    <w:p w:rsidR="00000000" w:rsidDel="00000000" w:rsidP="00000000" w:rsidRDefault="00000000" w:rsidRPr="00000000" w14:paraId="00000019">
      <w:pPr>
        <w:spacing w:after="240" w:before="240" w:lineRule="auto"/>
        <w:rPr/>
      </w:pPr>
      <w:r w:rsidDel="00000000" w:rsidR="00000000" w:rsidRPr="00000000">
        <w:rPr>
          <w:b w:val="1"/>
          <w:rtl w:val="0"/>
        </w:rPr>
        <w:t xml:space="preserve">Solución Round Robin</w:t>
      </w:r>
      <w:r w:rsidDel="00000000" w:rsidR="00000000" w:rsidRPr="00000000">
        <w:rPr>
          <w:rtl w:val="0"/>
        </w:rPr>
      </w:r>
    </w:p>
    <w:p w:rsidR="00000000" w:rsidDel="00000000" w:rsidP="00000000" w:rsidRDefault="00000000" w:rsidRPr="00000000" w14:paraId="0000001A">
      <w:pPr>
        <w:spacing w:after="240" w:before="240" w:lineRule="auto"/>
        <w:rPr/>
      </w:pPr>
      <w:r w:rsidDel="00000000" w:rsidR="00000000" w:rsidRPr="00000000">
        <w:rPr>
          <w:rtl w:val="0"/>
        </w:rPr>
        <w:t xml:space="preserve">Como la actividad propuesta es un poco diferente, proponemos la solución (solo algunos pasos).</w:t>
        <w:br w:type="textWrapping"/>
        <w:t xml:space="preserve">Para resolverla, utilizaremos la tabla de la página siguiente, donde en cada instante de tiempo anotaremos dónde se encuentra cada proceso.</w:t>
      </w:r>
    </w:p>
    <w:p w:rsidR="00000000" w:rsidDel="00000000" w:rsidP="00000000" w:rsidRDefault="00000000" w:rsidRPr="00000000" w14:paraId="0000001B">
      <w:pPr>
        <w:numPr>
          <w:ilvl w:val="0"/>
          <w:numId w:val="1"/>
        </w:numPr>
        <w:spacing w:after="0" w:afterAutospacing="0" w:before="240" w:lineRule="auto"/>
        <w:ind w:left="720" w:hanging="360"/>
        <w:jc w:val="left"/>
      </w:pPr>
      <w:r w:rsidDel="00000000" w:rsidR="00000000" w:rsidRPr="00000000">
        <w:rPr>
          <w:rtl w:val="0"/>
        </w:rPr>
        <w:t xml:space="preserve">En el instante 0 ambos procesos quieren usar la CPU, pero solo uno puede hacerlo. Entonces P1 usa la CPU mientras P2 permanece en la cola.</w:t>
      </w:r>
    </w:p>
    <w:p w:rsidR="00000000" w:rsidDel="00000000" w:rsidP="00000000" w:rsidRDefault="00000000" w:rsidRPr="00000000" w14:paraId="0000001C">
      <w:pPr>
        <w:numPr>
          <w:ilvl w:val="0"/>
          <w:numId w:val="1"/>
        </w:numPr>
        <w:spacing w:after="0" w:afterAutospacing="0" w:before="0" w:beforeAutospacing="0" w:lineRule="auto"/>
        <w:ind w:left="720" w:hanging="360"/>
        <w:jc w:val="left"/>
      </w:pPr>
      <w:r w:rsidDel="00000000" w:rsidR="00000000" w:rsidRPr="00000000">
        <w:rPr>
          <w:rtl w:val="0"/>
        </w:rPr>
        <w:t xml:space="preserve">En el instante 1 el quantum termina, así que P2 comienza a usar la CPU. En ese instante, P1 necesita usar el disco1. Como está libre, P1 lo utiliza.</w:t>
      </w:r>
    </w:p>
    <w:p w:rsidR="00000000" w:rsidDel="00000000" w:rsidP="00000000" w:rsidRDefault="00000000" w:rsidRPr="00000000" w14:paraId="0000001D">
      <w:pPr>
        <w:numPr>
          <w:ilvl w:val="0"/>
          <w:numId w:val="1"/>
        </w:numPr>
        <w:spacing w:after="240" w:before="0" w:beforeAutospacing="0" w:lineRule="auto"/>
        <w:ind w:left="720" w:hanging="360"/>
        <w:jc w:val="left"/>
      </w:pPr>
      <w:r w:rsidDel="00000000" w:rsidR="00000000" w:rsidRPr="00000000">
        <w:rPr>
          <w:rtl w:val="0"/>
        </w:rPr>
        <w:t xml:space="preserve">En el instante 2 el quantum termina, así que P2 debe salir de la CPU. Pero la cola de la CPU está vacía, porque P1 sigue trabajando con el disco1, así que se le concede otro quantum a P2.</w:t>
      </w:r>
    </w:p>
    <w:p w:rsidR="00000000" w:rsidDel="00000000" w:rsidP="00000000" w:rsidRDefault="00000000" w:rsidRPr="00000000" w14:paraId="0000001E">
      <w:pPr>
        <w:spacing w:after="240" w:before="240" w:lineRule="auto"/>
        <w:rPr/>
      </w:pPr>
      <w:r w:rsidDel="00000000" w:rsidR="00000000" w:rsidRPr="00000000">
        <w:rPr>
          <w:rtl w:val="0"/>
        </w:rPr>
        <w:t xml:space="preserve">¿Puedes continuar? ;)</w:t>
      </w:r>
    </w:p>
    <w:p w:rsidR="00000000" w:rsidDel="00000000" w:rsidP="00000000" w:rsidRDefault="00000000" w:rsidRPr="00000000" w14:paraId="0000001F">
      <w:pPr>
        <w:spacing w:after="240" w:before="240" w:lineRule="auto"/>
        <w:rPr>
          <w:b w:val="1"/>
          <w:u w:val="single"/>
        </w:rPr>
      </w:pPr>
      <w:r w:rsidDel="00000000" w:rsidR="00000000" w:rsidRPr="00000000">
        <w:rPr>
          <w:b w:val="1"/>
          <w:rtl w:val="0"/>
        </w:rPr>
        <w:t xml:space="preserve">Tabla Round Robin:</w:t>
      </w: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6120000" cy="53340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120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br w:type="page"/>
      </w:r>
      <w:r w:rsidDel="00000000" w:rsidR="00000000" w:rsidRPr="00000000">
        <w:rPr>
          <w:rtl w:val="0"/>
        </w:rPr>
      </w:r>
    </w:p>
    <w:p w:rsidR="00000000" w:rsidDel="00000000" w:rsidP="00000000" w:rsidRDefault="00000000" w:rsidRPr="00000000" w14:paraId="00000022">
      <w:pPr>
        <w:spacing w:after="240" w:before="240" w:lineRule="auto"/>
        <w:rPr>
          <w:b w:val="1"/>
          <w:u w:val="single"/>
        </w:rPr>
      </w:pPr>
      <w:r w:rsidDel="00000000" w:rsidR="00000000" w:rsidRPr="00000000">
        <w:rPr>
          <w:b w:val="1"/>
          <w:u w:val="single"/>
          <w:rtl w:val="0"/>
        </w:rPr>
        <w:t xml:space="preserve">Valores finales Round Robin:</w:t>
      </w:r>
    </w:p>
    <w:p w:rsidR="00000000" w:rsidDel="00000000" w:rsidP="00000000" w:rsidRDefault="00000000" w:rsidRPr="00000000" w14:paraId="00000023">
      <w:pPr>
        <w:numPr>
          <w:ilvl w:val="0"/>
          <w:numId w:val="2"/>
        </w:numPr>
        <w:spacing w:after="0" w:afterAutospacing="0" w:before="240" w:lineRule="auto"/>
        <w:ind w:left="720" w:hanging="360"/>
        <w:jc w:val="left"/>
        <w:rPr/>
      </w:pPr>
      <w:r w:rsidDel="00000000" w:rsidR="00000000" w:rsidRPr="00000000">
        <w:rPr>
          <w:rtl w:val="0"/>
        </w:rPr>
        <w:t xml:space="preserve">Tiempo de retorno P1: 14</w:t>
      </w:r>
    </w:p>
    <w:p w:rsidR="00000000" w:rsidDel="00000000" w:rsidP="00000000" w:rsidRDefault="00000000" w:rsidRPr="00000000" w14:paraId="00000024">
      <w:pPr>
        <w:numPr>
          <w:ilvl w:val="0"/>
          <w:numId w:val="2"/>
        </w:numPr>
        <w:spacing w:after="0" w:afterAutospacing="0" w:before="0" w:beforeAutospacing="0" w:lineRule="auto"/>
        <w:ind w:left="720" w:hanging="360"/>
        <w:jc w:val="left"/>
        <w:rPr/>
      </w:pPr>
      <w:r w:rsidDel="00000000" w:rsidR="00000000" w:rsidRPr="00000000">
        <w:rPr>
          <w:rtl w:val="0"/>
        </w:rPr>
        <w:t xml:space="preserve">Tiempo de retorno P2: 19</w:t>
      </w:r>
    </w:p>
    <w:p w:rsidR="00000000" w:rsidDel="00000000" w:rsidP="00000000" w:rsidRDefault="00000000" w:rsidRPr="00000000" w14:paraId="00000025">
      <w:pPr>
        <w:numPr>
          <w:ilvl w:val="0"/>
          <w:numId w:val="2"/>
        </w:numPr>
        <w:spacing w:after="0" w:afterAutospacing="0" w:before="0" w:beforeAutospacing="0" w:lineRule="auto"/>
        <w:ind w:left="720" w:hanging="360"/>
        <w:jc w:val="left"/>
        <w:rPr/>
      </w:pPr>
      <w:r w:rsidDel="00000000" w:rsidR="00000000" w:rsidRPr="00000000">
        <w:rPr>
          <w:rtl w:val="0"/>
        </w:rPr>
        <w:t xml:space="preserve">Tiempo medio de retorno: 16,5</w:t>
      </w:r>
    </w:p>
    <w:p w:rsidR="00000000" w:rsidDel="00000000" w:rsidP="00000000" w:rsidRDefault="00000000" w:rsidRPr="00000000" w14:paraId="00000026">
      <w:pPr>
        <w:numPr>
          <w:ilvl w:val="0"/>
          <w:numId w:val="2"/>
        </w:numPr>
        <w:spacing w:after="0" w:afterAutospacing="0" w:before="0" w:beforeAutospacing="0" w:lineRule="auto"/>
        <w:ind w:left="720" w:hanging="360"/>
        <w:jc w:val="left"/>
        <w:rPr/>
      </w:pPr>
      <w:r w:rsidDel="00000000" w:rsidR="00000000" w:rsidRPr="00000000">
        <w:rPr>
          <w:rtl w:val="0"/>
        </w:rPr>
        <w:t xml:space="preserve">Tiempo de espera en cola P1: 1</w:t>
      </w:r>
    </w:p>
    <w:p w:rsidR="00000000" w:rsidDel="00000000" w:rsidP="00000000" w:rsidRDefault="00000000" w:rsidRPr="00000000" w14:paraId="00000027">
      <w:pPr>
        <w:numPr>
          <w:ilvl w:val="0"/>
          <w:numId w:val="2"/>
        </w:numPr>
        <w:spacing w:after="0" w:afterAutospacing="0" w:before="0" w:beforeAutospacing="0" w:lineRule="auto"/>
        <w:ind w:left="720" w:hanging="360"/>
        <w:jc w:val="left"/>
        <w:rPr/>
      </w:pPr>
      <w:r w:rsidDel="00000000" w:rsidR="00000000" w:rsidRPr="00000000">
        <w:rPr>
          <w:rtl w:val="0"/>
        </w:rPr>
        <w:t xml:space="preserve">Tiempo de espera en cola P2: 3</w:t>
      </w:r>
    </w:p>
    <w:p w:rsidR="00000000" w:rsidDel="00000000" w:rsidP="00000000" w:rsidRDefault="00000000" w:rsidRPr="00000000" w14:paraId="00000028">
      <w:pPr>
        <w:numPr>
          <w:ilvl w:val="0"/>
          <w:numId w:val="2"/>
        </w:numPr>
        <w:spacing w:after="240" w:before="0" w:beforeAutospacing="0" w:lineRule="auto"/>
        <w:ind w:left="720" w:hanging="360"/>
        <w:jc w:val="left"/>
        <w:rPr/>
      </w:pPr>
      <w:r w:rsidDel="00000000" w:rsidR="00000000" w:rsidRPr="00000000">
        <w:rPr>
          <w:rtl w:val="0"/>
        </w:rPr>
        <w:t xml:space="preserve">Uso de CPU: 16/19 = 84%</w:t>
      </w:r>
      <w:r w:rsidDel="00000000" w:rsidR="00000000" w:rsidRPr="00000000">
        <w:rPr>
          <w:rtl w:val="0"/>
        </w:rPr>
      </w:r>
    </w:p>
    <w:sectPr>
      <w:headerReference r:id="rId11" w:type="default"/>
      <w:headerReference r:id="rId12" w:type="first"/>
      <w:footerReference r:id="rId13" w:type="default"/>
      <w:footerReference r:id="rId14"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D">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E">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Unidad 03 -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9">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2A">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2B">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w:t>
      <w:tab/>
      <w:tab/>
      <w:t xml:space="preserve">Unidad 03. Fundamentos de sistemas operativos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C">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4.png"/><Relationship Id="rId13" Type="http://schemas.openxmlformats.org/officeDocument/2006/relationships/footer" Target="footer2.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