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Unidad 05. Linux - Parte 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8.png"/>
            <a:graphic>
              <a:graphicData uri="http://schemas.openxmlformats.org/drawingml/2006/picture">
                <pic:pic>
                  <pic:nvPicPr>
                    <pic:cNvPr descr="short line" id="0" name="image18.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2025</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id w:val="1961731284"/>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¿Qué es Linux?</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tighp5yudq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GNU/Linux</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i4tv761prj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¿Qué es una distribución?</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ejvna37cl0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  ¿Dónde encontramos Linux?</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914kgmdiib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Licencias de software</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nincr1vdnzl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Instalación</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f3lg0c3en5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Descarga</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r98qjlhxp9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Instalación</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vd0fe42a8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  El disco duro.</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zl0s1mwqj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3.4  El sector de arranque</w:t>
              <w:tab/>
              <w:t xml:space="preserve">11</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y4ybqfdzm7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3.5  Creating admin username</w:t>
              <w:tab/>
              <w:t xml:space="preserve">12</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2gfqvvgui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Aplicaciones</w:t>
              <w:tab/>
              <w:t xml:space="preserve">12</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m5llvbxo7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  Aplicaciones básicas</w:t>
              <w:tab/>
              <w:t xml:space="preserve">12</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sb2p123mht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4.1.1  Explorador de ficheros</w:t>
              <w:tab/>
              <w:t xml:space="preserve">12</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07ogidwevx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4.1.2  Editor de texto</w:t>
              <w:tab/>
              <w:t xml:space="preserve">13</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3svuf44cb5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4.1.3  Terminal</w:t>
              <w:tab/>
              <w:t xml:space="preserve">14</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6ts8l51s2p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  Como instalar programas en Linux</w:t>
              <w:tab/>
              <w:t xml:space="preserve">14</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kyivbob0y3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4.2.1  Instalación usando paquetes</w:t>
              <w:tab/>
              <w:t xml:space="preserve">14</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4y08hnpp89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4.2.2  Instalación mediante paquetes completos</w:t>
              <w:tab/>
              <w:t xml:space="preserve">16</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lob1isv48fd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Bibliografía</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w:t>
      </w:r>
      <w:r w:rsidDel="00000000" w:rsidR="00000000" w:rsidRPr="00000000">
        <w:rPr>
          <w:smallCaps w:val="1"/>
          <w:color w:val="336633"/>
          <w:sz w:val="32"/>
          <w:szCs w:val="32"/>
          <w:rtl w:val="0"/>
        </w:rPr>
        <w:t xml:space="preserve">05. Linux - Parte 1</w:t>
      </w:r>
    </w:p>
    <w:p w:rsidR="00000000" w:rsidDel="00000000" w:rsidP="00000000" w:rsidRDefault="00000000" w:rsidRPr="00000000" w14:paraId="00000030">
      <w:pPr>
        <w:pStyle w:val="Heading1"/>
        <w:pageBreakBefore w:val="0"/>
        <w:numPr>
          <w:ilvl w:val="0"/>
          <w:numId w:val="13"/>
        </w:numPr>
        <w:ind w:left="432"/>
      </w:pPr>
      <w:bookmarkStart w:colFirst="0" w:colLast="0" w:name="_dbh0n1vac4c8" w:id="1"/>
      <w:bookmarkEnd w:id="1"/>
      <w:r w:rsidDel="00000000" w:rsidR="00000000" w:rsidRPr="00000000">
        <w:rPr>
          <w:rtl w:val="0"/>
        </w:rPr>
        <w:t xml:space="preserve">¿Qué es Linux?</w:t>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La forma más sencilla de definir Linux es que es un sistema operativo de estilo Unix. En este punto, ya sabemos que es un sistema operativo, pero ¿qué es Unix?</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Aunque no fue el primer sistema operativo, Unix es, sin duda, el primer GRAN sistema operativo. Sus características más importantes eran que era portable (podía ejecutarse en diferentes sistemas informáticos), multitarea y multiusuario. Además, desde un punto de vista arquitectónico, fue creado basándose en conceptos como la simplicidad y la modularidad, de manera que el código fuese fácilmente mantenido y ampliado por otros programadores.</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Con los años, la empresa creadora (los Bell Labs) fue licenciando el producto a otras compañías que, con el fin de adaptarlo a entornos más específicos, iban haciendo modificaciones y creando diferentes versiones. Así nacieron productos como Xenix (Microsoft), HP-UX (HP), IRIX (Silicon Graphics), SCO (Novell), AIX (IBM), etc.</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 </w:t>
      </w:r>
      <w:r w:rsidDel="00000000" w:rsidR="00000000" w:rsidRPr="00000000">
        <w:rPr>
          <w:b w:val="1"/>
          <w:rtl w:val="0"/>
        </w:rPr>
        <w:t xml:space="preserve">Curiosidad</w:t>
      </w:r>
      <w:r w:rsidDel="00000000" w:rsidR="00000000" w:rsidRPr="00000000">
        <w:rPr>
          <w:rtl w:val="0"/>
        </w:rPr>
        <w:t xml:space="preserve">: a todos los sistemas de la familia UNIX se les suele llamar *IX.</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El problema con todos ellos es que son versiones propietarias, por lo que el código no estaba disponible para su estudio (además de que una licencia costaba mucho dinero). Por eso, con un objetivo puramente educativo, a finales de los años 80, un profesor de la Universidad de Ámsterdam (Andrew Tanenbaum) decidió crear “Minix”, un sistema operativo basado en la filosofía de Unix pero reescrito desde cero y en código abierto. Debido a su carácter educativo, el autor decidió no permitir modificaciones que probablemente complicarían mucho más el código.</w:t>
      </w:r>
    </w:p>
    <w:p w:rsidR="00000000" w:rsidDel="00000000" w:rsidP="00000000" w:rsidRDefault="00000000" w:rsidRPr="00000000" w14:paraId="0000003A">
      <w:pPr>
        <w:ind w:left="0" w:firstLine="0"/>
        <w:rPr/>
      </w:pPr>
      <w:r w:rsidDel="00000000" w:rsidR="00000000" w:rsidRPr="00000000">
        <w:rPr>
          <w:rtl w:val="0"/>
        </w:rPr>
        <w:t xml:space="preserve">Es en este momento cuando un estudiante finlandés de informática decide, basándose en Minix, crear un clon libre que funcionase en sistemas PC. Este estudiante era Linus Torvalds, y llamó a su sistema operativo “Linux”.</w:t>
      </w:r>
    </w:p>
    <w:p w:rsidR="00000000" w:rsidDel="00000000" w:rsidP="00000000" w:rsidRDefault="00000000" w:rsidRPr="00000000" w14:paraId="0000003B">
      <w:pPr>
        <w:pStyle w:val="Heading2"/>
        <w:numPr>
          <w:ilvl w:val="1"/>
          <w:numId w:val="13"/>
        </w:numPr>
        <w:ind w:left="576"/>
        <w:rPr>
          <w:u w:val="none"/>
        </w:rPr>
      </w:pPr>
      <w:bookmarkStart w:colFirst="0" w:colLast="0" w:name="_jtighp5yudqb" w:id="2"/>
      <w:bookmarkEnd w:id="2"/>
      <w:r w:rsidDel="00000000" w:rsidR="00000000" w:rsidRPr="00000000">
        <w:rPr>
          <w:rtl w:val="0"/>
        </w:rPr>
        <w:t xml:space="preserve"> GNU/Linux</w:t>
      </w:r>
    </w:p>
    <w:p w:rsidR="00000000" w:rsidDel="00000000" w:rsidP="00000000" w:rsidRDefault="00000000" w:rsidRPr="00000000" w14:paraId="0000003C">
      <w:pPr>
        <w:spacing w:after="240" w:before="240" w:lineRule="auto"/>
        <w:rPr/>
      </w:pPr>
      <w:r w:rsidDel="00000000" w:rsidR="00000000" w:rsidRPr="00000000">
        <w:rPr>
          <w:rtl w:val="0"/>
        </w:rPr>
        <w:t xml:space="preserve">En la sección anterior comentamos que Linux era un sistema operativo, pero eso no es exactamente cierto. Todo sistema operativo consta de un </w:t>
      </w:r>
      <w:r w:rsidDel="00000000" w:rsidR="00000000" w:rsidRPr="00000000">
        <w:rPr>
          <w:b w:val="1"/>
          <w:rtl w:val="0"/>
        </w:rPr>
        <w:t xml:space="preserve">núcleo o kernel</w:t>
      </w:r>
      <w:r w:rsidDel="00000000" w:rsidR="00000000" w:rsidRPr="00000000">
        <w:rPr>
          <w:rtl w:val="0"/>
        </w:rPr>
        <w:t xml:space="preserve"> y de un conjunto de aplicaciones que hacen posible el funcionamiento del sistema.</w:t>
      </w:r>
    </w:p>
    <w:p w:rsidR="00000000" w:rsidDel="00000000" w:rsidP="00000000" w:rsidRDefault="00000000" w:rsidRPr="00000000" w14:paraId="0000003D">
      <w:pPr>
        <w:spacing w:after="240" w:before="240" w:lineRule="auto"/>
        <w:rPr/>
      </w:pPr>
      <w:r w:rsidDel="00000000" w:rsidR="00000000" w:rsidRPr="00000000">
        <w:rPr>
          <w:rtl w:val="0"/>
        </w:rPr>
        <w:t xml:space="preserve">De hecho, una posible clasificación de los diferentes programas que acompañan al kernel en un sistema operativo podría ser:</w:t>
      </w:r>
    </w:p>
    <w:p w:rsidR="00000000" w:rsidDel="00000000" w:rsidP="00000000" w:rsidRDefault="00000000" w:rsidRPr="00000000" w14:paraId="0000003E">
      <w:pPr>
        <w:numPr>
          <w:ilvl w:val="0"/>
          <w:numId w:val="9"/>
        </w:numPr>
        <w:spacing w:after="0" w:afterAutospacing="0" w:before="240" w:lineRule="auto"/>
        <w:ind w:left="720" w:hanging="360"/>
        <w:jc w:val="left"/>
      </w:pPr>
      <w:r w:rsidDel="00000000" w:rsidR="00000000" w:rsidRPr="00000000">
        <w:rPr>
          <w:rtl w:val="0"/>
        </w:rPr>
        <w:t xml:space="preserve">la </w:t>
      </w:r>
      <w:r w:rsidDel="00000000" w:rsidR="00000000" w:rsidRPr="00000000">
        <w:rPr>
          <w:b w:val="1"/>
          <w:rtl w:val="0"/>
        </w:rPr>
        <w:t xml:space="preserve">shell</w:t>
      </w:r>
      <w:r w:rsidDel="00000000" w:rsidR="00000000" w:rsidRPr="00000000">
        <w:rPr>
          <w:rtl w:val="0"/>
        </w:rPr>
        <w:t xml:space="preserve"> o terminal (que permite la interacción con el usuario en modo texto),</w:t>
      </w:r>
    </w:p>
    <w:p w:rsidR="00000000" w:rsidDel="00000000" w:rsidP="00000000" w:rsidRDefault="00000000" w:rsidRPr="00000000" w14:paraId="0000003F">
      <w:pPr>
        <w:numPr>
          <w:ilvl w:val="0"/>
          <w:numId w:val="9"/>
        </w:numPr>
        <w:spacing w:after="0" w:afterAutospacing="0" w:before="0" w:beforeAutospacing="0" w:lineRule="auto"/>
        <w:ind w:left="720" w:hanging="360"/>
        <w:jc w:val="left"/>
      </w:pPr>
      <w:r w:rsidDel="00000000" w:rsidR="00000000" w:rsidRPr="00000000">
        <w:rPr>
          <w:rtl w:val="0"/>
        </w:rPr>
        <w:t xml:space="preserve">los </w:t>
      </w:r>
      <w:r w:rsidDel="00000000" w:rsidR="00000000" w:rsidRPr="00000000">
        <w:rPr>
          <w:b w:val="1"/>
          <w:rtl w:val="0"/>
        </w:rPr>
        <w:t xml:space="preserve">servicios o demonios</w:t>
      </w:r>
      <w:r w:rsidDel="00000000" w:rsidR="00000000" w:rsidRPr="00000000">
        <w:rPr>
          <w:rtl w:val="0"/>
        </w:rPr>
        <w:t xml:space="preserve"> (programas que se ejecutan en segundo plano),</w:t>
      </w:r>
    </w:p>
    <w:p w:rsidR="00000000" w:rsidDel="00000000" w:rsidP="00000000" w:rsidRDefault="00000000" w:rsidRPr="00000000" w14:paraId="00000040">
      <w:pPr>
        <w:numPr>
          <w:ilvl w:val="0"/>
          <w:numId w:val="9"/>
        </w:numPr>
        <w:spacing w:after="0" w:afterAutospacing="0" w:before="0" w:beforeAutospacing="0" w:lineRule="auto"/>
        <w:ind w:left="720" w:hanging="360"/>
        <w:jc w:val="left"/>
      </w:pPr>
      <w:r w:rsidDel="00000000" w:rsidR="00000000" w:rsidRPr="00000000">
        <w:rPr>
          <w:rtl w:val="0"/>
        </w:rPr>
        <w:t xml:space="preserve">un </w:t>
      </w:r>
      <w:r w:rsidDel="00000000" w:rsidR="00000000" w:rsidRPr="00000000">
        <w:rPr>
          <w:b w:val="1"/>
          <w:rtl w:val="0"/>
        </w:rPr>
        <w:t xml:space="preserve">servidor gráfico</w:t>
      </w:r>
      <w:r w:rsidDel="00000000" w:rsidR="00000000" w:rsidRPr="00000000">
        <w:rPr>
          <w:rtl w:val="0"/>
        </w:rPr>
        <w:t xml:space="preserve"> (que permite dibujar elementos en la pantalla),</w:t>
      </w:r>
    </w:p>
    <w:p w:rsidR="00000000" w:rsidDel="00000000" w:rsidP="00000000" w:rsidRDefault="00000000" w:rsidRPr="00000000" w14:paraId="00000041">
      <w:pPr>
        <w:numPr>
          <w:ilvl w:val="0"/>
          <w:numId w:val="9"/>
        </w:numPr>
        <w:spacing w:after="240" w:before="0" w:beforeAutospacing="0" w:lineRule="auto"/>
        <w:ind w:left="720" w:hanging="360"/>
        <w:jc w:val="left"/>
      </w:pPr>
      <w:r w:rsidDel="00000000" w:rsidR="00000000" w:rsidRPr="00000000">
        <w:rPr>
          <w:rtl w:val="0"/>
        </w:rPr>
        <w:t xml:space="preserve">o un </w:t>
      </w:r>
      <w:r w:rsidDel="00000000" w:rsidR="00000000" w:rsidRPr="00000000">
        <w:rPr>
          <w:b w:val="1"/>
          <w:rtl w:val="0"/>
        </w:rPr>
        <w:t xml:space="preserve">entorno de escritorio</w:t>
      </w:r>
      <w:r w:rsidDel="00000000" w:rsidR="00000000" w:rsidRPr="00000000">
        <w:rPr>
          <w:rtl w:val="0"/>
        </w:rPr>
        <w:t xml:space="preserve"> (que aprovecha las funciones del servidor gráfico para proporcionar acceso gráfico al usuario).</w:t>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Linux es simplemente el </w:t>
      </w:r>
      <w:r w:rsidDel="00000000" w:rsidR="00000000" w:rsidRPr="00000000">
        <w:rPr>
          <w:b w:val="1"/>
          <w:rtl w:val="0"/>
        </w:rPr>
        <w:t xml:space="preserve">núcleo</w:t>
      </w:r>
      <w:r w:rsidDel="00000000" w:rsidR="00000000" w:rsidRPr="00000000">
        <w:rPr>
          <w:rtl w:val="0"/>
        </w:rPr>
        <w:t xml:space="preserve"> del sistema. Para formar el sistema operativo, el kernel se acompaña de muchas utilidades GNU. Ese sistema operativo no se llama Linux, se llama </w:t>
      </w:r>
      <w:r w:rsidDel="00000000" w:rsidR="00000000" w:rsidRPr="00000000">
        <w:rPr>
          <w:b w:val="1"/>
          <w:rtl w:val="0"/>
        </w:rPr>
        <w:t xml:space="preserve">GNU/Linux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3">
      <w:pPr>
        <w:pStyle w:val="Heading2"/>
        <w:numPr>
          <w:ilvl w:val="1"/>
          <w:numId w:val="13"/>
        </w:numPr>
        <w:ind w:left="576"/>
        <w:rPr>
          <w:u w:val="none"/>
        </w:rPr>
      </w:pPr>
      <w:bookmarkStart w:colFirst="0" w:colLast="0" w:name="_hi4tv761prjt" w:id="3"/>
      <w:bookmarkEnd w:id="3"/>
      <w:r w:rsidDel="00000000" w:rsidR="00000000" w:rsidRPr="00000000">
        <w:rPr>
          <w:rtl w:val="0"/>
        </w:rPr>
        <w:t xml:space="preserve">¿Qué es una distribución?</w:t>
      </w:r>
    </w:p>
    <w:p w:rsidR="00000000" w:rsidDel="00000000" w:rsidP="00000000" w:rsidRDefault="00000000" w:rsidRPr="00000000" w14:paraId="00000044">
      <w:pPr>
        <w:spacing w:after="240" w:before="240" w:lineRule="auto"/>
        <w:rPr/>
      </w:pPr>
      <w:r w:rsidDel="00000000" w:rsidR="00000000" w:rsidRPr="00000000">
        <w:rPr>
          <w:rtl w:val="0"/>
        </w:rPr>
        <w:t xml:space="preserve">El </w:t>
      </w:r>
      <w:r w:rsidDel="00000000" w:rsidR="00000000" w:rsidRPr="00000000">
        <w:rPr>
          <w:b w:val="1"/>
          <w:rtl w:val="0"/>
        </w:rPr>
        <w:t xml:space="preserve">kernel</w:t>
      </w:r>
      <w:r w:rsidDel="00000000" w:rsidR="00000000" w:rsidRPr="00000000">
        <w:rPr>
          <w:rtl w:val="0"/>
        </w:rPr>
        <w:t xml:space="preserve"> y las utilidades básicas constituyen el núcleo del sistema operativo. Sin embargo, hoy en día entendemos que un sistema operativo suele ir acompañado de mucho más software, no siempre imprescindible para el funcionamiento del ordenador (como programas de dibujo, editores de texto, etc.).</w:t>
      </w:r>
    </w:p>
    <w:p w:rsidR="00000000" w:rsidDel="00000000" w:rsidP="00000000" w:rsidRDefault="00000000" w:rsidRPr="00000000" w14:paraId="00000045">
      <w:pPr>
        <w:spacing w:after="240" w:before="240" w:lineRule="auto"/>
        <w:rPr/>
      </w:pPr>
      <w:r w:rsidDel="00000000" w:rsidR="00000000" w:rsidRPr="00000000">
        <w:rPr>
          <w:rtl w:val="0"/>
        </w:rPr>
        <w:t xml:space="preserve">El hecho de que el núcleo y las utilidades esenciales se distribuyan libremente permite que cualquiera pueda tomarlos y complementarlos con otros programas (básicos o no) según sus preferencias o necesidades. Así surgen las </w:t>
      </w:r>
      <w:r w:rsidDel="00000000" w:rsidR="00000000" w:rsidRPr="00000000">
        <w:rPr>
          <w:b w:val="1"/>
          <w:rtl w:val="0"/>
        </w:rPr>
        <w:t xml:space="preserve">distribuciones de Linux</w:t>
      </w:r>
      <w:r w:rsidDel="00000000" w:rsidR="00000000" w:rsidRPr="00000000">
        <w:rPr>
          <w:rtl w:val="0"/>
        </w:rPr>
        <w:t xml:space="preserve">, más conocidas como </w:t>
      </w:r>
      <w:r w:rsidDel="00000000" w:rsidR="00000000" w:rsidRPr="00000000">
        <w:rPr>
          <w:b w:val="1"/>
          <w:rtl w:val="0"/>
        </w:rPr>
        <w:t xml:space="preserve">distros</w:t>
      </w:r>
      <w:r w:rsidDel="00000000" w:rsidR="00000000" w:rsidRPr="00000000">
        <w:rPr>
          <w:rtl w:val="0"/>
        </w:rPr>
        <w:t xml:space="preserve">.</w:t>
      </w:r>
    </w:p>
    <w:p w:rsidR="00000000" w:rsidDel="00000000" w:rsidP="00000000" w:rsidRDefault="00000000" w:rsidRPr="00000000" w14:paraId="00000046">
      <w:pPr>
        <w:spacing w:after="240" w:before="240" w:lineRule="auto"/>
        <w:rPr/>
      </w:pPr>
      <w:r w:rsidDel="00000000" w:rsidR="00000000" w:rsidRPr="00000000">
        <w:rPr>
          <w:rtl w:val="0"/>
        </w:rPr>
        <w:t xml:space="preserve">Existen cientos de distribuciones, pero algunas de las más populares son: </w:t>
      </w:r>
      <w:r w:rsidDel="00000000" w:rsidR="00000000" w:rsidRPr="00000000">
        <w:rPr>
          <w:b w:val="1"/>
          <w:rtl w:val="0"/>
        </w:rPr>
        <w:t xml:space="preserve">Ubuntu</w:t>
      </w:r>
      <w:r w:rsidDel="00000000" w:rsidR="00000000" w:rsidRPr="00000000">
        <w:rPr>
          <w:rtl w:val="0"/>
        </w:rPr>
        <w:t xml:space="preserve"> (y sus diferentes variantes como </w:t>
      </w:r>
      <w:r w:rsidDel="00000000" w:rsidR="00000000" w:rsidRPr="00000000">
        <w:rPr>
          <w:i w:val="1"/>
          <w:rtl w:val="0"/>
        </w:rPr>
        <w:t xml:space="preserve">Lubuntu</w:t>
      </w:r>
      <w:r w:rsidDel="00000000" w:rsidR="00000000" w:rsidRPr="00000000">
        <w:rPr>
          <w:rtl w:val="0"/>
        </w:rPr>
        <w:t xml:space="preserve">, </w:t>
      </w:r>
      <w:r w:rsidDel="00000000" w:rsidR="00000000" w:rsidRPr="00000000">
        <w:rPr>
          <w:i w:val="1"/>
          <w:rtl w:val="0"/>
        </w:rPr>
        <w:t xml:space="preserve">Xubuntu</w:t>
      </w:r>
      <w:r w:rsidDel="00000000" w:rsidR="00000000" w:rsidRPr="00000000">
        <w:rPr>
          <w:rtl w:val="0"/>
        </w:rPr>
        <w:t xml:space="preserve">, </w:t>
      </w:r>
      <w:r w:rsidDel="00000000" w:rsidR="00000000" w:rsidRPr="00000000">
        <w:rPr>
          <w:i w:val="1"/>
          <w:rtl w:val="0"/>
        </w:rPr>
        <w:t xml:space="preserve">Kubuntu</w:t>
      </w:r>
      <w:r w:rsidDel="00000000" w:rsidR="00000000" w:rsidRPr="00000000">
        <w:rPr>
          <w:rtl w:val="0"/>
        </w:rPr>
        <w:t xml:space="preserve">, </w:t>
      </w:r>
      <w:r w:rsidDel="00000000" w:rsidR="00000000" w:rsidRPr="00000000">
        <w:rPr>
          <w:i w:val="1"/>
          <w:rtl w:val="0"/>
        </w:rPr>
        <w:t xml:space="preserve">Ubuntu Server</w:t>
      </w:r>
      <w:r w:rsidDel="00000000" w:rsidR="00000000" w:rsidRPr="00000000">
        <w:rPr>
          <w:rtl w:val="0"/>
        </w:rPr>
        <w:t xml:space="preserve">…), </w:t>
      </w:r>
      <w:r w:rsidDel="00000000" w:rsidR="00000000" w:rsidRPr="00000000">
        <w:rPr>
          <w:b w:val="1"/>
          <w:rtl w:val="0"/>
        </w:rPr>
        <w:t xml:space="preserve">openSUSE</w:t>
      </w:r>
      <w:r w:rsidDel="00000000" w:rsidR="00000000" w:rsidRPr="00000000">
        <w:rPr>
          <w:rtl w:val="0"/>
        </w:rPr>
        <w:t xml:space="preserve">, </w:t>
      </w:r>
      <w:r w:rsidDel="00000000" w:rsidR="00000000" w:rsidRPr="00000000">
        <w:rPr>
          <w:b w:val="1"/>
          <w:rtl w:val="0"/>
        </w:rPr>
        <w:t xml:space="preserve">Arch</w:t>
      </w:r>
      <w:r w:rsidDel="00000000" w:rsidR="00000000" w:rsidRPr="00000000">
        <w:rPr>
          <w:rtl w:val="0"/>
        </w:rPr>
        <w:t xml:space="preserve">, </w:t>
      </w:r>
      <w:r w:rsidDel="00000000" w:rsidR="00000000" w:rsidRPr="00000000">
        <w:rPr>
          <w:b w:val="1"/>
          <w:rtl w:val="0"/>
        </w:rPr>
        <w:t xml:space="preserve">Fedora</w:t>
      </w:r>
      <w:r w:rsidDel="00000000" w:rsidR="00000000" w:rsidRPr="00000000">
        <w:rPr>
          <w:rtl w:val="0"/>
        </w:rPr>
        <w:t xml:space="preserve">, </w:t>
      </w:r>
      <w:r w:rsidDel="00000000" w:rsidR="00000000" w:rsidRPr="00000000">
        <w:rPr>
          <w:b w:val="1"/>
          <w:rtl w:val="0"/>
        </w:rPr>
        <w:t xml:space="preserve">Debian</w:t>
      </w:r>
      <w:r w:rsidDel="00000000" w:rsidR="00000000" w:rsidRPr="00000000">
        <w:rPr>
          <w:rtl w:val="0"/>
        </w:rPr>
        <w:t xml:space="preserve">, </w:t>
      </w:r>
      <w:r w:rsidDel="00000000" w:rsidR="00000000" w:rsidRPr="00000000">
        <w:rPr>
          <w:b w:val="1"/>
          <w:rtl w:val="0"/>
        </w:rPr>
        <w:t xml:space="preserve">Red Hat</w:t>
      </w:r>
      <w:r w:rsidDel="00000000" w:rsidR="00000000" w:rsidRPr="00000000">
        <w:rPr>
          <w:rtl w:val="0"/>
        </w:rPr>
        <w:t xml:space="preserve">, </w:t>
      </w:r>
      <w:r w:rsidDel="00000000" w:rsidR="00000000" w:rsidRPr="00000000">
        <w:rPr>
          <w:b w:val="1"/>
          <w:rtl w:val="0"/>
        </w:rPr>
        <w:t xml:space="preserve">Linux Mint</w:t>
      </w:r>
      <w:r w:rsidDel="00000000" w:rsidR="00000000" w:rsidRPr="00000000">
        <w:rPr>
          <w:rtl w:val="0"/>
        </w:rPr>
        <w:t xml:space="preserve"> o </w:t>
      </w:r>
      <w:r w:rsidDel="00000000" w:rsidR="00000000" w:rsidRPr="00000000">
        <w:rPr>
          <w:b w:val="1"/>
          <w:rtl w:val="0"/>
        </w:rPr>
        <w:t xml:space="preserve">LliureX</w:t>
      </w:r>
      <w:r w:rsidDel="00000000" w:rsidR="00000000" w:rsidRPr="00000000">
        <w:rPr>
          <w:rtl w:val="0"/>
        </w:rPr>
        <w:t xml:space="preserve">.</w:t>
      </w:r>
    </w:p>
    <w:p w:rsidR="00000000" w:rsidDel="00000000" w:rsidP="00000000" w:rsidRDefault="00000000" w:rsidRPr="00000000" w14:paraId="00000047">
      <w:pPr>
        <w:spacing w:after="240" w:before="240" w:lineRule="auto"/>
        <w:rPr/>
      </w:pPr>
      <w:r w:rsidDel="00000000" w:rsidR="00000000" w:rsidRPr="00000000">
        <w:rPr>
          <w:rtl w:val="0"/>
        </w:rPr>
        <w:t xml:space="preserve">En este curso utilizaremos </w:t>
      </w:r>
      <w:r w:rsidDel="00000000" w:rsidR="00000000" w:rsidRPr="00000000">
        <w:rPr>
          <w:b w:val="1"/>
          <w:rtl w:val="0"/>
        </w:rPr>
        <w:t xml:space="preserve">Lubuntu</w:t>
      </w:r>
      <w:r w:rsidDel="00000000" w:rsidR="00000000" w:rsidRPr="00000000">
        <w:rPr>
          <w:rtl w:val="0"/>
        </w:rPr>
        <w:t xml:space="preserve">, una distribución basada en Ubuntu cuyo objetivo es ser ligera. Esa es la principal razón de su elección: resulta más sencilla de virtualizar.</w:t>
      </w:r>
    </w:p>
    <w:p w:rsidR="00000000" w:rsidDel="00000000" w:rsidP="00000000" w:rsidRDefault="00000000" w:rsidRPr="00000000" w14:paraId="00000048">
      <w:pPr>
        <w:pStyle w:val="Heading2"/>
        <w:numPr>
          <w:ilvl w:val="1"/>
          <w:numId w:val="13"/>
        </w:numPr>
        <w:ind w:left="576"/>
        <w:rPr>
          <w:u w:val="none"/>
        </w:rPr>
      </w:pPr>
      <w:bookmarkStart w:colFirst="0" w:colLast="0" w:name="_aejvna37cl08" w:id="4"/>
      <w:bookmarkEnd w:id="4"/>
      <w:r w:rsidDel="00000000" w:rsidR="00000000" w:rsidRPr="00000000">
        <w:rPr>
          <w:rtl w:val="0"/>
        </w:rPr>
        <w:t xml:space="preserve">¿Dónde encontramos Linux?</w:t>
      </w:r>
    </w:p>
    <w:p w:rsidR="00000000" w:rsidDel="00000000" w:rsidP="00000000" w:rsidRDefault="00000000" w:rsidRPr="00000000" w14:paraId="00000049">
      <w:pPr>
        <w:ind w:left="0" w:firstLine="0"/>
        <w:rPr/>
      </w:pPr>
      <w:r w:rsidDel="00000000" w:rsidR="00000000" w:rsidRPr="00000000">
        <w:rPr>
          <w:rtl w:val="0"/>
        </w:rPr>
        <w:t xml:space="preserve">Existe la idea extendida de que Unix y sus derivados solo se utilizan en entornos académicos o de alto nivel técnico. Nada más lejos de la realidad. Los sistemas basados en versiones libres de Unix están presentes en multitud de infraestructuras informáticas.</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Aunque en el escritorio Microsoft Windows sigue dominando gran parte del mercado, en dispositivos móviles y en servidores la situación es muy distinta.</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Por ejemplo, los dos sistemas operativos móviles por excelencia, Android e iOS, derivan respectivamente de Linux y FreeBSD (igual que macOS).</w:t>
      </w:r>
    </w:p>
    <w:p w:rsidR="00000000" w:rsidDel="00000000" w:rsidP="00000000" w:rsidRDefault="00000000" w:rsidRPr="00000000" w14:paraId="0000004E">
      <w:pPr>
        <w:pStyle w:val="Heading1"/>
        <w:numPr>
          <w:ilvl w:val="0"/>
          <w:numId w:val="13"/>
        </w:numPr>
        <w:ind w:left="432"/>
        <w:rPr>
          <w:u w:val="none"/>
        </w:rPr>
      </w:pPr>
      <w:bookmarkStart w:colFirst="0" w:colLast="0" w:name="_r914kgmdiiby" w:id="5"/>
      <w:bookmarkEnd w:id="5"/>
      <w:r w:rsidDel="00000000" w:rsidR="00000000" w:rsidRPr="00000000">
        <w:rPr>
          <w:rtl w:val="0"/>
        </w:rPr>
        <w:t xml:space="preserve">Licencias de software</w:t>
      </w:r>
    </w:p>
    <w:p w:rsidR="00000000" w:rsidDel="00000000" w:rsidP="00000000" w:rsidRDefault="00000000" w:rsidRPr="00000000" w14:paraId="0000004F">
      <w:pPr>
        <w:ind w:left="0" w:firstLine="0"/>
        <w:rPr/>
      </w:pPr>
      <w:r w:rsidDel="00000000" w:rsidR="00000000" w:rsidRPr="00000000">
        <w:rPr>
          <w:rtl w:val="0"/>
        </w:rPr>
        <w:t xml:space="preserve">Hemos mencionado varias veces que una de las características fundamentales de Linux es ser libre. Pero ¿qué significa realmente “libre”?</w:t>
      </w:r>
    </w:p>
    <w:p w:rsidR="00000000" w:rsidDel="00000000" w:rsidP="00000000" w:rsidRDefault="00000000" w:rsidRPr="00000000" w14:paraId="00000050">
      <w:pPr>
        <w:ind w:left="0" w:firstLine="0"/>
        <w:rPr/>
      </w:pPr>
      <w:r w:rsidDel="00000000" w:rsidR="00000000" w:rsidRPr="00000000">
        <w:rPr>
          <w:rtl w:val="0"/>
        </w:rPr>
        <w:t xml:space="preserve">En inglés, la misma palabra free puede referirse tanto a libertad como a gratuito. Esto genera confusión: la gratuidad del software no siempre está relacionada con el tipo de licencia.</w:t>
      </w:r>
    </w:p>
    <w:p w:rsidR="00000000" w:rsidDel="00000000" w:rsidP="00000000" w:rsidRDefault="00000000" w:rsidRPr="00000000" w14:paraId="00000051">
      <w:pPr>
        <w:ind w:left="0" w:firstLine="0"/>
        <w:rPr/>
      </w:pPr>
      <w:r w:rsidDel="00000000" w:rsidR="00000000" w:rsidRPr="00000000">
        <w:rPr>
          <w:rtl w:val="0"/>
        </w:rPr>
        <w:t xml:space="preserve">Una licencia de software es un contrato que establece las normas de uso de un programa. Este contrato se firma entre el propietario del software y el usuario final, e incluye aspectos como:</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numPr>
          <w:ilvl w:val="0"/>
          <w:numId w:val="7"/>
        </w:numPr>
        <w:spacing w:after="0" w:afterAutospacing="0"/>
        <w:ind w:left="720" w:hanging="360"/>
        <w:rPr>
          <w:u w:val="none"/>
        </w:rPr>
      </w:pPr>
      <w:r w:rsidDel="00000000" w:rsidR="00000000" w:rsidRPr="00000000">
        <w:rPr>
          <w:rtl w:val="0"/>
        </w:rPr>
        <w:t xml:space="preserve">Duración de la cesión de derechos.</w:t>
      </w:r>
    </w:p>
    <w:p w:rsidR="00000000" w:rsidDel="00000000" w:rsidP="00000000" w:rsidRDefault="00000000" w:rsidRPr="00000000" w14:paraId="00000054">
      <w:pPr>
        <w:numPr>
          <w:ilvl w:val="0"/>
          <w:numId w:val="7"/>
        </w:numPr>
        <w:spacing w:after="0" w:afterAutospacing="0" w:before="0" w:beforeAutospacing="0"/>
        <w:ind w:left="720" w:hanging="360"/>
        <w:rPr>
          <w:u w:val="none"/>
        </w:rPr>
      </w:pPr>
      <w:r w:rsidDel="00000000" w:rsidR="00000000" w:rsidRPr="00000000">
        <w:rPr>
          <w:rtl w:val="0"/>
        </w:rPr>
        <w:t xml:space="preserve">Alcance geográfico de la licencia.</w:t>
      </w:r>
    </w:p>
    <w:p w:rsidR="00000000" w:rsidDel="00000000" w:rsidP="00000000" w:rsidRDefault="00000000" w:rsidRPr="00000000" w14:paraId="00000055">
      <w:pPr>
        <w:numPr>
          <w:ilvl w:val="0"/>
          <w:numId w:val="7"/>
        </w:numPr>
        <w:spacing w:after="0" w:afterAutospacing="0" w:before="0" w:beforeAutospacing="0"/>
        <w:ind w:left="720" w:hanging="360"/>
        <w:rPr>
          <w:u w:val="none"/>
        </w:rPr>
      </w:pPr>
      <w:r w:rsidDel="00000000" w:rsidR="00000000" w:rsidRPr="00000000">
        <w:rPr>
          <w:rtl w:val="0"/>
        </w:rPr>
        <w:t xml:space="preserve">Limitaciones de responsabilidad por fallos.</w:t>
      </w:r>
    </w:p>
    <w:p w:rsidR="00000000" w:rsidDel="00000000" w:rsidP="00000000" w:rsidRDefault="00000000" w:rsidRPr="00000000" w14:paraId="00000056">
      <w:pPr>
        <w:numPr>
          <w:ilvl w:val="0"/>
          <w:numId w:val="7"/>
        </w:numPr>
        <w:spacing w:after="0" w:afterAutospacing="0" w:before="0" w:beforeAutospacing="0"/>
        <w:ind w:left="720" w:hanging="360"/>
        <w:rPr>
          <w:u w:val="none"/>
        </w:rPr>
      </w:pPr>
      <w:r w:rsidDel="00000000" w:rsidR="00000000" w:rsidRPr="00000000">
        <w:rPr>
          <w:rtl w:val="0"/>
        </w:rPr>
        <w:t xml:space="preserve">Número de copias permitidas.</w:t>
      </w:r>
    </w:p>
    <w:p w:rsidR="00000000" w:rsidDel="00000000" w:rsidP="00000000" w:rsidRDefault="00000000" w:rsidRPr="00000000" w14:paraId="00000057">
      <w:pPr>
        <w:numPr>
          <w:ilvl w:val="0"/>
          <w:numId w:val="7"/>
        </w:numPr>
        <w:spacing w:before="0" w:beforeAutospacing="0"/>
        <w:ind w:left="720" w:hanging="360"/>
        <w:rPr>
          <w:u w:val="none"/>
        </w:rPr>
      </w:pPr>
      <w:r w:rsidDel="00000000" w:rsidR="00000000" w:rsidRPr="00000000">
        <w:rPr>
          <w:rtl w:val="0"/>
        </w:rPr>
        <w:t xml:space="preserve">Posibilidad (o no) de transferir el software a terceros.</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Existen varios tipos de licencias, que en general pueden agruparse en:</w:t>
      </w:r>
    </w:p>
    <w:p w:rsidR="00000000" w:rsidDel="00000000" w:rsidP="00000000" w:rsidRDefault="00000000" w:rsidRPr="00000000" w14:paraId="0000005A">
      <w:pPr>
        <w:numPr>
          <w:ilvl w:val="0"/>
          <w:numId w:val="8"/>
        </w:numPr>
        <w:spacing w:after="0" w:afterAutospacing="0"/>
        <w:ind w:left="720" w:hanging="360"/>
        <w:rPr>
          <w:u w:val="none"/>
        </w:rPr>
      </w:pPr>
      <w:r w:rsidDel="00000000" w:rsidR="00000000" w:rsidRPr="00000000">
        <w:rPr>
          <w:rtl w:val="0"/>
        </w:rPr>
        <w:t xml:space="preserve">Licencia propietaria: el uso del software requiere un pago y suele estar limitado a una o varias máquinas. Generalmente no incluye el código fuente, solo el ejecutable.</w:t>
      </w:r>
    </w:p>
    <w:p w:rsidR="00000000" w:rsidDel="00000000" w:rsidP="00000000" w:rsidRDefault="00000000" w:rsidRPr="00000000" w14:paraId="0000005B">
      <w:pPr>
        <w:numPr>
          <w:ilvl w:val="0"/>
          <w:numId w:val="8"/>
        </w:numPr>
        <w:spacing w:after="0" w:afterAutospacing="0" w:before="0" w:beforeAutospacing="0"/>
        <w:ind w:left="720" w:hanging="360"/>
        <w:rPr>
          <w:u w:val="none"/>
        </w:rPr>
      </w:pPr>
      <w:r w:rsidDel="00000000" w:rsidR="00000000" w:rsidRPr="00000000">
        <w:rPr>
          <w:rtl w:val="0"/>
        </w:rPr>
        <w:t xml:space="preserve">Licencia shareware: el software puede probarse con funcionalidades limitadas durante un tiempo (o incluso de forma indefinida), pero se requiere un pago para desbloquear todas las opciones.</w:t>
      </w:r>
    </w:p>
    <w:p w:rsidR="00000000" w:rsidDel="00000000" w:rsidP="00000000" w:rsidRDefault="00000000" w:rsidRPr="00000000" w14:paraId="0000005C">
      <w:pPr>
        <w:numPr>
          <w:ilvl w:val="0"/>
          <w:numId w:val="8"/>
        </w:numPr>
        <w:spacing w:after="0" w:afterAutospacing="0" w:before="0" w:beforeAutospacing="0"/>
        <w:ind w:left="720" w:hanging="360"/>
        <w:rPr>
          <w:u w:val="none"/>
        </w:rPr>
      </w:pPr>
      <w:r w:rsidDel="00000000" w:rsidR="00000000" w:rsidRPr="00000000">
        <w:rPr>
          <w:rtl w:val="0"/>
        </w:rPr>
        <w:t xml:space="preserve">Licencia freeware: permite un uso y copia ilimitados sin coste alguno.</w:t>
      </w:r>
    </w:p>
    <w:p w:rsidR="00000000" w:rsidDel="00000000" w:rsidP="00000000" w:rsidRDefault="00000000" w:rsidRPr="00000000" w14:paraId="0000005D">
      <w:pPr>
        <w:numPr>
          <w:ilvl w:val="0"/>
          <w:numId w:val="8"/>
        </w:numPr>
        <w:spacing w:after="0" w:afterAutospacing="0" w:before="0" w:beforeAutospacing="0"/>
        <w:ind w:left="720" w:hanging="360"/>
        <w:rPr>
          <w:u w:val="none"/>
        </w:rPr>
      </w:pPr>
      <w:r w:rsidDel="00000000" w:rsidR="00000000" w:rsidRPr="00000000">
        <w:rPr>
          <w:rtl w:val="0"/>
        </w:rPr>
        <w:t xml:space="preserve">Software libre: permite usar, copiar, modificar y distribuir libremente el software, siempre con acceso al código fuente. Dentro de esta categoría se distinguen dos tipos:</w:t>
      </w:r>
    </w:p>
    <w:p w:rsidR="00000000" w:rsidDel="00000000" w:rsidP="00000000" w:rsidRDefault="00000000" w:rsidRPr="00000000" w14:paraId="0000005E">
      <w:pPr>
        <w:numPr>
          <w:ilvl w:val="0"/>
          <w:numId w:val="8"/>
        </w:numPr>
        <w:spacing w:after="0" w:afterAutospacing="0" w:before="0" w:beforeAutospacing="0"/>
        <w:ind w:left="720" w:hanging="360"/>
        <w:rPr>
          <w:u w:val="none"/>
        </w:rPr>
      </w:pPr>
      <w:r w:rsidDel="00000000" w:rsidR="00000000" w:rsidRPr="00000000">
        <w:rPr>
          <w:rtl w:val="0"/>
        </w:rPr>
        <w:t xml:space="preserve">Licencias permisivas: otorgan total libertad al usuario; el código modificado puede incluso distribuirse como software propietario. Ejemplo: licencia BSD.</w:t>
      </w:r>
    </w:p>
    <w:p w:rsidR="00000000" w:rsidDel="00000000" w:rsidP="00000000" w:rsidRDefault="00000000" w:rsidRPr="00000000" w14:paraId="0000005F">
      <w:pPr>
        <w:numPr>
          <w:ilvl w:val="0"/>
          <w:numId w:val="8"/>
        </w:numPr>
        <w:spacing w:after="0" w:afterAutospacing="0" w:before="0" w:beforeAutospacing="0"/>
        <w:ind w:left="720" w:hanging="360"/>
        <w:rPr>
          <w:u w:val="none"/>
        </w:rPr>
      </w:pPr>
      <w:r w:rsidDel="00000000" w:rsidR="00000000" w:rsidRPr="00000000">
        <w:rPr>
          <w:rtl w:val="0"/>
        </w:rPr>
        <w:t xml:space="preserve">Licencias no permisivas (copyleft): obligan a que las copias, modificaciones y redistribuciones se mantengan bajo las mismas condiciones que el original. Ejemplo: licencia GPL, utilizada en los productos GNU.</w:t>
      </w:r>
    </w:p>
    <w:p w:rsidR="00000000" w:rsidDel="00000000" w:rsidP="00000000" w:rsidRDefault="00000000" w:rsidRPr="00000000" w14:paraId="00000060">
      <w:pPr>
        <w:pStyle w:val="Heading1"/>
        <w:numPr>
          <w:ilvl w:val="0"/>
          <w:numId w:val="13"/>
        </w:numPr>
        <w:spacing w:after="0" w:afterAutospacing="0" w:before="0" w:beforeAutospacing="0"/>
        <w:ind w:left="432"/>
        <w:rPr>
          <w:u w:val="none"/>
        </w:rPr>
      </w:pPr>
      <w:bookmarkStart w:colFirst="0" w:colLast="0" w:name="_nincr1vdnzl0" w:id="6"/>
      <w:bookmarkEnd w:id="6"/>
      <w:r w:rsidDel="00000000" w:rsidR="00000000" w:rsidRPr="00000000">
        <w:rPr>
          <w:rtl w:val="0"/>
        </w:rPr>
        <w:t xml:space="preserve">Instalación</w:t>
      </w:r>
    </w:p>
    <w:p w:rsidR="00000000" w:rsidDel="00000000" w:rsidP="00000000" w:rsidRDefault="00000000" w:rsidRPr="00000000" w14:paraId="00000061">
      <w:pPr>
        <w:pStyle w:val="Heading2"/>
        <w:numPr>
          <w:ilvl w:val="1"/>
          <w:numId w:val="13"/>
        </w:numPr>
        <w:spacing w:before="0" w:beforeAutospacing="0"/>
        <w:ind w:left="576"/>
        <w:rPr>
          <w:u w:val="none"/>
        </w:rPr>
      </w:pPr>
      <w:bookmarkStart w:colFirst="0" w:colLast="0" w:name="_vf3lg0c3en5b" w:id="7"/>
      <w:bookmarkEnd w:id="7"/>
      <w:r w:rsidDel="00000000" w:rsidR="00000000" w:rsidRPr="00000000">
        <w:rPr>
          <w:rtl w:val="0"/>
        </w:rPr>
        <w:t xml:space="preserve"> Descarga</w:t>
      </w:r>
    </w:p>
    <w:p w:rsidR="00000000" w:rsidDel="00000000" w:rsidP="00000000" w:rsidRDefault="00000000" w:rsidRPr="00000000" w14:paraId="00000062">
      <w:pPr>
        <w:rPr/>
      </w:pPr>
      <w:r w:rsidDel="00000000" w:rsidR="00000000" w:rsidRPr="00000000">
        <w:rPr>
          <w:rtl w:val="0"/>
        </w:rPr>
        <w:t xml:space="preserve">El primer paso es obtener la imagen ISO de Lubuntu y grabarla en un medio de instalación. Puedes descargarla desde:</w:t>
      </w:r>
    </w:p>
    <w:p w:rsidR="00000000" w:rsidDel="00000000" w:rsidP="00000000" w:rsidRDefault="00000000" w:rsidRPr="00000000" w14:paraId="00000063">
      <w:pPr>
        <w:jc w:val="center"/>
        <w:rPr>
          <w:b w:val="1"/>
        </w:rPr>
      </w:pPr>
      <w:hyperlink r:id="rId9">
        <w:r w:rsidDel="00000000" w:rsidR="00000000" w:rsidRPr="00000000">
          <w:rPr>
            <w:b w:val="1"/>
            <w:color w:val="1155cc"/>
            <w:rtl w:val="0"/>
          </w:rPr>
          <w:t xml:space="preserve">https://lubuntu.me/</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Una vez descargada, debes grabar la ISO en un </w:t>
      </w:r>
      <w:r w:rsidDel="00000000" w:rsidR="00000000" w:rsidRPr="00000000">
        <w:rPr>
          <w:b w:val="1"/>
          <w:rtl w:val="0"/>
        </w:rPr>
        <w:t xml:space="preserve">CD/DVD</w:t>
      </w:r>
      <w:r w:rsidDel="00000000" w:rsidR="00000000" w:rsidRPr="00000000">
        <w:rPr>
          <w:rtl w:val="0"/>
        </w:rPr>
        <w:t xml:space="preserve"> (con programas como </w:t>
      </w:r>
      <w:r w:rsidDel="00000000" w:rsidR="00000000" w:rsidRPr="00000000">
        <w:rPr>
          <w:i w:val="1"/>
          <w:rtl w:val="0"/>
        </w:rPr>
        <w:t xml:space="preserve">Brasero</w:t>
      </w:r>
      <w:r w:rsidDel="00000000" w:rsidR="00000000" w:rsidRPr="00000000">
        <w:rPr>
          <w:rtl w:val="0"/>
        </w:rPr>
        <w:t xml:space="preserve">, </w:t>
      </w:r>
      <w:r w:rsidDel="00000000" w:rsidR="00000000" w:rsidRPr="00000000">
        <w:rPr>
          <w:i w:val="1"/>
          <w:rtl w:val="0"/>
        </w:rPr>
        <w:t xml:space="preserve">Nero</w:t>
      </w:r>
      <w:r w:rsidDel="00000000" w:rsidR="00000000" w:rsidRPr="00000000">
        <w:rPr>
          <w:rtl w:val="0"/>
        </w:rPr>
        <w:t xml:space="preserve">, </w:t>
      </w:r>
      <w:r w:rsidDel="00000000" w:rsidR="00000000" w:rsidRPr="00000000">
        <w:rPr>
          <w:i w:val="1"/>
          <w:rtl w:val="0"/>
        </w:rPr>
        <w:t xml:space="preserve">Toast</w:t>
      </w:r>
      <w:r w:rsidDel="00000000" w:rsidR="00000000" w:rsidRPr="00000000">
        <w:rPr>
          <w:rtl w:val="0"/>
        </w:rPr>
        <w:t xml:space="preserve">, </w:t>
      </w:r>
      <w:r w:rsidDel="00000000" w:rsidR="00000000" w:rsidRPr="00000000">
        <w:rPr>
          <w:i w:val="1"/>
          <w:rtl w:val="0"/>
        </w:rPr>
        <w:t xml:space="preserve">ISO Burner</w:t>
      </w:r>
      <w:r w:rsidDel="00000000" w:rsidR="00000000" w:rsidRPr="00000000">
        <w:rPr>
          <w:rtl w:val="0"/>
        </w:rPr>
        <w:t xml:space="preserve">, etc.) o crear un </w:t>
      </w:r>
      <w:r w:rsidDel="00000000" w:rsidR="00000000" w:rsidRPr="00000000">
        <w:rPr>
          <w:b w:val="1"/>
          <w:rtl w:val="0"/>
        </w:rPr>
        <w:t xml:space="preserve">USB de arranque</w:t>
      </w:r>
      <w:r w:rsidDel="00000000" w:rsidR="00000000" w:rsidRPr="00000000">
        <w:rPr>
          <w:rtl w:val="0"/>
        </w:rPr>
        <w:t xml:space="preserve"> (con herramientas como </w:t>
      </w:r>
      <w:r w:rsidDel="00000000" w:rsidR="00000000" w:rsidRPr="00000000">
        <w:rPr>
          <w:i w:val="1"/>
          <w:rtl w:val="0"/>
        </w:rPr>
        <w:t xml:space="preserve">Rufus</w:t>
      </w:r>
      <w:r w:rsidDel="00000000" w:rsidR="00000000" w:rsidRPr="00000000">
        <w:rPr>
          <w:rtl w:val="0"/>
        </w:rPr>
        <w:t xml:space="preserve">, </w:t>
      </w:r>
      <w:r w:rsidDel="00000000" w:rsidR="00000000" w:rsidRPr="00000000">
        <w:rPr>
          <w:i w:val="1"/>
          <w:rtl w:val="0"/>
        </w:rPr>
        <w:t xml:space="preserve">UltraISO</w:t>
      </w:r>
      <w:r w:rsidDel="00000000" w:rsidR="00000000" w:rsidRPr="00000000">
        <w:rPr>
          <w:rtl w:val="0"/>
        </w:rPr>
        <w:t xml:space="preserve">, etc.).</w:t>
      </w:r>
      <w:r w:rsidDel="00000000" w:rsidR="00000000" w:rsidRPr="00000000">
        <w:rPr>
          <w:rtl w:val="0"/>
        </w:rPr>
      </w:r>
    </w:p>
    <w:p w:rsidR="00000000" w:rsidDel="00000000" w:rsidP="00000000" w:rsidRDefault="00000000" w:rsidRPr="00000000" w14:paraId="00000065">
      <w:pPr>
        <w:pStyle w:val="Heading2"/>
        <w:numPr>
          <w:ilvl w:val="1"/>
          <w:numId w:val="13"/>
        </w:numPr>
        <w:ind w:left="576"/>
        <w:rPr>
          <w:color w:val="669966"/>
        </w:rPr>
      </w:pPr>
      <w:bookmarkStart w:colFirst="0" w:colLast="0" w:name="_or98qjlhxp9d" w:id="8"/>
      <w:bookmarkEnd w:id="8"/>
      <w:r w:rsidDel="00000000" w:rsidR="00000000" w:rsidRPr="00000000">
        <w:rPr>
          <w:rtl w:val="0"/>
        </w:rPr>
        <w:t xml:space="preserve"> Instalación</w:t>
      </w:r>
    </w:p>
    <w:p w:rsidR="00000000" w:rsidDel="00000000" w:rsidP="00000000" w:rsidRDefault="00000000" w:rsidRPr="00000000" w14:paraId="00000066">
      <w:pPr>
        <w:spacing w:after="240" w:before="240" w:lineRule="auto"/>
        <w:rPr/>
      </w:pPr>
      <w:r w:rsidDel="00000000" w:rsidR="00000000" w:rsidRPr="00000000">
        <w:rPr>
          <w:rtl w:val="0"/>
        </w:rPr>
        <w:t xml:space="preserve">Reinicia el ordenador con el medio de instalación conectado:</w:t>
      </w:r>
    </w:p>
    <w:p w:rsidR="00000000" w:rsidDel="00000000" w:rsidP="00000000" w:rsidRDefault="00000000" w:rsidRPr="00000000" w14:paraId="00000067">
      <w:pPr>
        <w:numPr>
          <w:ilvl w:val="0"/>
          <w:numId w:val="10"/>
        </w:numPr>
        <w:spacing w:after="0" w:afterAutospacing="0" w:before="240" w:lineRule="auto"/>
        <w:ind w:left="720" w:hanging="360"/>
        <w:jc w:val="left"/>
      </w:pPr>
      <w:r w:rsidDel="00000000" w:rsidR="00000000" w:rsidRPr="00000000">
        <w:rPr>
          <w:rtl w:val="0"/>
        </w:rPr>
        <w:t xml:space="preserve">Si usas un </w:t>
      </w:r>
      <w:r w:rsidDel="00000000" w:rsidR="00000000" w:rsidRPr="00000000">
        <w:rPr>
          <w:b w:val="1"/>
          <w:rtl w:val="0"/>
        </w:rPr>
        <w:t xml:space="preserve">DVD</w:t>
      </w:r>
      <w:r w:rsidDel="00000000" w:rsidR="00000000" w:rsidRPr="00000000">
        <w:rPr>
          <w:rtl w:val="0"/>
        </w:rPr>
        <w:t xml:space="preserve">, insértalo en el lector.</w:t>
      </w:r>
    </w:p>
    <w:p w:rsidR="00000000" w:rsidDel="00000000" w:rsidP="00000000" w:rsidRDefault="00000000" w:rsidRPr="00000000" w14:paraId="00000068">
      <w:pPr>
        <w:numPr>
          <w:ilvl w:val="0"/>
          <w:numId w:val="10"/>
        </w:numPr>
        <w:spacing w:after="240" w:before="0" w:beforeAutospacing="0" w:lineRule="auto"/>
        <w:ind w:left="720" w:hanging="360"/>
        <w:jc w:val="left"/>
      </w:pPr>
      <w:r w:rsidDel="00000000" w:rsidR="00000000" w:rsidRPr="00000000">
        <w:rPr>
          <w:rtl w:val="0"/>
        </w:rPr>
        <w:t xml:space="preserve">Si usas un </w:t>
      </w:r>
      <w:r w:rsidDel="00000000" w:rsidR="00000000" w:rsidRPr="00000000">
        <w:rPr>
          <w:b w:val="1"/>
          <w:rtl w:val="0"/>
        </w:rPr>
        <w:t xml:space="preserve">USB</w:t>
      </w:r>
      <w:r w:rsidDel="00000000" w:rsidR="00000000" w:rsidRPr="00000000">
        <w:rPr>
          <w:rtl w:val="0"/>
        </w:rPr>
        <w:t xml:space="preserve">, conéctalo antes de arrancar.</w:t>
      </w:r>
    </w:p>
    <w:p w:rsidR="00000000" w:rsidDel="00000000" w:rsidP="00000000" w:rsidRDefault="00000000" w:rsidRPr="00000000" w14:paraId="00000069">
      <w:pPr>
        <w:spacing w:after="240" w:before="240" w:lineRule="auto"/>
        <w:rPr/>
      </w:pPr>
      <w:r w:rsidDel="00000000" w:rsidR="00000000" w:rsidRPr="00000000">
        <w:rPr>
          <w:rtl w:val="0"/>
        </w:rPr>
        <w:t xml:space="preserve">El sistema se iniciará mostrando un menú de arranque de </w:t>
      </w:r>
      <w:r w:rsidDel="00000000" w:rsidR="00000000" w:rsidRPr="00000000">
        <w:rPr>
          <w:b w:val="1"/>
          <w:rtl w:val="0"/>
        </w:rPr>
        <w:t xml:space="preserve">Lubuntu en modo gráfico</w:t>
      </w:r>
      <w:r w:rsidDel="00000000" w:rsidR="00000000" w:rsidRPr="00000000">
        <w:rPr>
          <w:rtl w:val="0"/>
        </w:rPr>
        <w:t xml:space="preserve">, desde el cual podrás elegir entre </w:t>
      </w:r>
      <w:r w:rsidDel="00000000" w:rsidR="00000000" w:rsidRPr="00000000">
        <w:rPr>
          <w:b w:val="1"/>
          <w:rtl w:val="0"/>
        </w:rPr>
        <w:t xml:space="preserve">probar</w:t>
      </w:r>
      <w:r w:rsidDel="00000000" w:rsidR="00000000" w:rsidRPr="00000000">
        <w:rPr>
          <w:rtl w:val="0"/>
        </w:rPr>
        <w:t xml:space="preserve"> o </w:t>
      </w:r>
      <w:r w:rsidDel="00000000" w:rsidR="00000000" w:rsidRPr="00000000">
        <w:rPr>
          <w:b w:val="1"/>
          <w:rtl w:val="0"/>
        </w:rPr>
        <w:t xml:space="preserve">instalar</w:t>
      </w:r>
      <w:r w:rsidDel="00000000" w:rsidR="00000000" w:rsidRPr="00000000">
        <w:rPr>
          <w:rtl w:val="0"/>
        </w:rPr>
        <w:t xml:space="preserve">.</w:t>
      </w:r>
    </w:p>
    <w:p w:rsidR="00000000" w:rsidDel="00000000" w:rsidP="00000000" w:rsidRDefault="00000000" w:rsidRPr="00000000" w14:paraId="0000006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 </w:t>
      </w:r>
      <w:r w:rsidDel="00000000" w:rsidR="00000000" w:rsidRPr="00000000">
        <w:rPr>
          <w:b w:val="1"/>
          <w:rtl w:val="0"/>
        </w:rPr>
        <w:t xml:space="preserve">Atención: </w:t>
      </w:r>
      <w:r w:rsidDel="00000000" w:rsidR="00000000" w:rsidRPr="00000000">
        <w:rPr>
          <w:rtl w:val="0"/>
        </w:rPr>
        <w:t xml:space="preserve">para arrancar desde DVD o USB es necesario activar esta opción en la BIOS/UEFI y, en ocasiones, modificar el orden de arranque. Estas opciones se configuran en el </w:t>
      </w:r>
      <w:r w:rsidDel="00000000" w:rsidR="00000000" w:rsidRPr="00000000">
        <w:rPr>
          <w:b w:val="1"/>
          <w:rtl w:val="0"/>
        </w:rPr>
        <w:t xml:space="preserve">SETUP</w:t>
      </w:r>
      <w:r w:rsidDel="00000000" w:rsidR="00000000" w:rsidRPr="00000000">
        <w:rPr>
          <w:rtl w:val="0"/>
        </w:rPr>
        <w:t xml:space="preserve"> del sistema.</w:t>
      </w: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t xml:space="preserve">En el menú de inicio selecciona </w:t>
      </w:r>
      <w:r w:rsidDel="00000000" w:rsidR="00000000" w:rsidRPr="00000000">
        <w:rPr>
          <w:i w:val="1"/>
          <w:rtl w:val="0"/>
        </w:rPr>
        <w:t xml:space="preserve">“Try or Install Lubuntu”</w:t>
      </w:r>
      <w:r w:rsidDel="00000000" w:rsidR="00000000" w:rsidRPr="00000000">
        <w:rPr>
          <w:rtl w:val="0"/>
        </w:rPr>
        <w:t xml:space="preserve"> y, una vez cargado el entorno Live, abre la herramienta </w:t>
      </w:r>
      <w:r w:rsidDel="00000000" w:rsidR="00000000" w:rsidRPr="00000000">
        <w:rPr>
          <w:b w:val="1"/>
          <w:rtl w:val="0"/>
        </w:rPr>
        <w:t xml:space="preserve">“Install Lubuntu”</w:t>
      </w:r>
      <w:r w:rsidDel="00000000" w:rsidR="00000000" w:rsidRPr="00000000">
        <w:rPr>
          <w:rtl w:val="0"/>
        </w:rPr>
        <w:t xml:space="preserve"> (como muestran las Figuras 1 y 2).</w:t>
      </w:r>
    </w:p>
    <w:p w:rsidR="00000000" w:rsidDel="00000000" w:rsidP="00000000" w:rsidRDefault="00000000" w:rsidRPr="00000000" w14:paraId="0000006C">
      <w:pPr>
        <w:spacing w:after="180" w:before="180" w:lineRule="auto"/>
        <w:jc w:val="center"/>
        <w:rPr/>
      </w:pPr>
      <w:r w:rsidDel="00000000" w:rsidR="00000000" w:rsidRPr="00000000">
        <w:rPr/>
        <w:drawing>
          <wp:inline distB="114300" distT="114300" distL="114300" distR="114300">
            <wp:extent cx="4320000" cy="2376000"/>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320000" cy="2376000"/>
                    </a:xfrm>
                    <a:prstGeom prst="rect"/>
                    <a:ln/>
                  </pic:spPr>
                </pic:pic>
              </a:graphicData>
            </a:graphic>
          </wp:inline>
        </w:drawing>
      </w:r>
      <w:r w:rsidDel="00000000" w:rsidR="00000000" w:rsidRPr="00000000">
        <w:rPr>
          <w:rtl w:val="0"/>
        </w:rPr>
      </w:r>
    </w:p>
    <w:bookmarkStart w:colFirst="0" w:colLast="0" w:name="kix.nfwu1r4wibq1" w:id="9"/>
    <w:bookmarkEnd w:id="9"/>
    <w:p w:rsidR="00000000" w:rsidDel="00000000" w:rsidP="00000000" w:rsidRDefault="00000000" w:rsidRPr="00000000" w14:paraId="0000006D">
      <w:pPr>
        <w:jc w:val="center"/>
        <w:rPr/>
      </w:pPr>
      <w:r w:rsidDel="00000000" w:rsidR="00000000" w:rsidRPr="00000000">
        <w:rPr>
          <w:i w:val="1"/>
          <w:color w:val="444499"/>
          <w:sz w:val="20"/>
          <w:szCs w:val="20"/>
          <w:rtl w:val="0"/>
        </w:rPr>
        <w:t xml:space="preserve">Figura 1. Lubuntu Live USB/DVD Boot menu</w:t>
      </w:r>
      <w:r w:rsidDel="00000000" w:rsidR="00000000" w:rsidRPr="00000000">
        <w:rPr>
          <w:rtl w:val="0"/>
        </w:rPr>
      </w:r>
    </w:p>
    <w:p w:rsidR="00000000" w:rsidDel="00000000" w:rsidP="00000000" w:rsidRDefault="00000000" w:rsidRPr="00000000" w14:paraId="0000006E">
      <w:pPr>
        <w:spacing w:after="180" w:before="180" w:lineRule="auto"/>
        <w:jc w:val="center"/>
        <w:rPr/>
      </w:pPr>
      <w:r w:rsidDel="00000000" w:rsidR="00000000" w:rsidRPr="00000000">
        <w:rPr/>
        <w:drawing>
          <wp:inline distB="114300" distT="114300" distL="114300" distR="114300">
            <wp:extent cx="4320000" cy="32400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320000" cy="3240000"/>
                    </a:xfrm>
                    <a:prstGeom prst="rect"/>
                    <a:ln/>
                  </pic:spPr>
                </pic:pic>
              </a:graphicData>
            </a:graphic>
          </wp:inline>
        </w:drawing>
      </w:r>
      <w:r w:rsidDel="00000000" w:rsidR="00000000" w:rsidRPr="00000000">
        <w:rPr>
          <w:rtl w:val="0"/>
        </w:rPr>
      </w:r>
    </w:p>
    <w:bookmarkStart w:colFirst="0" w:colLast="0" w:name="kix.me3xr5dnkfby" w:id="10"/>
    <w:bookmarkEnd w:id="10"/>
    <w:p w:rsidR="00000000" w:rsidDel="00000000" w:rsidP="00000000" w:rsidRDefault="00000000" w:rsidRPr="00000000" w14:paraId="0000006F">
      <w:pPr>
        <w:jc w:val="center"/>
        <w:rPr/>
      </w:pPr>
      <w:r w:rsidDel="00000000" w:rsidR="00000000" w:rsidRPr="00000000">
        <w:rPr>
          <w:i w:val="1"/>
          <w:color w:val="444499"/>
          <w:sz w:val="20"/>
          <w:szCs w:val="20"/>
          <w:rtl w:val="0"/>
        </w:rPr>
        <w:t xml:space="preserve">Figura 2. Lubuntu Live USB/DVD Desktop con herramienta “Install Lubuntu”.</w:t>
      </w: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t xml:space="preserve">El instalador pedirá una serie de parámetros básicos:</w:t>
      </w:r>
    </w:p>
    <w:p w:rsidR="00000000" w:rsidDel="00000000" w:rsidP="00000000" w:rsidRDefault="00000000" w:rsidRPr="00000000" w14:paraId="00000071">
      <w:pPr>
        <w:numPr>
          <w:ilvl w:val="0"/>
          <w:numId w:val="14"/>
        </w:numPr>
        <w:spacing w:after="0" w:afterAutospacing="0" w:before="240" w:lineRule="auto"/>
        <w:ind w:left="720" w:hanging="360"/>
        <w:jc w:val="left"/>
      </w:pPr>
      <w:r w:rsidDel="00000000" w:rsidR="00000000" w:rsidRPr="00000000">
        <w:rPr>
          <w:b w:val="1"/>
          <w:rtl w:val="0"/>
        </w:rPr>
        <w:t xml:space="preserve">Idioma</w:t>
      </w:r>
      <w:r w:rsidDel="00000000" w:rsidR="00000000" w:rsidRPr="00000000">
        <w:rPr>
          <w:rtl w:val="0"/>
        </w:rPr>
        <w:t xml:space="preserve"> (Figura 3).</w:t>
      </w:r>
    </w:p>
    <w:p w:rsidR="00000000" w:rsidDel="00000000" w:rsidP="00000000" w:rsidRDefault="00000000" w:rsidRPr="00000000" w14:paraId="00000072">
      <w:pPr>
        <w:numPr>
          <w:ilvl w:val="0"/>
          <w:numId w:val="14"/>
        </w:numPr>
        <w:spacing w:after="0" w:afterAutospacing="0" w:before="0" w:beforeAutospacing="0" w:lineRule="auto"/>
        <w:ind w:left="720" w:hanging="360"/>
        <w:jc w:val="left"/>
      </w:pPr>
      <w:r w:rsidDel="00000000" w:rsidR="00000000" w:rsidRPr="00000000">
        <w:rPr>
          <w:b w:val="1"/>
          <w:rtl w:val="0"/>
        </w:rPr>
        <w:t xml:space="preserve">Región / zona horaria</w:t>
      </w:r>
      <w:r w:rsidDel="00000000" w:rsidR="00000000" w:rsidRPr="00000000">
        <w:rPr>
          <w:rtl w:val="0"/>
        </w:rPr>
        <w:t xml:space="preserve"> (Figura 4).</w:t>
      </w:r>
    </w:p>
    <w:p w:rsidR="00000000" w:rsidDel="00000000" w:rsidP="00000000" w:rsidRDefault="00000000" w:rsidRPr="00000000" w14:paraId="00000073">
      <w:pPr>
        <w:numPr>
          <w:ilvl w:val="0"/>
          <w:numId w:val="14"/>
        </w:numPr>
        <w:spacing w:after="240" w:before="0" w:beforeAutospacing="0" w:lineRule="auto"/>
        <w:ind w:left="720" w:hanging="360"/>
        <w:jc w:val="left"/>
      </w:pPr>
      <w:r w:rsidDel="00000000" w:rsidR="00000000" w:rsidRPr="00000000">
        <w:rPr>
          <w:b w:val="1"/>
          <w:rtl w:val="0"/>
        </w:rPr>
        <w:t xml:space="preserve">Distribución del teclado</w:t>
      </w:r>
      <w:r w:rsidDel="00000000" w:rsidR="00000000" w:rsidRPr="00000000">
        <w:rPr>
          <w:rtl w:val="0"/>
        </w:rPr>
        <w:t xml:space="preserve"> (Figura 5).</w:t>
      </w:r>
    </w:p>
    <w:p w:rsidR="00000000" w:rsidDel="00000000" w:rsidP="00000000" w:rsidRDefault="00000000" w:rsidRPr="00000000" w14:paraId="00000074">
      <w:pPr>
        <w:spacing w:after="240" w:before="240" w:lineRule="auto"/>
        <w:rPr/>
      </w:pPr>
      <w:r w:rsidDel="00000000" w:rsidR="00000000" w:rsidRPr="00000000">
        <w:rPr>
          <w:rtl w:val="0"/>
        </w:rPr>
        <w:t xml:space="preserve">En la mayoría de los casos, aceptando las opciones predeterminadas y creando un usuario, la instalación se realiza correctamente. Sin embargo, si queremos un sistema más flexible y adaptado a nuestras necesidades, conviene </w:t>
      </w:r>
      <w:r w:rsidDel="00000000" w:rsidR="00000000" w:rsidRPr="00000000">
        <w:rPr>
          <w:b w:val="1"/>
          <w:rtl w:val="0"/>
        </w:rPr>
        <w:t xml:space="preserve">entrar en detalle en el apartado de particionado</w:t>
      </w:r>
      <w:r w:rsidDel="00000000" w:rsidR="00000000" w:rsidRPr="00000000">
        <w:rPr>
          <w:rtl w:val="0"/>
        </w:rPr>
        <w:t xml:space="preserve">.</w:t>
      </w:r>
    </w:p>
    <w:p w:rsidR="00000000" w:rsidDel="00000000" w:rsidP="00000000" w:rsidRDefault="00000000" w:rsidRPr="00000000" w14:paraId="00000075">
      <w:pPr>
        <w:jc w:val="center"/>
        <w:rPr/>
      </w:pPr>
      <w:r w:rsidDel="00000000" w:rsidR="00000000" w:rsidRPr="00000000">
        <w:rPr/>
        <w:drawing>
          <wp:inline distB="114300" distT="114300" distL="114300" distR="114300">
            <wp:extent cx="4320000" cy="3237459"/>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xxmnz29cx6xb" w:id="11"/>
    <w:bookmarkEnd w:id="11"/>
    <w:p w:rsidR="00000000" w:rsidDel="00000000" w:rsidP="00000000" w:rsidRDefault="00000000" w:rsidRPr="00000000" w14:paraId="00000076">
      <w:pPr>
        <w:jc w:val="center"/>
        <w:rPr/>
      </w:pPr>
      <w:r w:rsidDel="00000000" w:rsidR="00000000" w:rsidRPr="00000000">
        <w:rPr>
          <w:i w:val="1"/>
          <w:color w:val="444499"/>
          <w:sz w:val="20"/>
          <w:szCs w:val="20"/>
          <w:rtl w:val="0"/>
        </w:rPr>
        <w:t xml:space="preserve">Figura 4. Lubuntu solicitando qué lenguaje usar.</w:t>
      </w: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4320000" cy="3237459"/>
            <wp:effectExtent b="0" l="0" r="0" t="0"/>
            <wp:docPr id="6" name="image9.png"/>
            <a:graphic>
              <a:graphicData uri="http://schemas.openxmlformats.org/drawingml/2006/picture">
                <pic:pic>
                  <pic:nvPicPr>
                    <pic:cNvPr id="0" name="image9.png"/>
                    <pic:cNvPicPr preferRelativeResize="0"/>
                  </pic:nvPicPr>
                  <pic:blipFill>
                    <a:blip r:embed="rId13"/>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pezz469xqjvx" w:id="12"/>
    <w:bookmarkEnd w:id="12"/>
    <w:p w:rsidR="00000000" w:rsidDel="00000000" w:rsidP="00000000" w:rsidRDefault="00000000" w:rsidRPr="00000000" w14:paraId="0000007A">
      <w:pPr>
        <w:jc w:val="center"/>
        <w:rPr/>
      </w:pPr>
      <w:r w:rsidDel="00000000" w:rsidR="00000000" w:rsidRPr="00000000">
        <w:rPr>
          <w:i w:val="1"/>
          <w:color w:val="444499"/>
          <w:sz w:val="20"/>
          <w:szCs w:val="20"/>
          <w:rtl w:val="0"/>
        </w:rPr>
        <w:t xml:space="preserve">Figura 5. Lubuntu solicitando tu región.</w:t>
      </w: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4320000" cy="3237459"/>
            <wp:effectExtent b="0" l="0" r="0" t="0"/>
            <wp:docPr id="13" name="image7.png"/>
            <a:graphic>
              <a:graphicData uri="http://schemas.openxmlformats.org/drawingml/2006/picture">
                <pic:pic>
                  <pic:nvPicPr>
                    <pic:cNvPr id="0" name="image7.png"/>
                    <pic:cNvPicPr preferRelativeResize="0"/>
                  </pic:nvPicPr>
                  <pic:blipFill>
                    <a:blip r:embed="rId14"/>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4u835ndicmi0" w:id="13"/>
    <w:bookmarkEnd w:id="13"/>
    <w:p w:rsidR="00000000" w:rsidDel="00000000" w:rsidP="00000000" w:rsidRDefault="00000000" w:rsidRPr="00000000" w14:paraId="0000007C">
      <w:pPr>
        <w:jc w:val="center"/>
        <w:rPr/>
      </w:pPr>
      <w:r w:rsidDel="00000000" w:rsidR="00000000" w:rsidRPr="00000000">
        <w:rPr>
          <w:i w:val="1"/>
          <w:color w:val="444499"/>
          <w:sz w:val="20"/>
          <w:szCs w:val="20"/>
          <w:rtl w:val="0"/>
        </w:rPr>
        <w:t xml:space="preserve">Figura 6. Lubuntu solicitando tu distribución de teclado.</w:t>
      </w: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t xml:space="preserve">En la ventana de tipos de instalación, seleccionamos la opción </w:t>
      </w:r>
      <w:r w:rsidDel="00000000" w:rsidR="00000000" w:rsidRPr="00000000">
        <w:rPr>
          <w:b w:val="1"/>
          <w:rtl w:val="0"/>
        </w:rPr>
        <w:t xml:space="preserve">“particionado manual”</w:t>
      </w:r>
      <w:r w:rsidDel="00000000" w:rsidR="00000000" w:rsidRPr="00000000">
        <w:rPr>
          <w:rtl w:val="0"/>
        </w:rPr>
        <w:t xml:space="preserve"> (Figura 6). Esto nos permitirá decidir cómo organizar el disco.</w:t>
      </w:r>
    </w:p>
    <w:p w:rsidR="00000000" w:rsidDel="00000000" w:rsidP="00000000" w:rsidRDefault="00000000" w:rsidRPr="00000000" w14:paraId="0000007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En instalaciones simples (por ejemplo, dentro de una máquina virtual) puedes usar todo el disco. En configuraciones con arranque dual (dual boot) junto a Windows, debes tener cuidado de no borrar la partición de Windows.</w:t>
      </w: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14300" distT="114300" distL="114300" distR="114300">
            <wp:extent cx="4320000" cy="3237459"/>
            <wp:effectExtent b="0" l="0" r="0" t="0"/>
            <wp:docPr id="15" name="image5.png"/>
            <a:graphic>
              <a:graphicData uri="http://schemas.openxmlformats.org/drawingml/2006/picture">
                <pic:pic>
                  <pic:nvPicPr>
                    <pic:cNvPr id="0" name="image5.png"/>
                    <pic:cNvPicPr preferRelativeResize="0"/>
                  </pic:nvPicPr>
                  <pic:blipFill>
                    <a:blip r:embed="rId15"/>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hew8otv9xjcm" w:id="14"/>
    <w:bookmarkEnd w:id="14"/>
    <w:p w:rsidR="00000000" w:rsidDel="00000000" w:rsidP="00000000" w:rsidRDefault="00000000" w:rsidRPr="00000000" w14:paraId="00000080">
      <w:pPr>
        <w:jc w:val="center"/>
        <w:rPr/>
      </w:pPr>
      <w:r w:rsidDel="00000000" w:rsidR="00000000" w:rsidRPr="00000000">
        <w:rPr>
          <w:i w:val="1"/>
          <w:color w:val="444499"/>
          <w:sz w:val="20"/>
          <w:szCs w:val="20"/>
          <w:rtl w:val="0"/>
        </w:rPr>
        <w:t xml:space="preserve">Figura 6. Lubuntu , particionado manual.</w:t>
      </w:r>
      <w:r w:rsidDel="00000000" w:rsidR="00000000" w:rsidRPr="00000000">
        <w:rPr>
          <w:rtl w:val="0"/>
        </w:rPr>
      </w:r>
    </w:p>
    <w:p w:rsidR="00000000" w:rsidDel="00000000" w:rsidP="00000000" w:rsidRDefault="00000000" w:rsidRPr="00000000" w14:paraId="00000081">
      <w:pPr>
        <w:pStyle w:val="Heading2"/>
        <w:numPr>
          <w:ilvl w:val="1"/>
          <w:numId w:val="13"/>
        </w:numPr>
        <w:ind w:left="576"/>
        <w:rPr>
          <w:u w:val="none"/>
        </w:rPr>
      </w:pPr>
      <w:bookmarkStart w:colFirst="0" w:colLast="0" w:name="_ivd0fe42a88" w:id="15"/>
      <w:bookmarkEnd w:id="15"/>
      <w:r w:rsidDel="00000000" w:rsidR="00000000" w:rsidRPr="00000000">
        <w:rPr>
          <w:rtl w:val="0"/>
        </w:rPr>
        <w:t xml:space="preserve"> El disco duro.</w:t>
      </w:r>
    </w:p>
    <w:p w:rsidR="00000000" w:rsidDel="00000000" w:rsidP="00000000" w:rsidRDefault="00000000" w:rsidRPr="00000000" w14:paraId="00000082">
      <w:pPr>
        <w:rPr/>
      </w:pPr>
      <w:r w:rsidDel="00000000" w:rsidR="00000000" w:rsidRPr="00000000">
        <w:rPr>
          <w:rtl w:val="0"/>
        </w:rPr>
        <w:t xml:space="preserve">En Linux, los discos se representan como archivos dentro del directorio /dev.</w:t>
      </w:r>
    </w:p>
    <w:p w:rsidR="00000000" w:rsidDel="00000000" w:rsidP="00000000" w:rsidRDefault="00000000" w:rsidRPr="00000000" w14:paraId="00000083">
      <w:pPr>
        <w:numPr>
          <w:ilvl w:val="0"/>
          <w:numId w:val="1"/>
        </w:numPr>
        <w:spacing w:after="0" w:afterAutospacing="0"/>
        <w:ind w:left="720" w:hanging="360"/>
        <w:rPr>
          <w:u w:val="none"/>
        </w:rPr>
      </w:pPr>
      <w:r w:rsidDel="00000000" w:rsidR="00000000" w:rsidRPr="00000000">
        <w:rPr>
          <w:rtl w:val="0"/>
        </w:rPr>
        <w:t xml:space="preserve">PATA (IDE) → hd</w:t>
      </w:r>
    </w:p>
    <w:p w:rsidR="00000000" w:rsidDel="00000000" w:rsidP="00000000" w:rsidRDefault="00000000" w:rsidRPr="00000000" w14:paraId="00000084">
      <w:pPr>
        <w:numPr>
          <w:ilvl w:val="0"/>
          <w:numId w:val="1"/>
        </w:numPr>
        <w:spacing w:before="0" w:beforeAutospacing="0"/>
        <w:ind w:left="720" w:hanging="360"/>
        <w:rPr>
          <w:u w:val="none"/>
        </w:rPr>
      </w:pPr>
      <w:r w:rsidDel="00000000" w:rsidR="00000000" w:rsidRPr="00000000">
        <w:rPr>
          <w:rtl w:val="0"/>
        </w:rPr>
        <w:t xml:space="preserve">SATA / SCSI / NVMe → sd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A cada disco se le asigna una letra según el orden de conexión (sda, sdb, sdc...). Las particiones dentro de cada disco se numeran (sda1, sda2...).</w:t>
      </w:r>
    </w:p>
    <w:p w:rsidR="00000000" w:rsidDel="00000000" w:rsidP="00000000" w:rsidRDefault="00000000" w:rsidRPr="00000000" w14:paraId="00000087">
      <w:pPr>
        <w:rPr/>
      </w:pPr>
      <w:r w:rsidDel="00000000" w:rsidR="00000000" w:rsidRPr="00000000">
        <w:rPr>
          <w:rtl w:val="0"/>
        </w:rPr>
        <w:t xml:space="preserve">Ejemplo:</w:t>
      </w:r>
    </w:p>
    <w:p w:rsidR="00000000" w:rsidDel="00000000" w:rsidP="00000000" w:rsidRDefault="00000000" w:rsidRPr="00000000" w14:paraId="00000088">
      <w:pPr>
        <w:numPr>
          <w:ilvl w:val="0"/>
          <w:numId w:val="6"/>
        </w:numPr>
        <w:ind w:left="720" w:hanging="360"/>
        <w:rPr>
          <w:u w:val="none"/>
        </w:rPr>
      </w:pPr>
      <w:r w:rsidDel="00000000" w:rsidR="00000000" w:rsidRPr="00000000">
        <w:rPr>
          <w:rtl w:val="0"/>
        </w:rPr>
        <w:t xml:space="preserve">sdb1 → primera partición del segundo disco SATA.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En la Figura 7 se muestra un único disco SATA (/dev/sda), donde se realizará la instalación.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Un sistema operativo puede instalarse en varias particiones o incluso en distintos discos. Esto es recomendable para:</w:t>
      </w:r>
    </w:p>
    <w:p w:rsidR="00000000" w:rsidDel="00000000" w:rsidP="00000000" w:rsidRDefault="00000000" w:rsidRPr="00000000" w14:paraId="0000008D">
      <w:pPr>
        <w:numPr>
          <w:ilvl w:val="0"/>
          <w:numId w:val="5"/>
        </w:numPr>
        <w:spacing w:after="0" w:afterAutospacing="0"/>
        <w:ind w:left="720" w:hanging="360"/>
        <w:rPr>
          <w:u w:val="none"/>
        </w:rPr>
      </w:pPr>
      <w:r w:rsidDel="00000000" w:rsidR="00000000" w:rsidRPr="00000000">
        <w:rPr>
          <w:rtl w:val="0"/>
        </w:rPr>
        <w:t xml:space="preserve">Mayor seguridad (separación de datos y sistema).</w:t>
      </w:r>
    </w:p>
    <w:p w:rsidR="00000000" w:rsidDel="00000000" w:rsidP="00000000" w:rsidRDefault="00000000" w:rsidRPr="00000000" w14:paraId="0000008E">
      <w:pPr>
        <w:numPr>
          <w:ilvl w:val="0"/>
          <w:numId w:val="5"/>
        </w:numPr>
        <w:spacing w:after="0" w:afterAutospacing="0" w:before="0" w:beforeAutospacing="0"/>
        <w:ind w:left="720" w:hanging="360"/>
        <w:rPr>
          <w:u w:val="none"/>
        </w:rPr>
      </w:pPr>
      <w:r w:rsidDel="00000000" w:rsidR="00000000" w:rsidRPr="00000000">
        <w:rPr>
          <w:rtl w:val="0"/>
        </w:rPr>
        <w:t xml:space="preserve">Reinstalación más sencilla en caso de fallo (al mantener los datos aparte).</w:t>
      </w:r>
    </w:p>
    <w:p w:rsidR="00000000" w:rsidDel="00000000" w:rsidP="00000000" w:rsidRDefault="00000000" w:rsidRPr="00000000" w14:paraId="0000008F">
      <w:pPr>
        <w:numPr>
          <w:ilvl w:val="0"/>
          <w:numId w:val="5"/>
        </w:numPr>
        <w:spacing w:after="0" w:afterAutospacing="0" w:before="0" w:beforeAutospacing="0"/>
        <w:ind w:left="720" w:hanging="360"/>
        <w:rPr>
          <w:u w:val="none"/>
        </w:rPr>
      </w:pPr>
      <w:r w:rsidDel="00000000" w:rsidR="00000000" w:rsidRPr="00000000">
        <w:rPr>
          <w:rtl w:val="0"/>
        </w:rPr>
        <w:t xml:space="preserve">Por defecto, Linux crea al menos dos particiones:</w:t>
      </w:r>
    </w:p>
    <w:p w:rsidR="00000000" w:rsidDel="00000000" w:rsidP="00000000" w:rsidRDefault="00000000" w:rsidRPr="00000000" w14:paraId="00000090">
      <w:pPr>
        <w:numPr>
          <w:ilvl w:val="0"/>
          <w:numId w:val="5"/>
        </w:numPr>
        <w:spacing w:after="0" w:afterAutospacing="0" w:before="0" w:beforeAutospacing="0"/>
        <w:ind w:left="720" w:hanging="360"/>
        <w:rPr>
          <w:u w:val="none"/>
        </w:rPr>
      </w:pPr>
      <w:r w:rsidDel="00000000" w:rsidR="00000000" w:rsidRPr="00000000">
        <w:rPr>
          <w:rtl w:val="0"/>
        </w:rPr>
        <w:t xml:space="preserve">/ → sistema principal.</w:t>
      </w:r>
    </w:p>
    <w:p w:rsidR="00000000" w:rsidDel="00000000" w:rsidP="00000000" w:rsidRDefault="00000000" w:rsidRPr="00000000" w14:paraId="00000091">
      <w:pPr>
        <w:numPr>
          <w:ilvl w:val="0"/>
          <w:numId w:val="5"/>
        </w:numPr>
        <w:spacing w:before="0" w:beforeAutospacing="0"/>
        <w:ind w:left="720" w:hanging="360"/>
        <w:rPr>
          <w:u w:val="none"/>
        </w:rPr>
      </w:pPr>
      <w:r w:rsidDel="00000000" w:rsidR="00000000" w:rsidRPr="00000000">
        <w:rPr>
          <w:rtl w:val="0"/>
        </w:rPr>
        <w:t xml:space="preserve">swap → memoria de intercambio (virtual).</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 Recomendación:</w:t>
      </w:r>
    </w:p>
    <w:p w:rsidR="00000000" w:rsidDel="00000000" w:rsidP="00000000" w:rsidRDefault="00000000" w:rsidRPr="00000000" w14:paraId="00000094">
      <w:pPr>
        <w:rPr/>
      </w:pPr>
      <w:r w:rsidDel="00000000" w:rsidR="00000000" w:rsidRPr="00000000">
        <w:rPr>
          <w:rtl w:val="0"/>
        </w:rPr>
        <w:t xml:space="preserve">El tamaño de la swap suele ser el doble de la memoria RAM. Dado que los discos actuales tienen gran capacidad, una opción segura es asignar hasta cuatro veces la RAM disponible.</w:t>
      </w:r>
    </w:p>
    <w:p w:rsidR="00000000" w:rsidDel="00000000" w:rsidP="00000000" w:rsidRDefault="00000000" w:rsidRPr="00000000" w14:paraId="00000095">
      <w:pPr>
        <w:jc w:val="center"/>
        <w:rPr/>
      </w:pPr>
      <w:r w:rsidDel="00000000" w:rsidR="00000000" w:rsidRPr="00000000">
        <w:rPr/>
        <w:drawing>
          <wp:inline distB="114300" distT="114300" distL="114300" distR="114300">
            <wp:extent cx="4320000" cy="3237459"/>
            <wp:effectExtent b="0" l="0" r="0" t="0"/>
            <wp:docPr id="8" name="image10.png"/>
            <a:graphic>
              <a:graphicData uri="http://schemas.openxmlformats.org/drawingml/2006/picture">
                <pic:pic>
                  <pic:nvPicPr>
                    <pic:cNvPr id="0" name="image10.png"/>
                    <pic:cNvPicPr preferRelativeResize="0"/>
                  </pic:nvPicPr>
                  <pic:blipFill>
                    <a:blip r:embed="rId16"/>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8j69xymyd69a" w:id="16"/>
    <w:bookmarkEnd w:id="16"/>
    <w:p w:rsidR="00000000" w:rsidDel="00000000" w:rsidP="00000000" w:rsidRDefault="00000000" w:rsidRPr="00000000" w14:paraId="00000096">
      <w:pPr>
        <w:jc w:val="center"/>
        <w:rPr/>
      </w:pPr>
      <w:r w:rsidDel="00000000" w:rsidR="00000000" w:rsidRPr="00000000">
        <w:rPr>
          <w:i w:val="1"/>
          <w:color w:val="444499"/>
          <w:sz w:val="20"/>
          <w:szCs w:val="20"/>
          <w:rtl w:val="0"/>
        </w:rPr>
        <w:t xml:space="preserve">Figurea7. Lubuntu con un disco duro en in /dev/sda</w:t>
      </w: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t xml:space="preserve">A diferencia de Windows (que asigna letras como </w:t>
      </w:r>
      <w:r w:rsidDel="00000000" w:rsidR="00000000" w:rsidRPr="00000000">
        <w:rPr>
          <w:rFonts w:ascii="Roboto Mono" w:cs="Roboto Mono" w:eastAsia="Roboto Mono" w:hAnsi="Roboto Mono"/>
          <w:rtl w:val="0"/>
        </w:rPr>
        <w:t xml:space="preserve">C:</w:t>
      </w:r>
      <w:r w:rsidDel="00000000" w:rsidR="00000000" w:rsidRPr="00000000">
        <w:rPr>
          <w:rtl w:val="0"/>
        </w:rPr>
        <w:t xml:space="preserve">, </w:t>
      </w:r>
      <w:r w:rsidDel="00000000" w:rsidR="00000000" w:rsidRPr="00000000">
        <w:rPr>
          <w:rFonts w:ascii="Roboto Mono" w:cs="Roboto Mono" w:eastAsia="Roboto Mono" w:hAnsi="Roboto Mono"/>
          <w:rtl w:val="0"/>
        </w:rPr>
        <w:t xml:space="preserve">D:</w:t>
      </w:r>
      <w:r w:rsidDel="00000000" w:rsidR="00000000" w:rsidRPr="00000000">
        <w:rPr>
          <w:rtl w:val="0"/>
        </w:rPr>
        <w:t xml:space="preserve">, </w:t>
      </w:r>
      <w:r w:rsidDel="00000000" w:rsidR="00000000" w:rsidRPr="00000000">
        <w:rPr>
          <w:rFonts w:ascii="Roboto Mono" w:cs="Roboto Mono" w:eastAsia="Roboto Mono" w:hAnsi="Roboto Mono"/>
          <w:rtl w:val="0"/>
        </w:rPr>
        <w:t xml:space="preserve">E:</w:t>
      </w:r>
      <w:r w:rsidDel="00000000" w:rsidR="00000000" w:rsidRPr="00000000">
        <w:rPr>
          <w:rtl w:val="0"/>
        </w:rPr>
        <w:t xml:space="preserve">), en Linux todo se organiza en un único árbol de directorios, cuya raíz es </w:t>
      </w:r>
      <w:r w:rsidDel="00000000" w:rsidR="00000000" w:rsidRPr="00000000">
        <w:rPr>
          <w:rFonts w:ascii="Roboto Mono" w:cs="Roboto Mono" w:eastAsia="Roboto Mono" w:hAnsi="Roboto Mono"/>
          <w:rtl w:val="0"/>
        </w:rPr>
        <w:t xml:space="preserve">/</w:t>
      </w:r>
      <w:r w:rsidDel="00000000" w:rsidR="00000000" w:rsidRPr="00000000">
        <w:rPr>
          <w:rtl w:val="0"/>
        </w:rPr>
        <w:t xml:space="preserve">.</w:t>
      </w:r>
    </w:p>
    <w:p w:rsidR="00000000" w:rsidDel="00000000" w:rsidP="00000000" w:rsidRDefault="00000000" w:rsidRPr="00000000" w14:paraId="00000098">
      <w:pPr>
        <w:spacing w:after="240" w:before="240" w:lineRule="auto"/>
        <w:rPr/>
      </w:pPr>
      <w:r w:rsidDel="00000000" w:rsidR="00000000" w:rsidRPr="00000000">
        <w:rPr>
          <w:rtl w:val="0"/>
        </w:rPr>
        <w:t xml:space="preserve">Algunas carpetas importantes son:</w:t>
      </w:r>
    </w:p>
    <w:p w:rsidR="00000000" w:rsidDel="00000000" w:rsidP="00000000" w:rsidRDefault="00000000" w:rsidRPr="00000000" w14:paraId="00000099">
      <w:pPr>
        <w:numPr>
          <w:ilvl w:val="0"/>
          <w:numId w:val="2"/>
        </w:numPr>
        <w:spacing w:after="0" w:afterAutospacing="0" w:before="240" w:lineRule="auto"/>
        <w:ind w:left="720" w:hanging="360"/>
        <w:jc w:val="left"/>
        <w:rPr/>
      </w:pPr>
      <w:r w:rsidDel="00000000" w:rsidR="00000000" w:rsidRPr="00000000">
        <w:rPr>
          <w:rFonts w:ascii="Roboto Mono" w:cs="Roboto Mono" w:eastAsia="Roboto Mono" w:hAnsi="Roboto Mono"/>
          <w:rtl w:val="0"/>
        </w:rPr>
        <w:t xml:space="preserve">/boot</w:t>
      </w:r>
      <w:r w:rsidDel="00000000" w:rsidR="00000000" w:rsidRPr="00000000">
        <w:rPr>
          <w:rtl w:val="0"/>
        </w:rPr>
        <w:t xml:space="preserve"> → archivos de arranque.</w:t>
      </w:r>
    </w:p>
    <w:p w:rsidR="00000000" w:rsidDel="00000000" w:rsidP="00000000" w:rsidRDefault="00000000" w:rsidRPr="00000000" w14:paraId="0000009A">
      <w:pPr>
        <w:numPr>
          <w:ilvl w:val="0"/>
          <w:numId w:val="2"/>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/root</w:t>
      </w:r>
      <w:r w:rsidDel="00000000" w:rsidR="00000000" w:rsidRPr="00000000">
        <w:rPr>
          <w:rtl w:val="0"/>
        </w:rPr>
        <w:t xml:space="preserve"> → directorio del superusuario.</w:t>
      </w:r>
    </w:p>
    <w:p w:rsidR="00000000" w:rsidDel="00000000" w:rsidP="00000000" w:rsidRDefault="00000000" w:rsidRPr="00000000" w14:paraId="0000009B">
      <w:pPr>
        <w:numPr>
          <w:ilvl w:val="0"/>
          <w:numId w:val="2"/>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/var</w:t>
      </w:r>
      <w:r w:rsidDel="00000000" w:rsidR="00000000" w:rsidRPr="00000000">
        <w:rPr>
          <w:rtl w:val="0"/>
        </w:rPr>
        <w:t xml:space="preserve"> → archivos variables (logs, bases de datos, colas de correo…).</w:t>
      </w:r>
    </w:p>
    <w:p w:rsidR="00000000" w:rsidDel="00000000" w:rsidP="00000000" w:rsidRDefault="00000000" w:rsidRPr="00000000" w14:paraId="0000009C">
      <w:pPr>
        <w:numPr>
          <w:ilvl w:val="0"/>
          <w:numId w:val="2"/>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/tmp</w:t>
      </w:r>
      <w:r w:rsidDel="00000000" w:rsidR="00000000" w:rsidRPr="00000000">
        <w:rPr>
          <w:rtl w:val="0"/>
        </w:rPr>
        <w:t xml:space="preserve"> → archivos temporales.</w:t>
      </w:r>
    </w:p>
    <w:p w:rsidR="00000000" w:rsidDel="00000000" w:rsidP="00000000" w:rsidRDefault="00000000" w:rsidRPr="00000000" w14:paraId="0000009D">
      <w:pPr>
        <w:numPr>
          <w:ilvl w:val="0"/>
          <w:numId w:val="2"/>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/usr</w:t>
      </w:r>
      <w:r w:rsidDel="00000000" w:rsidR="00000000" w:rsidRPr="00000000">
        <w:rPr>
          <w:rtl w:val="0"/>
        </w:rPr>
        <w:t xml:space="preserve"> → programas y datos compartidos.</w:t>
      </w:r>
    </w:p>
    <w:p w:rsidR="00000000" w:rsidDel="00000000" w:rsidP="00000000" w:rsidRDefault="00000000" w:rsidRPr="00000000" w14:paraId="0000009E">
      <w:pPr>
        <w:numPr>
          <w:ilvl w:val="0"/>
          <w:numId w:val="2"/>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/home</w:t>
      </w:r>
      <w:r w:rsidDel="00000000" w:rsidR="00000000" w:rsidRPr="00000000">
        <w:rPr>
          <w:rtl w:val="0"/>
        </w:rPr>
        <w:t xml:space="preserve"> → carpetas personales de los usuarios.</w:t>
      </w:r>
    </w:p>
    <w:p w:rsidR="00000000" w:rsidDel="00000000" w:rsidP="00000000" w:rsidRDefault="00000000" w:rsidRPr="00000000" w14:paraId="0000009F">
      <w:pPr>
        <w:numPr>
          <w:ilvl w:val="0"/>
          <w:numId w:val="2"/>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/dev</w:t>
      </w:r>
      <w:r w:rsidDel="00000000" w:rsidR="00000000" w:rsidRPr="00000000">
        <w:rPr>
          <w:rtl w:val="0"/>
        </w:rPr>
        <w:t xml:space="preserve"> → dispositivos físicos simulados (ej.: </w:t>
      </w:r>
      <w:r w:rsidDel="00000000" w:rsidR="00000000" w:rsidRPr="00000000">
        <w:rPr>
          <w:rFonts w:ascii="Roboto Mono" w:cs="Roboto Mono" w:eastAsia="Roboto Mono" w:hAnsi="Roboto Mono"/>
          <w:rtl w:val="0"/>
        </w:rPr>
        <w:t xml:space="preserve">/dev/lp</w:t>
      </w:r>
      <w:r w:rsidDel="00000000" w:rsidR="00000000" w:rsidRPr="00000000">
        <w:rPr>
          <w:rtl w:val="0"/>
        </w:rPr>
        <w:t xml:space="preserve"> para una impresora).</w:t>
      </w:r>
    </w:p>
    <w:p w:rsidR="00000000" w:rsidDel="00000000" w:rsidP="00000000" w:rsidRDefault="00000000" w:rsidRPr="00000000" w14:paraId="000000A0">
      <w:pPr>
        <w:numPr>
          <w:ilvl w:val="0"/>
          <w:numId w:val="2"/>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/opt</w:t>
      </w:r>
      <w:r w:rsidDel="00000000" w:rsidR="00000000" w:rsidRPr="00000000">
        <w:rPr>
          <w:rtl w:val="0"/>
        </w:rPr>
        <w:t xml:space="preserve"> → aplicaciones de terceros.</w:t>
      </w:r>
    </w:p>
    <w:p w:rsidR="00000000" w:rsidDel="00000000" w:rsidP="00000000" w:rsidRDefault="00000000" w:rsidRPr="00000000" w14:paraId="000000A1">
      <w:pPr>
        <w:numPr>
          <w:ilvl w:val="0"/>
          <w:numId w:val="2"/>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/lib</w:t>
      </w:r>
      <w:r w:rsidDel="00000000" w:rsidR="00000000" w:rsidRPr="00000000">
        <w:rPr>
          <w:rtl w:val="0"/>
        </w:rPr>
        <w:t xml:space="preserve"> → bibliotecas compartidas.</w:t>
      </w:r>
    </w:p>
    <w:p w:rsidR="00000000" w:rsidDel="00000000" w:rsidP="00000000" w:rsidRDefault="00000000" w:rsidRPr="00000000" w14:paraId="000000A2">
      <w:pPr>
        <w:numPr>
          <w:ilvl w:val="0"/>
          <w:numId w:val="2"/>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/etc</w:t>
      </w:r>
      <w:r w:rsidDel="00000000" w:rsidR="00000000" w:rsidRPr="00000000">
        <w:rPr>
          <w:rtl w:val="0"/>
        </w:rPr>
        <w:t xml:space="preserve"> → archivos de configuración del sistema.</w:t>
      </w:r>
    </w:p>
    <w:p w:rsidR="00000000" w:rsidDel="00000000" w:rsidP="00000000" w:rsidRDefault="00000000" w:rsidRPr="00000000" w14:paraId="000000A3">
      <w:pPr>
        <w:numPr>
          <w:ilvl w:val="0"/>
          <w:numId w:val="2"/>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/mnt</w:t>
      </w:r>
      <w:r w:rsidDel="00000000" w:rsidR="00000000" w:rsidRPr="00000000">
        <w:rPr>
          <w:rtl w:val="0"/>
        </w:rPr>
        <w:t xml:space="preserve"> → punto de montaje para otras particiones.</w:t>
      </w:r>
    </w:p>
    <w:p w:rsidR="00000000" w:rsidDel="00000000" w:rsidP="00000000" w:rsidRDefault="00000000" w:rsidRPr="00000000" w14:paraId="000000A4">
      <w:pPr>
        <w:numPr>
          <w:ilvl w:val="0"/>
          <w:numId w:val="2"/>
        </w:numPr>
        <w:spacing w:after="240" w:before="0" w:beforeAutospacing="0" w:lineRule="auto"/>
        <w:ind w:left="720" w:hanging="360"/>
        <w:jc w:val="left"/>
        <w:rPr/>
      </w:pPr>
      <w:r w:rsidDel="00000000" w:rsidR="00000000" w:rsidRPr="00000000">
        <w:rPr>
          <w:rFonts w:ascii="Roboto Mono" w:cs="Roboto Mono" w:eastAsia="Roboto Mono" w:hAnsi="Roboto Mono"/>
          <w:rtl w:val="0"/>
        </w:rPr>
        <w:t xml:space="preserve">/media</w:t>
      </w:r>
      <w:r w:rsidDel="00000000" w:rsidR="00000000" w:rsidRPr="00000000">
        <w:rPr>
          <w:rtl w:val="0"/>
        </w:rPr>
        <w:t xml:space="preserve"> → punto de montaje para dispositivos externos (USB, SD, etc.).</w:t>
      </w:r>
    </w:p>
    <w:p w:rsidR="00000000" w:rsidDel="00000000" w:rsidP="00000000" w:rsidRDefault="00000000" w:rsidRPr="00000000" w14:paraId="000000A5">
      <w:pPr>
        <w:spacing w:after="240" w:before="240" w:lineRule="auto"/>
        <w:rPr/>
      </w:pPr>
      <w:r w:rsidDel="00000000" w:rsidR="00000000" w:rsidRPr="00000000">
        <w:rPr>
          <w:rtl w:val="0"/>
        </w:rPr>
        <w:t xml:space="preserve">💬 </w:t>
      </w:r>
      <w:r w:rsidDel="00000000" w:rsidR="00000000" w:rsidRPr="00000000">
        <w:rPr>
          <w:b w:val="1"/>
          <w:rtl w:val="0"/>
        </w:rPr>
        <w:t xml:space="preserve">Nota</w:t>
      </w:r>
      <w:r w:rsidDel="00000000" w:rsidR="00000000" w:rsidRPr="00000000">
        <w:rPr>
          <w:rtl w:val="0"/>
        </w:rPr>
        <w:t xml:space="preserve">: no todas las carpetas pueden o deben tener su propia partición. Por ejemplo, </w:t>
      </w:r>
      <w:r w:rsidDel="00000000" w:rsidR="00000000" w:rsidRPr="00000000">
        <w:rPr>
          <w:rFonts w:ascii="Roboto Mono" w:cs="Roboto Mono" w:eastAsia="Roboto Mono" w:hAnsi="Roboto Mono"/>
          <w:rtl w:val="0"/>
        </w:rPr>
        <w:t xml:space="preserve">/mnt</w:t>
      </w:r>
      <w:r w:rsidDel="00000000" w:rsidR="00000000" w:rsidRPr="00000000">
        <w:rPr>
          <w:rtl w:val="0"/>
        </w:rPr>
        <w:t xml:space="preserve"> y </w:t>
      </w:r>
      <w:r w:rsidDel="00000000" w:rsidR="00000000" w:rsidRPr="00000000">
        <w:rPr>
          <w:rFonts w:ascii="Roboto Mono" w:cs="Roboto Mono" w:eastAsia="Roboto Mono" w:hAnsi="Roboto Mono"/>
          <w:rtl w:val="0"/>
        </w:rPr>
        <w:t xml:space="preserve">/media</w:t>
      </w:r>
      <w:r w:rsidDel="00000000" w:rsidR="00000000" w:rsidRPr="00000000">
        <w:rPr>
          <w:rtl w:val="0"/>
        </w:rPr>
        <w:t xml:space="preserve"> no tienen sentido separados, ya que sirven precisamente para montar otros dispositivos.</w:t>
      </w:r>
    </w:p>
    <w:p w:rsidR="00000000" w:rsidDel="00000000" w:rsidP="00000000" w:rsidRDefault="00000000" w:rsidRPr="00000000" w14:paraId="000000A6">
      <w:pPr>
        <w:keepNext w:val="0"/>
        <w:spacing w:after="80" w:before="280" w:lineRule="auto"/>
        <w:ind w:left="0"/>
        <w:jc w:val="both"/>
        <w:rPr>
          <w:b w:val="1"/>
        </w:rPr>
      </w:pPr>
      <w:r w:rsidDel="00000000" w:rsidR="00000000" w:rsidRPr="00000000">
        <w:rPr>
          <w:b w:val="1"/>
          <w:rtl w:val="0"/>
        </w:rPr>
        <w:t xml:space="preserve">Estrategias de particionado</w:t>
      </w:r>
    </w:p>
    <w:p w:rsidR="00000000" w:rsidDel="00000000" w:rsidP="00000000" w:rsidRDefault="00000000" w:rsidRPr="00000000" w14:paraId="000000A7">
      <w:pPr>
        <w:spacing w:after="240" w:before="240" w:lineRule="auto"/>
        <w:rPr/>
      </w:pPr>
      <w:r w:rsidDel="00000000" w:rsidR="00000000" w:rsidRPr="00000000">
        <w:rPr>
          <w:rtl w:val="0"/>
        </w:rPr>
        <w:t xml:space="preserve">Las opciones más comunes son:</w:t>
      </w:r>
    </w:p>
    <w:p w:rsidR="00000000" w:rsidDel="00000000" w:rsidP="00000000" w:rsidRDefault="00000000" w:rsidRPr="00000000" w14:paraId="000000A8">
      <w:pPr>
        <w:numPr>
          <w:ilvl w:val="0"/>
          <w:numId w:val="17"/>
        </w:numPr>
        <w:spacing w:after="0" w:afterAutospacing="0" w:before="240" w:lineRule="auto"/>
        <w:ind w:left="720" w:hanging="360"/>
        <w:jc w:val="left"/>
      </w:pPr>
      <w:r w:rsidDel="00000000" w:rsidR="00000000" w:rsidRPr="00000000">
        <w:rPr>
          <w:b w:val="1"/>
          <w:rtl w:val="0"/>
        </w:rPr>
        <w:t xml:space="preserve">Partición única “/”</w:t>
      </w:r>
      <w:r w:rsidDel="00000000" w:rsidR="00000000" w:rsidRPr="00000000">
        <w:rPr>
          <w:rtl w:val="0"/>
        </w:rPr>
        <w:t xml:space="preserve"> → el sistema se instala completo en una sola partición. (Opción por defecto).</w:t>
      </w:r>
    </w:p>
    <w:p w:rsidR="00000000" w:rsidDel="00000000" w:rsidP="00000000" w:rsidRDefault="00000000" w:rsidRPr="00000000" w14:paraId="000000A9">
      <w:pPr>
        <w:numPr>
          <w:ilvl w:val="0"/>
          <w:numId w:val="17"/>
        </w:numPr>
        <w:spacing w:after="0" w:afterAutospacing="0" w:before="0" w:beforeAutospacing="0" w:lineRule="auto"/>
        <w:ind w:left="720" w:hanging="360"/>
        <w:jc w:val="left"/>
      </w:pPr>
      <w:r w:rsidDel="00000000" w:rsidR="00000000" w:rsidRPr="00000000">
        <w:rPr>
          <w:b w:val="1"/>
          <w:rtl w:val="0"/>
        </w:rPr>
        <w:t xml:space="preserve">Separar “/” y “/home”</w:t>
      </w:r>
      <w:r w:rsidDel="00000000" w:rsidR="00000000" w:rsidRPr="00000000">
        <w:rPr>
          <w:rtl w:val="0"/>
        </w:rPr>
        <w:t xml:space="preserve"> → más recomendable, ya que los datos personales quedan independientes del sistema.</w:t>
      </w:r>
    </w:p>
    <w:p w:rsidR="00000000" w:rsidDel="00000000" w:rsidP="00000000" w:rsidRDefault="00000000" w:rsidRPr="00000000" w14:paraId="000000AA">
      <w:pPr>
        <w:numPr>
          <w:ilvl w:val="0"/>
          <w:numId w:val="17"/>
        </w:numPr>
        <w:spacing w:after="240" w:before="0" w:beforeAutospacing="0" w:lineRule="auto"/>
        <w:ind w:left="720" w:hanging="360"/>
        <w:jc w:val="left"/>
      </w:pPr>
      <w:r w:rsidDel="00000000" w:rsidR="00000000" w:rsidRPr="00000000">
        <w:rPr>
          <w:b w:val="1"/>
          <w:rtl w:val="0"/>
        </w:rPr>
        <w:t xml:space="preserve">Separar “/”, “/home” y “/var”</w:t>
      </w:r>
      <w:r w:rsidDel="00000000" w:rsidR="00000000" w:rsidRPr="00000000">
        <w:rPr>
          <w:rtl w:val="0"/>
        </w:rPr>
        <w:t xml:space="preserve"> → útil si se manejan bases de datos o registros voluminosos.</w:t>
      </w:r>
    </w:p>
    <w:p w:rsidR="00000000" w:rsidDel="00000000" w:rsidP="00000000" w:rsidRDefault="00000000" w:rsidRPr="00000000" w14:paraId="000000AB">
      <w:pPr>
        <w:spacing w:after="240" w:before="240" w:lineRule="auto"/>
        <w:rPr/>
      </w:pPr>
      <w:r w:rsidDel="00000000" w:rsidR="00000000" w:rsidRPr="00000000">
        <w:rPr>
          <w:rtl w:val="0"/>
        </w:rPr>
        <w:t xml:space="preserve">En nuestro caso, crearemos 3 particiones:</w:t>
      </w:r>
    </w:p>
    <w:p w:rsidR="00000000" w:rsidDel="00000000" w:rsidP="00000000" w:rsidRDefault="00000000" w:rsidRPr="00000000" w14:paraId="000000AC">
      <w:pPr>
        <w:numPr>
          <w:ilvl w:val="0"/>
          <w:numId w:val="16"/>
        </w:numPr>
        <w:spacing w:after="0" w:afterAutospacing="0" w:before="240" w:lineRule="auto"/>
        <w:ind w:left="720" w:hanging="360"/>
        <w:jc w:val="left"/>
        <w:rPr/>
      </w:pPr>
      <w:r w:rsidDel="00000000" w:rsidR="00000000" w:rsidRPr="00000000">
        <w:rPr>
          <w:rFonts w:ascii="Roboto Mono" w:cs="Roboto Mono" w:eastAsia="Roboto Mono" w:hAnsi="Roboto Mono"/>
          <w:rtl w:val="0"/>
        </w:rPr>
        <w:t xml:space="preserve">/</w:t>
      </w:r>
      <w:r w:rsidDel="00000000" w:rsidR="00000000" w:rsidRPr="00000000">
        <w:rPr>
          <w:rtl w:val="0"/>
        </w:rPr>
        <w:t xml:space="preserve"> (sistema).</w:t>
      </w:r>
    </w:p>
    <w:p w:rsidR="00000000" w:rsidDel="00000000" w:rsidP="00000000" w:rsidRDefault="00000000" w:rsidRPr="00000000" w14:paraId="000000AD">
      <w:pPr>
        <w:numPr>
          <w:ilvl w:val="0"/>
          <w:numId w:val="16"/>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/home</w:t>
      </w:r>
      <w:r w:rsidDel="00000000" w:rsidR="00000000" w:rsidRPr="00000000">
        <w:rPr>
          <w:rtl w:val="0"/>
        </w:rPr>
        <w:t xml:space="preserve"> (datos del usuario).</w:t>
      </w:r>
    </w:p>
    <w:p w:rsidR="00000000" w:rsidDel="00000000" w:rsidP="00000000" w:rsidRDefault="00000000" w:rsidRPr="00000000" w14:paraId="000000AE">
      <w:pPr>
        <w:numPr>
          <w:ilvl w:val="0"/>
          <w:numId w:val="16"/>
        </w:numPr>
        <w:spacing w:after="240" w:before="0" w:beforeAutospacing="0" w:lineRule="auto"/>
        <w:ind w:left="720" w:hanging="360"/>
        <w:jc w:val="left"/>
        <w:rPr/>
      </w:pPr>
      <w:r w:rsidDel="00000000" w:rsidR="00000000" w:rsidRPr="00000000">
        <w:rPr>
          <w:rFonts w:ascii="Roboto Mono" w:cs="Roboto Mono" w:eastAsia="Roboto Mono" w:hAnsi="Roboto Mono"/>
          <w:rtl w:val="0"/>
        </w:rPr>
        <w:t xml:space="preserve">swap</w:t>
      </w:r>
      <w:r w:rsidDel="00000000" w:rsidR="00000000" w:rsidRPr="00000000">
        <w:rPr>
          <w:rtl w:val="0"/>
        </w:rPr>
        <w:t xml:space="preserve"> (memoria virtual).</w:t>
      </w:r>
    </w:p>
    <w:p w:rsidR="00000000" w:rsidDel="00000000" w:rsidP="00000000" w:rsidRDefault="00000000" w:rsidRPr="00000000" w14:paraId="000000AF">
      <w:pPr>
        <w:spacing w:after="240" w:before="240" w:lineRule="auto"/>
        <w:rPr/>
      </w:pPr>
      <w:r w:rsidDel="00000000" w:rsidR="00000000" w:rsidRPr="00000000">
        <w:rPr>
          <w:rtl w:val="0"/>
        </w:rPr>
        <w:t xml:space="preserve">Para crear una partición, selecciona el espacio vacío del disco y pulsa el botón </w:t>
      </w:r>
      <w:r w:rsidDel="00000000" w:rsidR="00000000" w:rsidRPr="00000000">
        <w:rPr>
          <w:b w:val="1"/>
          <w:rtl w:val="0"/>
        </w:rPr>
        <w:t xml:space="preserve">“+”</w:t>
      </w:r>
      <w:r w:rsidDel="00000000" w:rsidR="00000000" w:rsidRPr="00000000">
        <w:rPr>
          <w:rtl w:val="0"/>
        </w:rPr>
        <w:t xml:space="preserve">. Asigna:</w:t>
      </w:r>
    </w:p>
    <w:p w:rsidR="00000000" w:rsidDel="00000000" w:rsidP="00000000" w:rsidRDefault="00000000" w:rsidRPr="00000000" w14:paraId="000000B0">
      <w:pPr>
        <w:numPr>
          <w:ilvl w:val="0"/>
          <w:numId w:val="3"/>
        </w:numPr>
        <w:spacing w:after="0" w:afterAutospacing="0" w:before="240" w:lineRule="auto"/>
        <w:ind w:left="720" w:hanging="360"/>
        <w:jc w:val="left"/>
      </w:pPr>
      <w:r w:rsidDel="00000000" w:rsidR="00000000" w:rsidRPr="00000000">
        <w:rPr>
          <w:rtl w:val="0"/>
        </w:rPr>
        <w:t xml:space="preserve">Tamaño (MB).</w:t>
      </w:r>
    </w:p>
    <w:p w:rsidR="00000000" w:rsidDel="00000000" w:rsidP="00000000" w:rsidRDefault="00000000" w:rsidRPr="00000000" w14:paraId="000000B1">
      <w:pPr>
        <w:numPr>
          <w:ilvl w:val="0"/>
          <w:numId w:val="3"/>
        </w:numPr>
        <w:spacing w:after="0" w:afterAutospacing="0" w:before="0" w:beforeAutospacing="0" w:lineRule="auto"/>
        <w:ind w:left="720" w:hanging="360"/>
        <w:jc w:val="left"/>
      </w:pPr>
      <w:r w:rsidDel="00000000" w:rsidR="00000000" w:rsidRPr="00000000">
        <w:rPr>
          <w:rtl w:val="0"/>
        </w:rPr>
        <w:t xml:space="preserve">Tipo de partición (primaria o lógica).</w:t>
      </w:r>
    </w:p>
    <w:p w:rsidR="00000000" w:rsidDel="00000000" w:rsidP="00000000" w:rsidRDefault="00000000" w:rsidRPr="00000000" w14:paraId="000000B2">
      <w:pPr>
        <w:numPr>
          <w:ilvl w:val="0"/>
          <w:numId w:val="3"/>
        </w:numPr>
        <w:spacing w:after="0" w:afterAutospacing="0" w:before="0" w:beforeAutospacing="0" w:lineRule="auto"/>
        <w:ind w:left="720" w:hanging="360"/>
        <w:jc w:val="left"/>
      </w:pPr>
      <w:r w:rsidDel="00000000" w:rsidR="00000000" w:rsidRPr="00000000">
        <w:rPr>
          <w:rtl w:val="0"/>
        </w:rPr>
        <w:t xml:space="preserve">Sistema de archivos (generalmente </w:t>
      </w:r>
      <w:r w:rsidDel="00000000" w:rsidR="00000000" w:rsidRPr="00000000">
        <w:rPr>
          <w:b w:val="1"/>
          <w:rtl w:val="0"/>
        </w:rPr>
        <w:t xml:space="preserve">ext4</w:t>
      </w:r>
      <w:r w:rsidDel="00000000" w:rsidR="00000000" w:rsidRPr="00000000">
        <w:rPr>
          <w:rtl w:val="0"/>
        </w:rPr>
        <w:t xml:space="preserve">).</w:t>
      </w:r>
    </w:p>
    <w:p w:rsidR="00000000" w:rsidDel="00000000" w:rsidP="00000000" w:rsidRDefault="00000000" w:rsidRPr="00000000" w14:paraId="000000B3">
      <w:pPr>
        <w:numPr>
          <w:ilvl w:val="0"/>
          <w:numId w:val="3"/>
        </w:numPr>
        <w:spacing w:after="240" w:before="0" w:beforeAutospacing="0" w:lineRule="auto"/>
        <w:ind w:left="720" w:hanging="360"/>
        <w:jc w:val="left"/>
        <w:rPr/>
      </w:pPr>
      <w:r w:rsidDel="00000000" w:rsidR="00000000" w:rsidRPr="00000000">
        <w:rPr>
          <w:rtl w:val="0"/>
        </w:rPr>
        <w:t xml:space="preserve">Punto de montaje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Roboto Mono" w:cs="Roboto Mono" w:eastAsia="Roboto Mono" w:hAnsi="Roboto Mono"/>
          <w:rtl w:val="0"/>
        </w:rPr>
        <w:t xml:space="preserve">/home</w:t>
      </w:r>
      <w:r w:rsidDel="00000000" w:rsidR="00000000" w:rsidRPr="00000000">
        <w:rPr>
          <w:rtl w:val="0"/>
        </w:rPr>
        <w:t xml:space="preserve">, etc.).</w:t>
      </w:r>
    </w:p>
    <w:p w:rsidR="00000000" w:rsidDel="00000000" w:rsidP="00000000" w:rsidRDefault="00000000" w:rsidRPr="00000000" w14:paraId="000000B4">
      <w:pPr>
        <w:spacing w:after="240" w:before="240" w:lineRule="auto"/>
        <w:rPr/>
      </w:pPr>
      <w:r w:rsidDel="00000000" w:rsidR="00000000" w:rsidRPr="00000000">
        <w:rPr>
          <w:rtl w:val="0"/>
        </w:rPr>
        <w:t xml:space="preserve">💬 </w:t>
      </w:r>
      <w:r w:rsidDel="00000000" w:rsidR="00000000" w:rsidRPr="00000000">
        <w:rPr>
          <w:b w:val="1"/>
          <w:rtl w:val="0"/>
        </w:rPr>
        <w:t xml:space="preserve">Dato interesante</w:t>
      </w:r>
      <w:r w:rsidDel="00000000" w:rsidR="00000000" w:rsidRPr="00000000">
        <w:rPr>
          <w:rtl w:val="0"/>
        </w:rPr>
        <w:t xml:space="preserve">: cuando conectas un USB, Linux lo </w:t>
      </w:r>
      <w:r w:rsidDel="00000000" w:rsidR="00000000" w:rsidRPr="00000000">
        <w:rPr>
          <w:b w:val="1"/>
          <w:rtl w:val="0"/>
        </w:rPr>
        <w:t xml:space="preserve">monta</w:t>
      </w:r>
      <w:r w:rsidDel="00000000" w:rsidR="00000000" w:rsidRPr="00000000">
        <w:rPr>
          <w:rtl w:val="0"/>
        </w:rPr>
        <w:t xml:space="preserve"> automáticamente en </w:t>
      </w:r>
      <w:r w:rsidDel="00000000" w:rsidR="00000000" w:rsidRPr="00000000">
        <w:rPr>
          <w:rFonts w:ascii="Roboto Mono" w:cs="Roboto Mono" w:eastAsia="Roboto Mono" w:hAnsi="Roboto Mono"/>
          <w:color w:val="188038"/>
          <w:rtl w:val="0"/>
        </w:rPr>
        <w:t xml:space="preserve">/media</w:t>
      </w:r>
      <w:r w:rsidDel="00000000" w:rsidR="00000000" w:rsidRPr="00000000">
        <w:rPr>
          <w:rtl w:val="0"/>
        </w:rPr>
        <w:t xml:space="preserve">.</w:t>
      </w:r>
    </w:p>
    <w:p w:rsidR="00000000" w:rsidDel="00000000" w:rsidP="00000000" w:rsidRDefault="00000000" w:rsidRPr="00000000" w14:paraId="000000B5">
      <w:pPr>
        <w:keepNext w:val="0"/>
        <w:spacing w:after="80" w:before="280" w:lineRule="auto"/>
        <w:ind w:left="0"/>
        <w:jc w:val="both"/>
        <w:rPr>
          <w:b w:val="1"/>
        </w:rPr>
      </w:pPr>
      <w:r w:rsidDel="00000000" w:rsidR="00000000" w:rsidRPr="00000000">
        <w:rPr>
          <w:b w:val="1"/>
          <w:rtl w:val="0"/>
        </w:rPr>
        <w:t xml:space="preserve">Tipos de particiones</w:t>
      </w:r>
    </w:p>
    <w:p w:rsidR="00000000" w:rsidDel="00000000" w:rsidP="00000000" w:rsidRDefault="00000000" w:rsidRPr="00000000" w14:paraId="000000B6">
      <w:pPr>
        <w:spacing w:after="240" w:before="240" w:lineRule="auto"/>
        <w:rPr/>
      </w:pPr>
      <w:r w:rsidDel="00000000" w:rsidR="00000000" w:rsidRPr="00000000">
        <w:rPr>
          <w:rtl w:val="0"/>
        </w:rPr>
        <w:t xml:space="preserve">En Linux existen dos tipos principales:</w:t>
      </w:r>
    </w:p>
    <w:p w:rsidR="00000000" w:rsidDel="00000000" w:rsidP="00000000" w:rsidRDefault="00000000" w:rsidRPr="00000000" w14:paraId="000000B7">
      <w:pPr>
        <w:numPr>
          <w:ilvl w:val="0"/>
          <w:numId w:val="4"/>
        </w:numPr>
        <w:spacing w:after="0" w:afterAutospacing="0" w:before="240" w:lineRule="auto"/>
        <w:ind w:left="720" w:hanging="360"/>
        <w:jc w:val="left"/>
      </w:pPr>
      <w:r w:rsidDel="00000000" w:rsidR="00000000" w:rsidRPr="00000000">
        <w:rPr>
          <w:b w:val="1"/>
          <w:rtl w:val="0"/>
        </w:rPr>
        <w:t xml:space="preserve">Primarias</w:t>
      </w:r>
      <w:r w:rsidDel="00000000" w:rsidR="00000000" w:rsidRPr="00000000">
        <w:rPr>
          <w:rtl w:val="0"/>
        </w:rPr>
        <w:t xml:space="preserve"> → máximo de 4 por disco.</w:t>
      </w:r>
    </w:p>
    <w:p w:rsidR="00000000" w:rsidDel="00000000" w:rsidP="00000000" w:rsidRDefault="00000000" w:rsidRPr="00000000" w14:paraId="000000B8">
      <w:pPr>
        <w:numPr>
          <w:ilvl w:val="0"/>
          <w:numId w:val="4"/>
        </w:numPr>
        <w:spacing w:after="240" w:before="0" w:beforeAutospacing="0" w:lineRule="auto"/>
        <w:ind w:left="720" w:hanging="360"/>
        <w:jc w:val="left"/>
      </w:pPr>
      <w:r w:rsidDel="00000000" w:rsidR="00000000" w:rsidRPr="00000000">
        <w:rPr>
          <w:b w:val="1"/>
          <w:rtl w:val="0"/>
        </w:rPr>
        <w:t xml:space="preserve">Extendidas</w:t>
      </w:r>
      <w:r w:rsidDel="00000000" w:rsidR="00000000" w:rsidRPr="00000000">
        <w:rPr>
          <w:rtl w:val="0"/>
        </w:rPr>
        <w:t xml:space="preserve"> → permiten crear múltiples </w:t>
      </w:r>
      <w:r w:rsidDel="00000000" w:rsidR="00000000" w:rsidRPr="00000000">
        <w:rPr>
          <w:b w:val="1"/>
          <w:rtl w:val="0"/>
        </w:rPr>
        <w:t xml:space="preserve">particiones lógicas</w:t>
      </w:r>
      <w:r w:rsidDel="00000000" w:rsidR="00000000" w:rsidRPr="00000000">
        <w:rPr>
          <w:rtl w:val="0"/>
        </w:rPr>
        <w:t xml:space="preserve"> dentro de ellas.</w:t>
      </w:r>
    </w:p>
    <w:p w:rsidR="00000000" w:rsidDel="00000000" w:rsidP="00000000" w:rsidRDefault="00000000" w:rsidRPr="00000000" w14:paraId="000000B9">
      <w:pPr>
        <w:spacing w:after="240" w:before="240" w:lineRule="auto"/>
        <w:rPr/>
      </w:pPr>
      <w:r w:rsidDel="00000000" w:rsidR="00000000" w:rsidRPr="00000000">
        <w:rPr>
          <w:rtl w:val="0"/>
        </w:rPr>
        <w:t xml:space="preserve">Aunque hoy en día esta distinción es menos relevante (debido a los discos de gran capacidad y sistemas modernos de particionado como GPT), sigue siendo recomendable que la partición del sistema y de arranque estén en una partición </w:t>
      </w:r>
      <w:r w:rsidDel="00000000" w:rsidR="00000000" w:rsidRPr="00000000">
        <w:rPr>
          <w:b w:val="1"/>
          <w:rtl w:val="0"/>
        </w:rPr>
        <w:t xml:space="preserve">primaria</w:t>
      </w:r>
      <w:r w:rsidDel="00000000" w:rsidR="00000000" w:rsidRPr="00000000">
        <w:rPr>
          <w:rtl w:val="0"/>
        </w:rPr>
        <w:t xml:space="preserve">.</w:t>
      </w:r>
    </w:p>
    <w:p w:rsidR="00000000" w:rsidDel="00000000" w:rsidP="00000000" w:rsidRDefault="00000000" w:rsidRPr="00000000" w14:paraId="000000BA">
      <w:pPr>
        <w:keepNext w:val="0"/>
        <w:spacing w:after="80" w:before="280" w:lineRule="auto"/>
        <w:ind w:left="0"/>
        <w:jc w:val="both"/>
        <w:rPr>
          <w:b w:val="1"/>
        </w:rPr>
      </w:pPr>
      <w:r w:rsidDel="00000000" w:rsidR="00000000" w:rsidRPr="00000000">
        <w:rPr>
          <w:b w:val="1"/>
          <w:rtl w:val="0"/>
        </w:rPr>
        <w:t xml:space="preserve">Precauciones finales</w:t>
      </w:r>
    </w:p>
    <w:p w:rsidR="00000000" w:rsidDel="00000000" w:rsidP="00000000" w:rsidRDefault="00000000" w:rsidRPr="00000000" w14:paraId="000000B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 </w:t>
      </w:r>
      <w:r w:rsidDel="00000000" w:rsidR="00000000" w:rsidRPr="00000000">
        <w:rPr>
          <w:b w:val="1"/>
          <w:rtl w:val="0"/>
        </w:rPr>
        <w:t xml:space="preserve">Atención: </w:t>
      </w:r>
      <w:r w:rsidDel="00000000" w:rsidR="00000000" w:rsidRPr="00000000">
        <w:rPr>
          <w:rtl w:val="0"/>
        </w:rPr>
        <w:t xml:space="preserve">Revisa el tipo de sistema de archivos de la swap antes de confirmar. Cuando aceptes la tabla de particiones, todos los datos previos del disco se eliminarán.</w:t>
      </w:r>
    </w:p>
    <w:p w:rsidR="00000000" w:rsidDel="00000000" w:rsidP="00000000" w:rsidRDefault="00000000" w:rsidRPr="00000000" w14:paraId="000000BC">
      <w:pPr>
        <w:spacing w:after="240" w:before="240" w:lineRule="auto"/>
        <w:jc w:val="left"/>
        <w:rPr/>
      </w:pPr>
      <w:r w:rsidDel="00000000" w:rsidR="00000000" w:rsidRPr="00000000">
        <w:rPr>
          <w:rtl w:val="0"/>
        </w:rPr>
        <w:t xml:space="preserve">Para más información sobre la importancia de la partición swap y su impacto en el rendimiento:</w:t>
      </w:r>
    </w:p>
    <w:p w:rsidR="00000000" w:rsidDel="00000000" w:rsidP="00000000" w:rsidRDefault="00000000" w:rsidRPr="00000000" w14:paraId="000000BD">
      <w:pPr>
        <w:numPr>
          <w:ilvl w:val="0"/>
          <w:numId w:val="19"/>
        </w:numPr>
        <w:spacing w:after="0" w:afterAutospacing="0"/>
        <w:ind w:left="720" w:hanging="360"/>
        <w:rPr>
          <w:u w:val="none"/>
        </w:rPr>
      </w:pPr>
      <w:hyperlink r:id="rId17">
        <w:r w:rsidDel="00000000" w:rsidR="00000000" w:rsidRPr="00000000">
          <w:rPr>
            <w:color w:val="1155cc"/>
            <w:u w:val="single"/>
            <w:rtl w:val="0"/>
          </w:rPr>
          <w:t xml:space="preserve">https://haydenjames.io/linux-performance-almost-always-add-swap-space/</w:t>
        </w:r>
      </w:hyperlink>
      <w:r w:rsidDel="00000000" w:rsidR="00000000" w:rsidRPr="00000000">
        <w:rPr>
          <w:rtl w:val="0"/>
        </w:rPr>
      </w:r>
    </w:p>
    <w:p w:rsidR="00000000" w:rsidDel="00000000" w:rsidP="00000000" w:rsidRDefault="00000000" w:rsidRPr="00000000" w14:paraId="000000BE">
      <w:pPr>
        <w:numPr>
          <w:ilvl w:val="0"/>
          <w:numId w:val="19"/>
        </w:numPr>
        <w:spacing w:before="0" w:beforeAutospacing="0"/>
        <w:ind w:left="720" w:hanging="360"/>
        <w:rPr>
          <w:u w:val="none"/>
        </w:rPr>
      </w:pPr>
      <w:hyperlink r:id="rId18">
        <w:r w:rsidDel="00000000" w:rsidR="00000000" w:rsidRPr="00000000">
          <w:rPr>
            <w:color w:val="1155cc"/>
            <w:u w:val="single"/>
            <w:rtl w:val="0"/>
          </w:rPr>
          <w:t xml:space="preserve">https://haydenjames.io/linux-performance-almost-always-add-swap-part2-zram/</w:t>
        </w:r>
      </w:hyperlink>
      <w:r w:rsidDel="00000000" w:rsidR="00000000" w:rsidRPr="00000000">
        <w:rPr/>
        <w:drawing>
          <wp:inline distB="114300" distT="114300" distL="114300" distR="114300">
            <wp:extent cx="4320000" cy="3237459"/>
            <wp:effectExtent b="0" l="0" r="0" t="0"/>
            <wp:docPr id="10" name="image4.png"/>
            <a:graphic>
              <a:graphicData uri="http://schemas.openxmlformats.org/drawingml/2006/picture">
                <pic:pic>
                  <pic:nvPicPr>
                    <pic:cNvPr id="0" name="image4.png"/>
                    <pic:cNvPicPr preferRelativeResize="0"/>
                  </pic:nvPicPr>
                  <pic:blipFill>
                    <a:blip r:embed="rId19"/>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422gwe6grdb" w:id="17"/>
    <w:bookmarkEnd w:id="17"/>
    <w:p w:rsidR="00000000" w:rsidDel="00000000" w:rsidP="00000000" w:rsidRDefault="00000000" w:rsidRPr="00000000" w14:paraId="000000BF">
      <w:pPr>
        <w:jc w:val="center"/>
        <w:rPr>
          <w:i w:val="1"/>
          <w:color w:val="444499"/>
          <w:sz w:val="20"/>
          <w:szCs w:val="20"/>
        </w:rPr>
      </w:pPr>
      <w:r w:rsidDel="00000000" w:rsidR="00000000" w:rsidRPr="00000000">
        <w:rPr>
          <w:i w:val="1"/>
          <w:color w:val="444499"/>
          <w:sz w:val="20"/>
          <w:szCs w:val="20"/>
          <w:rtl w:val="0"/>
        </w:rPr>
        <w:t xml:space="preserve">Figura 8. Disk “/dev/sda” partitioned in “/”, “/home” and swap partition</w:t>
      </w:r>
    </w:p>
    <w:p w:rsidR="00000000" w:rsidDel="00000000" w:rsidP="00000000" w:rsidRDefault="00000000" w:rsidRPr="00000000" w14:paraId="000000C0">
      <w:pPr>
        <w:jc w:val="center"/>
        <w:rPr>
          <w:i w:val="1"/>
          <w:color w:val="444499"/>
          <w:sz w:val="20"/>
          <w:szCs w:val="20"/>
        </w:rPr>
      </w:pPr>
      <w:r w:rsidDel="00000000" w:rsidR="00000000" w:rsidRPr="00000000">
        <w:rPr>
          <w:rtl w:val="0"/>
        </w:rPr>
      </w:r>
    </w:p>
    <w:p w:rsidR="00000000" w:rsidDel="00000000" w:rsidP="00000000" w:rsidRDefault="00000000" w:rsidRPr="00000000" w14:paraId="000000C1">
      <w:pPr>
        <w:pStyle w:val="Heading2"/>
        <w:numPr>
          <w:ilvl w:val="1"/>
          <w:numId w:val="13"/>
        </w:numPr>
        <w:ind w:left="576"/>
        <w:rPr>
          <w:u w:val="none"/>
        </w:rPr>
      </w:pPr>
      <w:bookmarkStart w:colFirst="0" w:colLast="0" w:name="_ozl0s1mwqj9x" w:id="18"/>
      <w:bookmarkEnd w:id="18"/>
      <w:r w:rsidDel="00000000" w:rsidR="00000000" w:rsidRPr="00000000">
        <w:rPr>
          <w:rtl w:val="0"/>
        </w:rPr>
        <w:t xml:space="preserve">El sector de arranque</w:t>
      </w: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t xml:space="preserve">El último paso de la instalación consiste en seleccionar en qué disco duro queremos instalar el </w:t>
      </w:r>
      <w:r w:rsidDel="00000000" w:rsidR="00000000" w:rsidRPr="00000000">
        <w:rPr>
          <w:b w:val="1"/>
          <w:rtl w:val="0"/>
        </w:rPr>
        <w:t xml:space="preserve">gestor de arranque</w:t>
      </w:r>
      <w:r w:rsidDel="00000000" w:rsidR="00000000" w:rsidRPr="00000000">
        <w:rPr>
          <w:rtl w:val="0"/>
        </w:rPr>
        <w:t xml:space="preserve"> (</w:t>
      </w:r>
      <w:r w:rsidDel="00000000" w:rsidR="00000000" w:rsidRPr="00000000">
        <w:rPr>
          <w:i w:val="1"/>
          <w:rtl w:val="0"/>
        </w:rPr>
        <w:t xml:space="preserve">bootloader</w:t>
      </w:r>
      <w:r w:rsidDel="00000000" w:rsidR="00000000" w:rsidRPr="00000000">
        <w:rPr>
          <w:rtl w:val="0"/>
        </w:rPr>
        <w:t xml:space="preserve">).</w:t>
      </w:r>
    </w:p>
    <w:p w:rsidR="00000000" w:rsidDel="00000000" w:rsidP="00000000" w:rsidRDefault="00000000" w:rsidRPr="00000000" w14:paraId="000000C3">
      <w:pPr>
        <w:spacing w:after="240" w:before="240" w:lineRule="auto"/>
        <w:rPr/>
      </w:pPr>
      <w:r w:rsidDel="00000000" w:rsidR="00000000" w:rsidRPr="00000000">
        <w:rPr>
          <w:rtl w:val="0"/>
        </w:rPr>
        <w:t xml:space="preserve">Como vimos en temas anteriores, la </w:t>
      </w:r>
      <w:r w:rsidDel="00000000" w:rsidR="00000000" w:rsidRPr="00000000">
        <w:rPr>
          <w:b w:val="1"/>
          <w:rtl w:val="0"/>
        </w:rPr>
        <w:t xml:space="preserve">BIOS/UEFI</w:t>
      </w:r>
      <w:r w:rsidDel="00000000" w:rsidR="00000000" w:rsidRPr="00000000">
        <w:rPr>
          <w:rtl w:val="0"/>
        </w:rPr>
        <w:t xml:space="preserve"> tiene configurado un orden de búsqueda en los diferentes dispositivos de almacenamiento para localizar un sector de arranque (</w:t>
      </w:r>
      <w:r w:rsidDel="00000000" w:rsidR="00000000" w:rsidRPr="00000000">
        <w:rPr>
          <w:b w:val="1"/>
          <w:rtl w:val="0"/>
        </w:rPr>
        <w:t xml:space="preserve">MBR</w:t>
      </w:r>
      <w:r w:rsidDel="00000000" w:rsidR="00000000" w:rsidRPr="00000000">
        <w:rPr>
          <w:rtl w:val="0"/>
        </w:rPr>
        <w:t xml:space="preserve">, </w:t>
      </w:r>
      <w:r w:rsidDel="00000000" w:rsidR="00000000" w:rsidRPr="00000000">
        <w:rPr>
          <w:i w:val="1"/>
          <w:rtl w:val="0"/>
        </w:rPr>
        <w:t xml:space="preserve">Master Boot Record</w:t>
      </w:r>
      <w:r w:rsidDel="00000000" w:rsidR="00000000" w:rsidRPr="00000000">
        <w:rPr>
          <w:rtl w:val="0"/>
        </w:rPr>
        <w:t xml:space="preserve">) que permita cargar un sistema operativo.</w:t>
      </w:r>
    </w:p>
    <w:p w:rsidR="00000000" w:rsidDel="00000000" w:rsidP="00000000" w:rsidRDefault="00000000" w:rsidRPr="00000000" w14:paraId="000000C4">
      <w:pPr>
        <w:spacing w:after="240" w:before="240" w:lineRule="auto"/>
        <w:rPr/>
      </w:pPr>
      <w:r w:rsidDel="00000000" w:rsidR="00000000" w:rsidRPr="00000000">
        <w:rPr>
          <w:rtl w:val="0"/>
        </w:rPr>
        <w:t xml:space="preserve">El programa de la BIOS se encarga de recorrer esa lista hasta encontrar un dispositivo desde el cual arrancar. Por eso, </w:t>
      </w:r>
      <w:r w:rsidDel="00000000" w:rsidR="00000000" w:rsidRPr="00000000">
        <w:rPr>
          <w:b w:val="1"/>
          <w:rtl w:val="0"/>
        </w:rPr>
        <w:t xml:space="preserve">cada sistema operativo debe instalar y configurar su propio sector de arranque</w:t>
      </w:r>
      <w:r w:rsidDel="00000000" w:rsidR="00000000" w:rsidRPr="00000000">
        <w:rPr>
          <w:rtl w:val="0"/>
        </w:rPr>
        <w:t xml:space="preserve">, independientemente de su instalación en disco.</w:t>
      </w:r>
    </w:p>
    <w:p w:rsidR="00000000" w:rsidDel="00000000" w:rsidP="00000000" w:rsidRDefault="00000000" w:rsidRPr="00000000" w14:paraId="000000C5">
      <w:pPr>
        <w:spacing w:after="240" w:before="240" w:lineRule="auto"/>
        <w:rPr/>
      </w:pPr>
      <w:r w:rsidDel="00000000" w:rsidR="00000000" w:rsidRPr="00000000">
        <w:rPr>
          <w:rtl w:val="0"/>
        </w:rPr>
        <w:t xml:space="preserve">Cuando solo tenemos un sistema operativo no hay complicación. Sin embargo, si instalamos varios, cada uno sobrescribirá el sector de arranque del anterior. Así, aunque tengamos varios sistemas instalados, solo podremos iniciar el último.</w:t>
      </w:r>
    </w:p>
    <w:p w:rsidR="00000000" w:rsidDel="00000000" w:rsidP="00000000" w:rsidRDefault="00000000" w:rsidRPr="00000000" w14:paraId="000000C6">
      <w:pPr>
        <w:spacing w:after="240" w:before="240" w:lineRule="auto"/>
        <w:rPr/>
      </w:pPr>
      <w:r w:rsidDel="00000000" w:rsidR="00000000" w:rsidRPr="00000000">
        <w:rPr>
          <w:rtl w:val="0"/>
        </w:rPr>
        <w:t xml:space="preserve">Afortunadamente, las distribuciones de Linux suelen ser muy cuidadosas: al instalar su gestor de arranque, normalmente </w:t>
      </w:r>
      <w:r w:rsidDel="00000000" w:rsidR="00000000" w:rsidRPr="00000000">
        <w:rPr>
          <w:b w:val="1"/>
          <w:rtl w:val="0"/>
        </w:rPr>
        <w:t xml:space="preserve">detectan otros sistemas ya presentes y configuran un menú de inicio mediante “GRUB”</w:t>
      </w:r>
      <w:r w:rsidDel="00000000" w:rsidR="00000000" w:rsidRPr="00000000">
        <w:rPr>
          <w:rtl w:val="0"/>
        </w:rPr>
        <w:t xml:space="preserve">, desde el que podremos elegir qué sistema operativo arrancar.</w:t>
      </w:r>
    </w:p>
    <w:p w:rsidR="00000000" w:rsidDel="00000000" w:rsidP="00000000" w:rsidRDefault="00000000" w:rsidRPr="00000000" w14:paraId="000000C7">
      <w:pPr>
        <w:spacing w:after="240" w:before="240" w:lineRule="auto"/>
        <w:rPr/>
      </w:pPr>
      <w:r w:rsidDel="00000000" w:rsidR="00000000" w:rsidRPr="00000000">
        <w:rPr>
          <w:rtl w:val="0"/>
        </w:rPr>
        <w:t xml:space="preserve">💬 </w:t>
      </w:r>
      <w:r w:rsidDel="00000000" w:rsidR="00000000" w:rsidRPr="00000000">
        <w:rPr>
          <w:b w:val="1"/>
          <w:rtl w:val="0"/>
        </w:rPr>
        <w:t xml:space="preserve">Curiosidad</w:t>
      </w:r>
      <w:r w:rsidDel="00000000" w:rsidR="00000000" w:rsidRPr="00000000">
        <w:rPr>
          <w:rtl w:val="0"/>
        </w:rPr>
        <w:t xml:space="preserve">: si el último sistema instalado es de la familia </w:t>
      </w:r>
      <w:r w:rsidDel="00000000" w:rsidR="00000000" w:rsidRPr="00000000">
        <w:rPr>
          <w:b w:val="1"/>
          <w:rtl w:val="0"/>
        </w:rPr>
        <w:t xml:space="preserve">Microsoft Windows</w:t>
      </w:r>
      <w:r w:rsidDel="00000000" w:rsidR="00000000" w:rsidRPr="00000000">
        <w:rPr>
          <w:rtl w:val="0"/>
        </w:rPr>
        <w:t xml:space="preserve">, este solo reconocerá sistemas de la misma familia. Por ello, si vas a tener arranque dual, instala primero Windows y después Linux.</w:t>
      </w:r>
    </w:p>
    <w:p w:rsidR="00000000" w:rsidDel="00000000" w:rsidP="00000000" w:rsidRDefault="00000000" w:rsidRPr="00000000" w14:paraId="000000C8">
      <w:pPr>
        <w:spacing w:after="240" w:before="240" w:lineRule="auto"/>
        <w:rPr/>
      </w:pPr>
      <w:r w:rsidDel="00000000" w:rsidR="00000000" w:rsidRPr="00000000">
        <w:rPr>
          <w:rtl w:val="0"/>
        </w:rPr>
        <w:t xml:space="preserve">💬 </w:t>
      </w:r>
      <w:r w:rsidDel="00000000" w:rsidR="00000000" w:rsidRPr="00000000">
        <w:rPr>
          <w:b w:val="1"/>
          <w:rtl w:val="0"/>
        </w:rPr>
        <w:t xml:space="preserve">Consejo</w:t>
      </w:r>
      <w:r w:rsidDel="00000000" w:rsidR="00000000" w:rsidRPr="00000000">
        <w:rPr>
          <w:rtl w:val="0"/>
        </w:rPr>
        <w:t xml:space="preserve">: si tienes problemas con el sector de arranque, recuerda que el sistema operativo sigue en el disco; el problema es solo que no puedes acceder a él. Existen utilidades para reparar el arranque, como </w:t>
      </w:r>
      <w:r w:rsidDel="00000000" w:rsidR="00000000" w:rsidRPr="00000000">
        <w:rPr>
          <w:b w:val="1"/>
          <w:rtl w:val="0"/>
        </w:rPr>
        <w:t xml:space="preserve">Rescatux</w:t>
      </w:r>
      <w:r w:rsidDel="00000000" w:rsidR="00000000" w:rsidRPr="00000000">
        <w:rPr>
          <w:rtl w:val="0"/>
        </w:rPr>
        <w:t xml:space="preserve">, un excelente </w:t>
      </w:r>
      <w:r w:rsidDel="00000000" w:rsidR="00000000" w:rsidRPr="00000000">
        <w:rPr>
          <w:i w:val="1"/>
          <w:rtl w:val="0"/>
        </w:rPr>
        <w:t xml:space="preserve">Live DVD/USB</w:t>
      </w:r>
      <w:r w:rsidDel="00000000" w:rsidR="00000000" w:rsidRPr="00000000">
        <w:rPr>
          <w:rtl w:val="0"/>
        </w:rPr>
        <w:t xml:space="preserve"> que puedes descargar en:</w:t>
      </w:r>
      <w:r w:rsidDel="00000000" w:rsidR="00000000" w:rsidRPr="00000000">
        <w:rPr>
          <w:rtl w:val="0"/>
        </w:rPr>
      </w:r>
    </w:p>
    <w:p w:rsidR="00000000" w:rsidDel="00000000" w:rsidP="00000000" w:rsidRDefault="00000000" w:rsidRPr="00000000" w14:paraId="000000C9">
      <w:pPr>
        <w:pStyle w:val="Heading2"/>
        <w:numPr>
          <w:ilvl w:val="1"/>
          <w:numId w:val="13"/>
        </w:numPr>
        <w:ind w:left="576"/>
        <w:rPr>
          <w:color w:val="669966"/>
        </w:rPr>
      </w:pPr>
      <w:bookmarkStart w:colFirst="0" w:colLast="0" w:name="_uy4ybqfdzm7z" w:id="19"/>
      <w:bookmarkEnd w:id="19"/>
      <w:r w:rsidDel="00000000" w:rsidR="00000000" w:rsidRPr="00000000">
        <w:rPr>
          <w:rtl w:val="0"/>
        </w:rPr>
        <w:t xml:space="preserve">Creating admin username</w:t>
      </w:r>
    </w:p>
    <w:p w:rsidR="00000000" w:rsidDel="00000000" w:rsidP="00000000" w:rsidRDefault="00000000" w:rsidRPr="00000000" w14:paraId="000000CA">
      <w:pPr>
        <w:spacing w:after="240" w:before="240" w:lineRule="auto"/>
        <w:rPr/>
      </w:pPr>
      <w:r w:rsidDel="00000000" w:rsidR="00000000" w:rsidRPr="00000000">
        <w:rPr>
          <w:rtl w:val="0"/>
        </w:rPr>
        <w:t xml:space="preserve">Antes de comenzar la copia de archivos en disco, debemos </w:t>
      </w:r>
      <w:r w:rsidDel="00000000" w:rsidR="00000000" w:rsidRPr="00000000">
        <w:rPr>
          <w:b w:val="1"/>
          <w:rtl w:val="0"/>
        </w:rPr>
        <w:t xml:space="preserve">crear un usuario con perfil de administrador</w:t>
      </w:r>
      <w:r w:rsidDel="00000000" w:rsidR="00000000" w:rsidRPr="00000000">
        <w:rPr>
          <w:rtl w:val="0"/>
        </w:rPr>
        <w:t xml:space="preserve">.</w:t>
      </w:r>
    </w:p>
    <w:p w:rsidR="00000000" w:rsidDel="00000000" w:rsidP="00000000" w:rsidRDefault="00000000" w:rsidRPr="00000000" w14:paraId="000000CB">
      <w:pPr>
        <w:spacing w:after="240" w:before="240" w:lineRule="auto"/>
        <w:rPr/>
      </w:pPr>
      <w:r w:rsidDel="00000000" w:rsidR="00000000" w:rsidRPr="00000000">
        <w:rPr>
          <w:rtl w:val="0"/>
        </w:rPr>
        <w:t xml:space="preserve">El proceso es sencillo: se define un nombre de usuario, una contraseña y el nombre del equipo (Figura 9).</w:t>
      </w:r>
    </w:p>
    <w:p w:rsidR="00000000" w:rsidDel="00000000" w:rsidP="00000000" w:rsidRDefault="00000000" w:rsidRPr="00000000" w14:paraId="000000CC">
      <w:pPr>
        <w:jc w:val="center"/>
        <w:rPr/>
      </w:pPr>
      <w:r w:rsidDel="00000000" w:rsidR="00000000" w:rsidRPr="00000000">
        <w:rPr/>
        <w:drawing>
          <wp:inline distB="114300" distT="114300" distL="114300" distR="114300">
            <wp:extent cx="4320000" cy="3237459"/>
            <wp:effectExtent b="0" l="0" r="0" t="0"/>
            <wp:docPr id="2" name="image17.png"/>
            <a:graphic>
              <a:graphicData uri="http://schemas.openxmlformats.org/drawingml/2006/picture">
                <pic:pic>
                  <pic:nvPicPr>
                    <pic:cNvPr id="0" name="image17.png"/>
                    <pic:cNvPicPr preferRelativeResize="0"/>
                  </pic:nvPicPr>
                  <pic:blipFill>
                    <a:blip r:embed="rId20"/>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m5o9dxr6et1d" w:id="20"/>
    <w:bookmarkEnd w:id="20"/>
    <w:p w:rsidR="00000000" w:rsidDel="00000000" w:rsidP="00000000" w:rsidRDefault="00000000" w:rsidRPr="00000000" w14:paraId="000000CD">
      <w:pPr>
        <w:jc w:val="center"/>
        <w:rPr>
          <w:i w:val="1"/>
          <w:color w:val="444499"/>
          <w:sz w:val="20"/>
          <w:szCs w:val="20"/>
        </w:rPr>
      </w:pPr>
      <w:r w:rsidDel="00000000" w:rsidR="00000000" w:rsidRPr="00000000">
        <w:rPr>
          <w:i w:val="1"/>
          <w:color w:val="444499"/>
          <w:sz w:val="20"/>
          <w:szCs w:val="20"/>
          <w:rtl w:val="0"/>
        </w:rPr>
        <w:t xml:space="preserve">Figura 9. Creando un usuario con perfil de administrador</w:t>
      </w:r>
    </w:p>
    <w:p w:rsidR="00000000" w:rsidDel="00000000" w:rsidP="00000000" w:rsidRDefault="00000000" w:rsidRPr="00000000" w14:paraId="000000CE">
      <w:pPr>
        <w:rPr/>
      </w:pPr>
      <w:r w:rsidDel="00000000" w:rsidR="00000000" w:rsidRPr="00000000">
        <w:rPr>
          <w:rtl w:val="0"/>
        </w:rPr>
        <w:t xml:space="preserve">Tras este paso, la instalación copia los archivos y, al finalizar, nuestro sistema Lubuntu estará listo para usarse.</w:t>
      </w:r>
      <w:r w:rsidDel="00000000" w:rsidR="00000000" w:rsidRPr="00000000">
        <w:rPr>
          <w:rtl w:val="0"/>
        </w:rPr>
      </w:r>
    </w:p>
    <w:p w:rsidR="00000000" w:rsidDel="00000000" w:rsidP="00000000" w:rsidRDefault="00000000" w:rsidRPr="00000000" w14:paraId="000000CF">
      <w:pPr>
        <w:pStyle w:val="Heading1"/>
        <w:numPr>
          <w:ilvl w:val="0"/>
          <w:numId w:val="13"/>
        </w:numPr>
        <w:spacing w:after="0" w:afterAutospacing="0"/>
        <w:ind w:left="432"/>
        <w:rPr>
          <w:u w:val="none"/>
        </w:rPr>
      </w:pPr>
      <w:bookmarkStart w:colFirst="0" w:colLast="0" w:name="_r2gfqvvguib" w:id="21"/>
      <w:bookmarkEnd w:id="21"/>
      <w:r w:rsidDel="00000000" w:rsidR="00000000" w:rsidRPr="00000000">
        <w:rPr>
          <w:rtl w:val="0"/>
        </w:rPr>
        <w:t xml:space="preserve">Aplicaciones</w:t>
      </w:r>
    </w:p>
    <w:p w:rsidR="00000000" w:rsidDel="00000000" w:rsidP="00000000" w:rsidRDefault="00000000" w:rsidRPr="00000000" w14:paraId="000000D0">
      <w:pPr>
        <w:pStyle w:val="Heading2"/>
        <w:numPr>
          <w:ilvl w:val="1"/>
          <w:numId w:val="13"/>
        </w:numPr>
        <w:spacing w:before="0" w:beforeAutospacing="0"/>
        <w:ind w:left="576"/>
        <w:rPr>
          <w:u w:val="none"/>
        </w:rPr>
      </w:pPr>
      <w:bookmarkStart w:colFirst="0" w:colLast="0" w:name="_bm5llvbxo7sf" w:id="22"/>
      <w:bookmarkEnd w:id="22"/>
      <w:r w:rsidDel="00000000" w:rsidR="00000000" w:rsidRPr="00000000">
        <w:rPr>
          <w:rtl w:val="0"/>
        </w:rPr>
        <w:t xml:space="preserve">Aplicaciones básicas</w:t>
      </w:r>
    </w:p>
    <w:p w:rsidR="00000000" w:rsidDel="00000000" w:rsidP="00000000" w:rsidRDefault="00000000" w:rsidRPr="00000000" w14:paraId="000000D1">
      <w:pPr>
        <w:spacing w:after="240" w:before="240" w:lineRule="auto"/>
        <w:rPr/>
      </w:pPr>
      <w:r w:rsidDel="00000000" w:rsidR="00000000" w:rsidRPr="00000000">
        <w:rPr>
          <w:rtl w:val="0"/>
        </w:rPr>
        <w:t xml:space="preserve">Aunque cada distribución incluye diferentes programas según sus objetivos, hay tres aplicaciones fundamentales presentes en la mayoría de distribuciones:</w:t>
      </w:r>
      <w:r w:rsidDel="00000000" w:rsidR="00000000" w:rsidRPr="00000000">
        <w:rPr>
          <w:rtl w:val="0"/>
        </w:rPr>
      </w:r>
    </w:p>
    <w:p w:rsidR="00000000" w:rsidDel="00000000" w:rsidP="00000000" w:rsidRDefault="00000000" w:rsidRPr="00000000" w14:paraId="000000D2">
      <w:pPr>
        <w:pStyle w:val="Heading3"/>
        <w:numPr>
          <w:ilvl w:val="2"/>
          <w:numId w:val="13"/>
        </w:numPr>
        <w:rPr>
          <w:u w:val="none"/>
        </w:rPr>
      </w:pPr>
      <w:bookmarkStart w:colFirst="0" w:colLast="0" w:name="_nsb2p123mhtv" w:id="23"/>
      <w:bookmarkEnd w:id="23"/>
      <w:r w:rsidDel="00000000" w:rsidR="00000000" w:rsidRPr="00000000">
        <w:rPr>
          <w:rtl w:val="0"/>
        </w:rPr>
        <w:t xml:space="preserve">Explorador de ficheros</w:t>
      </w:r>
      <w:r w:rsidDel="00000000" w:rsidR="00000000" w:rsidRPr="00000000">
        <w:rPr>
          <w:rtl w:val="0"/>
        </w:rPr>
      </w:r>
    </w:p>
    <w:p w:rsidR="00000000" w:rsidDel="00000000" w:rsidP="00000000" w:rsidRDefault="00000000" w:rsidRPr="00000000" w14:paraId="000000D3">
      <w:pPr>
        <w:spacing w:after="240" w:before="240" w:lineRule="auto"/>
        <w:rPr/>
      </w:pPr>
      <w:r w:rsidDel="00000000" w:rsidR="00000000" w:rsidRPr="00000000">
        <w:rPr>
          <w:rtl w:val="0"/>
        </w:rPr>
        <w:t xml:space="preserve">Equivalente al </w:t>
      </w:r>
      <w:r w:rsidDel="00000000" w:rsidR="00000000" w:rsidRPr="00000000">
        <w:rPr>
          <w:b w:val="1"/>
          <w:rtl w:val="0"/>
        </w:rPr>
        <w:t xml:space="preserve">Explorador de Windows</w:t>
      </w:r>
      <w:r w:rsidDel="00000000" w:rsidR="00000000" w:rsidRPr="00000000">
        <w:rPr>
          <w:rtl w:val="0"/>
        </w:rPr>
        <w:t xml:space="preserve"> o al </w:t>
      </w:r>
      <w:r w:rsidDel="00000000" w:rsidR="00000000" w:rsidRPr="00000000">
        <w:rPr>
          <w:b w:val="1"/>
          <w:rtl w:val="0"/>
        </w:rPr>
        <w:t xml:space="preserve">Finder de macOS</w:t>
      </w:r>
      <w:r w:rsidDel="00000000" w:rsidR="00000000" w:rsidRPr="00000000">
        <w:rPr>
          <w:rtl w:val="0"/>
        </w:rPr>
        <w:t xml:space="preserve">. Puede abrirse desde el menú de </w:t>
      </w:r>
      <w:r w:rsidDel="00000000" w:rsidR="00000000" w:rsidRPr="00000000">
        <w:rPr>
          <w:i w:val="1"/>
          <w:rtl w:val="0"/>
        </w:rPr>
        <w:t xml:space="preserve">Accesorios</w:t>
      </w:r>
      <w:r w:rsidDel="00000000" w:rsidR="00000000" w:rsidRPr="00000000">
        <w:rPr>
          <w:rtl w:val="0"/>
        </w:rPr>
        <w:t xml:space="preserve"> o mediante el icono en la barra de herramientas.</w:t>
      </w:r>
    </w:p>
    <w:p w:rsidR="00000000" w:rsidDel="00000000" w:rsidP="00000000" w:rsidRDefault="00000000" w:rsidRPr="00000000" w14:paraId="000000D4">
      <w:pPr>
        <w:spacing w:after="240" w:before="240" w:lineRule="auto"/>
        <w:rPr/>
      </w:pPr>
      <w:r w:rsidDel="00000000" w:rsidR="00000000" w:rsidRPr="00000000">
        <w:rPr>
          <w:rtl w:val="0"/>
        </w:rPr>
        <w:t xml:space="preserve">En Linux no existe un único explorador: depende del escritorio instalado. Algunos conocidos son </w:t>
      </w:r>
      <w:r w:rsidDel="00000000" w:rsidR="00000000" w:rsidRPr="00000000">
        <w:rPr>
          <w:b w:val="1"/>
          <w:rtl w:val="0"/>
        </w:rPr>
        <w:t xml:space="preserve">Nautilus</w:t>
      </w:r>
      <w:r w:rsidDel="00000000" w:rsidR="00000000" w:rsidRPr="00000000">
        <w:rPr>
          <w:rtl w:val="0"/>
        </w:rPr>
        <w:t xml:space="preserve">, </w:t>
      </w:r>
      <w:r w:rsidDel="00000000" w:rsidR="00000000" w:rsidRPr="00000000">
        <w:rPr>
          <w:b w:val="1"/>
          <w:rtl w:val="0"/>
        </w:rPr>
        <w:t xml:space="preserve">Dolphin</w:t>
      </w:r>
      <w:r w:rsidDel="00000000" w:rsidR="00000000" w:rsidRPr="00000000">
        <w:rPr>
          <w:rtl w:val="0"/>
        </w:rPr>
        <w:t xml:space="preserve"> o </w:t>
      </w:r>
      <w:r w:rsidDel="00000000" w:rsidR="00000000" w:rsidRPr="00000000">
        <w:rPr>
          <w:b w:val="1"/>
          <w:rtl w:val="0"/>
        </w:rPr>
        <w:t xml:space="preserve">Thunar</w:t>
      </w:r>
      <w:r w:rsidDel="00000000" w:rsidR="00000000" w:rsidRPr="00000000">
        <w:rPr>
          <w:rtl w:val="0"/>
        </w:rPr>
        <w:t xml:space="preserve">. En Lubuntu se utiliza </w:t>
      </w:r>
      <w:r w:rsidDel="00000000" w:rsidR="00000000" w:rsidRPr="00000000">
        <w:rPr>
          <w:b w:val="1"/>
          <w:rtl w:val="0"/>
        </w:rPr>
        <w:t xml:space="preserve">PCManFM</w:t>
      </w:r>
      <w:r w:rsidDel="00000000" w:rsidR="00000000" w:rsidRPr="00000000">
        <w:rPr>
          <w:rtl w:val="0"/>
        </w:rPr>
        <w:t xml:space="preserve"> (Figura 10).</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4320000" cy="3237459"/>
            <wp:effectExtent b="0" l="0" r="0" t="0"/>
            <wp:docPr id="16" name="image14.png"/>
            <a:graphic>
              <a:graphicData uri="http://schemas.openxmlformats.org/drawingml/2006/picture">
                <pic:pic>
                  <pic:nvPicPr>
                    <pic:cNvPr id="0" name="image14.png"/>
                    <pic:cNvPicPr preferRelativeResize="0"/>
                  </pic:nvPicPr>
                  <pic:blipFill>
                    <a:blip r:embed="rId21"/>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ouhdx7v4vkfw" w:id="24"/>
    <w:bookmarkEnd w:id="24"/>
    <w:p w:rsidR="00000000" w:rsidDel="00000000" w:rsidP="00000000" w:rsidRDefault="00000000" w:rsidRPr="00000000" w14:paraId="000000D7">
      <w:pPr>
        <w:jc w:val="center"/>
        <w:rPr>
          <w:i w:val="1"/>
          <w:color w:val="444499"/>
          <w:sz w:val="20"/>
          <w:szCs w:val="20"/>
        </w:rPr>
      </w:pPr>
      <w:r w:rsidDel="00000000" w:rsidR="00000000" w:rsidRPr="00000000">
        <w:rPr>
          <w:i w:val="1"/>
          <w:color w:val="444499"/>
          <w:sz w:val="20"/>
          <w:szCs w:val="20"/>
          <w:rtl w:val="0"/>
        </w:rPr>
        <w:t xml:space="preserve">Figura 10. Lubuntu con el explorador de ficheros “PCManFM”.</w:t>
      </w:r>
    </w:p>
    <w:p w:rsidR="00000000" w:rsidDel="00000000" w:rsidP="00000000" w:rsidRDefault="00000000" w:rsidRPr="00000000" w14:paraId="000000D8">
      <w:pPr>
        <w:pStyle w:val="Heading3"/>
        <w:numPr>
          <w:ilvl w:val="2"/>
          <w:numId w:val="13"/>
        </w:numPr>
        <w:rPr>
          <w:rFonts w:ascii="Arial" w:cs="Arial" w:eastAsia="Arial" w:hAnsi="Arial"/>
          <w:color w:val="669966"/>
          <w:sz w:val="22"/>
          <w:szCs w:val="22"/>
        </w:rPr>
      </w:pPr>
      <w:bookmarkStart w:colFirst="0" w:colLast="0" w:name="_c07ogidwevx6" w:id="25"/>
      <w:bookmarkEnd w:id="25"/>
      <w:r w:rsidDel="00000000" w:rsidR="00000000" w:rsidRPr="00000000">
        <w:rPr>
          <w:rtl w:val="0"/>
        </w:rPr>
        <w:t xml:space="preserve">Editor de texto</w:t>
      </w:r>
    </w:p>
    <w:p w:rsidR="00000000" w:rsidDel="00000000" w:rsidP="00000000" w:rsidRDefault="00000000" w:rsidRPr="00000000" w14:paraId="000000D9">
      <w:pPr>
        <w:spacing w:after="240" w:before="240" w:lineRule="auto"/>
        <w:rPr/>
      </w:pPr>
      <w:r w:rsidDel="00000000" w:rsidR="00000000" w:rsidRPr="00000000">
        <w:rPr>
          <w:rtl w:val="0"/>
        </w:rPr>
        <w:t xml:space="preserve">Cumple el mismo papel que </w:t>
      </w:r>
      <w:r w:rsidDel="00000000" w:rsidR="00000000" w:rsidRPr="00000000">
        <w:rPr>
          <w:b w:val="1"/>
          <w:rtl w:val="0"/>
        </w:rPr>
        <w:t xml:space="preserve">Bloc de notas (Notepad)</w:t>
      </w:r>
      <w:r w:rsidDel="00000000" w:rsidR="00000000" w:rsidRPr="00000000">
        <w:rPr>
          <w:rtl w:val="0"/>
        </w:rPr>
        <w:t xml:space="preserve"> en Windows. Entre los más usados está </w:t>
      </w:r>
      <w:r w:rsidDel="00000000" w:rsidR="00000000" w:rsidRPr="00000000">
        <w:rPr>
          <w:b w:val="1"/>
          <w:rtl w:val="0"/>
        </w:rPr>
        <w:t xml:space="preserve">Gedit</w:t>
      </w:r>
      <w:r w:rsidDel="00000000" w:rsidR="00000000" w:rsidRPr="00000000">
        <w:rPr>
          <w:rtl w:val="0"/>
        </w:rPr>
        <w:t xml:space="preserve">, pero en Lubuntu se incluye </w:t>
      </w:r>
      <w:r w:rsidDel="00000000" w:rsidR="00000000" w:rsidRPr="00000000">
        <w:rPr>
          <w:b w:val="1"/>
          <w:rtl w:val="0"/>
        </w:rPr>
        <w:t xml:space="preserve">FeatherPad</w:t>
      </w:r>
      <w:r w:rsidDel="00000000" w:rsidR="00000000" w:rsidRPr="00000000">
        <w:rPr>
          <w:rtl w:val="0"/>
        </w:rPr>
        <w:t xml:space="preserve"> (Figura 11).</w:t>
      </w:r>
    </w:p>
    <w:p w:rsidR="00000000" w:rsidDel="00000000" w:rsidP="00000000" w:rsidRDefault="00000000" w:rsidRPr="00000000" w14:paraId="000000DA">
      <w:pPr>
        <w:spacing w:after="240" w:before="240" w:lineRule="auto"/>
        <w:rPr/>
      </w:pPr>
      <w:r w:rsidDel="00000000" w:rsidR="00000000" w:rsidRPr="00000000">
        <w:rPr>
          <w:rtl w:val="0"/>
        </w:rPr>
        <w:t xml:space="preserve">💬 </w:t>
      </w:r>
      <w:r w:rsidDel="00000000" w:rsidR="00000000" w:rsidRPr="00000000">
        <w:rPr>
          <w:b w:val="1"/>
          <w:rtl w:val="0"/>
        </w:rPr>
        <w:t xml:space="preserve">Recomendación</w:t>
      </w:r>
      <w:r w:rsidDel="00000000" w:rsidR="00000000" w:rsidRPr="00000000">
        <w:rPr>
          <w:rtl w:val="0"/>
        </w:rPr>
        <w:t xml:space="preserve">: si vas a programar o trabajar con texto avanzado, puedes instalar </w:t>
      </w:r>
      <w:r w:rsidDel="00000000" w:rsidR="00000000" w:rsidRPr="00000000">
        <w:rPr>
          <w:b w:val="1"/>
          <w:rtl w:val="0"/>
        </w:rPr>
        <w:t xml:space="preserve">Visual Studio Code</w:t>
      </w:r>
      <w:r w:rsidDel="00000000" w:rsidR="00000000" w:rsidRPr="00000000">
        <w:rPr>
          <w:rtl w:val="0"/>
        </w:rPr>
        <w:t xml:space="preserve">, disponible en:  👉</w:t>
      </w:r>
      <w:hyperlink r:id="rId22">
        <w:r w:rsidDel="00000000" w:rsidR="00000000" w:rsidRPr="00000000">
          <w:rPr>
            <w:color w:val="1155cc"/>
            <w:u w:val="single"/>
            <w:rtl w:val="0"/>
          </w:rPr>
          <w:t xml:space="preserve"> https://code.visualstudio.com/</w:t>
        </w:r>
      </w:hyperlink>
      <w:r w:rsidDel="00000000" w:rsidR="00000000" w:rsidRPr="00000000">
        <w:rPr>
          <w:rtl w:val="0"/>
        </w:rPr>
      </w:r>
    </w:p>
    <w:p w:rsidR="00000000" w:rsidDel="00000000" w:rsidP="00000000" w:rsidRDefault="00000000" w:rsidRPr="00000000" w14:paraId="000000DB">
      <w:pPr>
        <w:jc w:val="center"/>
        <w:rPr/>
      </w:pPr>
      <w:r w:rsidDel="00000000" w:rsidR="00000000" w:rsidRPr="00000000">
        <w:rPr/>
        <w:drawing>
          <wp:inline distB="114300" distT="114300" distL="114300" distR="114300">
            <wp:extent cx="4320000" cy="3237459"/>
            <wp:effectExtent b="0" l="0" r="0" t="0"/>
            <wp:docPr id="14" name="image2.png"/>
            <a:graphic>
              <a:graphicData uri="http://schemas.openxmlformats.org/drawingml/2006/picture">
                <pic:pic>
                  <pic:nvPicPr>
                    <pic:cNvPr id="0" name="image2.png"/>
                    <pic:cNvPicPr preferRelativeResize="0"/>
                  </pic:nvPicPr>
                  <pic:blipFill>
                    <a:blip r:embed="rId23"/>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1gotpptnh6ct" w:id="26"/>
    <w:bookmarkEnd w:id="26"/>
    <w:p w:rsidR="00000000" w:rsidDel="00000000" w:rsidP="00000000" w:rsidRDefault="00000000" w:rsidRPr="00000000" w14:paraId="000000DC">
      <w:pPr>
        <w:jc w:val="center"/>
        <w:rPr/>
      </w:pPr>
      <w:r w:rsidDel="00000000" w:rsidR="00000000" w:rsidRPr="00000000">
        <w:rPr>
          <w:i w:val="1"/>
          <w:color w:val="444499"/>
          <w:sz w:val="20"/>
          <w:szCs w:val="20"/>
          <w:rtl w:val="0"/>
        </w:rPr>
        <w:t xml:space="preserve">Figura 11. Lubuntu con “FeatherPad” como aplicación de bloc de notas.</w:t>
      </w:r>
      <w:r w:rsidDel="00000000" w:rsidR="00000000" w:rsidRPr="00000000">
        <w:rPr>
          <w:rtl w:val="0"/>
        </w:rPr>
      </w:r>
    </w:p>
    <w:p w:rsidR="00000000" w:rsidDel="00000000" w:rsidP="00000000" w:rsidRDefault="00000000" w:rsidRPr="00000000" w14:paraId="000000DD">
      <w:pPr>
        <w:pStyle w:val="Heading3"/>
        <w:ind w:left="0" w:firstLine="0"/>
        <w:rPr/>
      </w:pPr>
      <w:bookmarkStart w:colFirst="0" w:colLast="0" w:name="_8qdhb55t2vl1" w:id="27"/>
      <w:bookmarkEnd w:id="27"/>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3"/>
        <w:numPr>
          <w:ilvl w:val="2"/>
          <w:numId w:val="13"/>
        </w:numPr>
        <w:rPr>
          <w:u w:val="none"/>
        </w:rPr>
      </w:pPr>
      <w:bookmarkStart w:colFirst="0" w:colLast="0" w:name="_l3svuf44cb5i" w:id="28"/>
      <w:bookmarkEnd w:id="28"/>
      <w:r w:rsidDel="00000000" w:rsidR="00000000" w:rsidRPr="00000000">
        <w:rPr>
          <w:rtl w:val="0"/>
        </w:rPr>
        <w:t xml:space="preserve">Terminal</w:t>
      </w:r>
      <w:r w:rsidDel="00000000" w:rsidR="00000000" w:rsidRPr="00000000">
        <w:rPr>
          <w:rtl w:val="0"/>
        </w:rPr>
      </w:r>
    </w:p>
    <w:p w:rsidR="00000000" w:rsidDel="00000000" w:rsidP="00000000" w:rsidRDefault="00000000" w:rsidRPr="00000000" w14:paraId="000000DF">
      <w:pPr>
        <w:spacing w:after="240" w:before="240" w:lineRule="auto"/>
        <w:rPr/>
      </w:pPr>
      <w:r w:rsidDel="00000000" w:rsidR="00000000" w:rsidRPr="00000000">
        <w:rPr>
          <w:rtl w:val="0"/>
        </w:rPr>
        <w:t xml:space="preserve">Quizá la aplicación más temida por usuarios principiantes, pero la favorita de quienes buscan aprovechar al máximo Linux. Permite interactuar con el sistema en </w:t>
      </w:r>
      <w:r w:rsidDel="00000000" w:rsidR="00000000" w:rsidRPr="00000000">
        <w:rPr>
          <w:b w:val="1"/>
          <w:rtl w:val="0"/>
        </w:rPr>
        <w:t xml:space="preserve">modo texto</w:t>
      </w:r>
      <w:r w:rsidDel="00000000" w:rsidR="00000000" w:rsidRPr="00000000">
        <w:rPr>
          <w:rtl w:val="0"/>
        </w:rPr>
        <w:t xml:space="preserve">.</w:t>
      </w:r>
    </w:p>
    <w:p w:rsidR="00000000" w:rsidDel="00000000" w:rsidP="00000000" w:rsidRDefault="00000000" w:rsidRPr="00000000" w14:paraId="000000E0">
      <w:pPr>
        <w:spacing w:after="240" w:before="240" w:lineRule="auto"/>
        <w:rPr/>
      </w:pPr>
      <w:r w:rsidDel="00000000" w:rsidR="00000000" w:rsidRPr="00000000">
        <w:rPr>
          <w:rtl w:val="0"/>
        </w:rPr>
        <w:t xml:space="preserve">En Lubuntu, la terminal por defecto es </w:t>
      </w:r>
      <w:r w:rsidDel="00000000" w:rsidR="00000000" w:rsidRPr="00000000">
        <w:rPr>
          <w:b w:val="1"/>
          <w:rtl w:val="0"/>
        </w:rPr>
        <w:t xml:space="preserve">QTerminal</w:t>
      </w:r>
      <w:r w:rsidDel="00000000" w:rsidR="00000000" w:rsidRPr="00000000">
        <w:rPr>
          <w:rtl w:val="0"/>
        </w:rPr>
        <w:t xml:space="preserve">, accesible desde el menú </w:t>
      </w:r>
      <w:r w:rsidDel="00000000" w:rsidR="00000000" w:rsidRPr="00000000">
        <w:rPr>
          <w:i w:val="1"/>
          <w:rtl w:val="0"/>
        </w:rPr>
        <w:t xml:space="preserve">Herramientas del sistema</w:t>
      </w:r>
      <w:r w:rsidDel="00000000" w:rsidR="00000000" w:rsidRPr="00000000">
        <w:rPr>
          <w:rtl w:val="0"/>
        </w:rPr>
      </w:r>
    </w:p>
    <w:p w:rsidR="00000000" w:rsidDel="00000000" w:rsidP="00000000" w:rsidRDefault="00000000" w:rsidRPr="00000000" w14:paraId="000000E1">
      <w:pPr>
        <w:jc w:val="center"/>
        <w:rPr/>
      </w:pPr>
      <w:r w:rsidDel="00000000" w:rsidR="00000000" w:rsidRPr="00000000">
        <w:rPr/>
        <w:drawing>
          <wp:inline distB="114300" distT="114300" distL="114300" distR="114300">
            <wp:extent cx="4320000" cy="3237459"/>
            <wp:effectExtent b="0" l="0" r="0" t="0"/>
            <wp:docPr id="11" name="image8.png"/>
            <a:graphic>
              <a:graphicData uri="http://schemas.openxmlformats.org/drawingml/2006/picture">
                <pic:pic>
                  <pic:nvPicPr>
                    <pic:cNvPr id="0" name="image8.png"/>
                    <pic:cNvPicPr preferRelativeResize="0"/>
                  </pic:nvPicPr>
                  <pic:blipFill>
                    <a:blip r:embed="rId24"/>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jweldtd2vqfq" w:id="29"/>
    <w:bookmarkEnd w:id="29"/>
    <w:p w:rsidR="00000000" w:rsidDel="00000000" w:rsidP="00000000" w:rsidRDefault="00000000" w:rsidRPr="00000000" w14:paraId="000000E2">
      <w:pPr>
        <w:jc w:val="center"/>
        <w:rPr>
          <w:i w:val="1"/>
          <w:color w:val="444499"/>
          <w:sz w:val="20"/>
          <w:szCs w:val="20"/>
        </w:rPr>
      </w:pPr>
      <w:r w:rsidDel="00000000" w:rsidR="00000000" w:rsidRPr="00000000">
        <w:rPr>
          <w:i w:val="1"/>
          <w:color w:val="444499"/>
          <w:sz w:val="20"/>
          <w:szCs w:val="20"/>
          <w:rtl w:val="0"/>
        </w:rPr>
        <w:t xml:space="preserve">Figura 11. Lubuntu con “QTerminal” como aplicación de  terminal</w:t>
      </w:r>
    </w:p>
    <w:p w:rsidR="00000000" w:rsidDel="00000000" w:rsidP="00000000" w:rsidRDefault="00000000" w:rsidRPr="00000000" w14:paraId="000000E3">
      <w:pPr>
        <w:pStyle w:val="Heading2"/>
        <w:numPr>
          <w:ilvl w:val="1"/>
          <w:numId w:val="13"/>
        </w:numPr>
        <w:ind w:left="576"/>
        <w:rPr>
          <w:u w:val="none"/>
        </w:rPr>
      </w:pPr>
      <w:bookmarkStart w:colFirst="0" w:colLast="0" w:name="_56ts8l51s2pm" w:id="30"/>
      <w:bookmarkEnd w:id="30"/>
      <w:r w:rsidDel="00000000" w:rsidR="00000000" w:rsidRPr="00000000">
        <w:rPr>
          <w:rtl w:val="0"/>
        </w:rPr>
        <w:t xml:space="preserve">Como instalar programas en Linux</w:t>
      </w:r>
      <w:r w:rsidDel="00000000" w:rsidR="00000000" w:rsidRPr="00000000">
        <w:rPr>
          <w:rtl w:val="0"/>
        </w:rPr>
      </w:r>
    </w:p>
    <w:p w:rsidR="00000000" w:rsidDel="00000000" w:rsidP="00000000" w:rsidRDefault="00000000" w:rsidRPr="00000000" w14:paraId="000000E4">
      <w:pPr>
        <w:pStyle w:val="Heading3"/>
        <w:numPr>
          <w:ilvl w:val="2"/>
          <w:numId w:val="13"/>
        </w:numPr>
      </w:pPr>
      <w:bookmarkStart w:colFirst="0" w:colLast="0" w:name="_skyivbob0y3d" w:id="31"/>
      <w:bookmarkEnd w:id="31"/>
      <w:r w:rsidDel="00000000" w:rsidR="00000000" w:rsidRPr="00000000">
        <w:rPr>
          <w:rtl w:val="0"/>
        </w:rPr>
        <w:t xml:space="preserve">Instalación usando paquetes</w:t>
      </w:r>
    </w:p>
    <w:p w:rsidR="00000000" w:rsidDel="00000000" w:rsidP="00000000" w:rsidRDefault="00000000" w:rsidRPr="00000000" w14:paraId="000000E5">
      <w:pPr>
        <w:spacing w:after="240" w:before="240" w:lineRule="auto"/>
        <w:rPr/>
      </w:pPr>
      <w:r w:rsidDel="00000000" w:rsidR="00000000" w:rsidRPr="00000000">
        <w:rPr>
          <w:rtl w:val="0"/>
        </w:rPr>
        <w:t xml:space="preserve">La forma más sencilla y práctica es la </w:t>
      </w:r>
      <w:r w:rsidDel="00000000" w:rsidR="00000000" w:rsidRPr="00000000">
        <w:rPr>
          <w:b w:val="1"/>
          <w:rtl w:val="0"/>
        </w:rPr>
        <w:t xml:space="preserve">instalación mediante paquetes</w:t>
      </w:r>
      <w:r w:rsidDel="00000000" w:rsidR="00000000" w:rsidRPr="00000000">
        <w:rPr>
          <w:rtl w:val="0"/>
        </w:rPr>
        <w:t xml:space="preserve">, algo similar a los archivos </w:t>
      </w:r>
      <w:r w:rsidDel="00000000" w:rsidR="00000000" w:rsidRPr="00000000">
        <w:rPr>
          <w:b w:val="1"/>
          <w:rtl w:val="0"/>
        </w:rPr>
        <w:t xml:space="preserve">MSI en Windows</w:t>
      </w:r>
      <w:r w:rsidDel="00000000" w:rsidR="00000000" w:rsidRPr="00000000">
        <w:rPr>
          <w:rtl w:val="0"/>
        </w:rPr>
        <w:t xml:space="preserve">.</w:t>
        <w:br w:type="textWrapping"/>
        <w:t xml:space="preserve">Estos paquetes incluyen toda la información necesaria para la instalación y configuración de la aplicación, e indican al sistema qué dependencias son obligatorias para que funcione correctamente.</w:t>
      </w:r>
    </w:p>
    <w:p w:rsidR="00000000" w:rsidDel="00000000" w:rsidP="00000000" w:rsidRDefault="00000000" w:rsidRPr="00000000" w14:paraId="000000E6">
      <w:pPr>
        <w:spacing w:after="240" w:before="240" w:lineRule="auto"/>
        <w:rPr/>
      </w:pP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El problema es que no existe un único formato estándar de paquete en Linux. En el mercado predominan dos:</w:t>
      </w:r>
    </w:p>
    <w:p w:rsidR="00000000" w:rsidDel="00000000" w:rsidP="00000000" w:rsidRDefault="00000000" w:rsidRPr="00000000" w14:paraId="000000E7">
      <w:pPr>
        <w:numPr>
          <w:ilvl w:val="0"/>
          <w:numId w:val="12"/>
        </w:numPr>
        <w:spacing w:after="0" w:afterAutospacing="0" w:before="240" w:lineRule="auto"/>
        <w:ind w:left="720" w:hanging="360"/>
        <w:jc w:val="left"/>
      </w:pPr>
      <w:r w:rsidDel="00000000" w:rsidR="00000000" w:rsidRPr="00000000">
        <w:rPr>
          <w:b w:val="1"/>
          <w:rtl w:val="0"/>
        </w:rPr>
        <w:t xml:space="preserve">.deb</w:t>
      </w:r>
      <w:r w:rsidDel="00000000" w:rsidR="00000000" w:rsidRPr="00000000">
        <w:rPr>
          <w:rtl w:val="0"/>
        </w:rPr>
        <w:t xml:space="preserve"> → usado por distribuciones como </w:t>
      </w:r>
      <w:r w:rsidDel="00000000" w:rsidR="00000000" w:rsidRPr="00000000">
        <w:rPr>
          <w:b w:val="1"/>
          <w:rtl w:val="0"/>
        </w:rPr>
        <w:t xml:space="preserve">Ubuntu</w:t>
      </w:r>
      <w:r w:rsidDel="00000000" w:rsidR="00000000" w:rsidRPr="00000000">
        <w:rPr>
          <w:rtl w:val="0"/>
        </w:rPr>
        <w:t xml:space="preserve"> o </w:t>
      </w:r>
      <w:r w:rsidDel="00000000" w:rsidR="00000000" w:rsidRPr="00000000">
        <w:rPr>
          <w:b w:val="1"/>
          <w:rtl w:val="0"/>
        </w:rPr>
        <w:t xml:space="preserve">Debian</w:t>
      </w:r>
      <w:r w:rsidDel="00000000" w:rsidR="00000000" w:rsidRPr="00000000">
        <w:rPr>
          <w:rtl w:val="0"/>
        </w:rPr>
        <w:t xml:space="preserve">.</w:t>
      </w:r>
    </w:p>
    <w:p w:rsidR="00000000" w:rsidDel="00000000" w:rsidP="00000000" w:rsidRDefault="00000000" w:rsidRPr="00000000" w14:paraId="000000E8">
      <w:pPr>
        <w:numPr>
          <w:ilvl w:val="0"/>
          <w:numId w:val="12"/>
        </w:numPr>
        <w:spacing w:after="240" w:before="0" w:beforeAutospacing="0" w:lineRule="auto"/>
        <w:ind w:left="720" w:hanging="360"/>
        <w:jc w:val="left"/>
      </w:pPr>
      <w:r w:rsidDel="00000000" w:rsidR="00000000" w:rsidRPr="00000000">
        <w:rPr>
          <w:b w:val="1"/>
          <w:rtl w:val="0"/>
        </w:rPr>
        <w:t xml:space="preserve">.rpm</w:t>
      </w:r>
      <w:r w:rsidDel="00000000" w:rsidR="00000000" w:rsidRPr="00000000">
        <w:rPr>
          <w:rtl w:val="0"/>
        </w:rPr>
        <w:t xml:space="preserve"> → usado por distribuciones como </w:t>
      </w:r>
      <w:r w:rsidDel="00000000" w:rsidR="00000000" w:rsidRPr="00000000">
        <w:rPr>
          <w:b w:val="1"/>
          <w:rtl w:val="0"/>
        </w:rPr>
        <w:t xml:space="preserve">OpenSUSE</w:t>
      </w:r>
      <w:r w:rsidDel="00000000" w:rsidR="00000000" w:rsidRPr="00000000">
        <w:rPr>
          <w:rtl w:val="0"/>
        </w:rPr>
        <w:t xml:space="preserve"> o </w:t>
      </w:r>
      <w:r w:rsidDel="00000000" w:rsidR="00000000" w:rsidRPr="00000000">
        <w:rPr>
          <w:b w:val="1"/>
          <w:rtl w:val="0"/>
        </w:rPr>
        <w:t xml:space="preserve">Fedora</w:t>
      </w:r>
      <w:r w:rsidDel="00000000" w:rsidR="00000000" w:rsidRPr="00000000">
        <w:rPr>
          <w:rtl w:val="0"/>
        </w:rPr>
        <w:t xml:space="preserve">.</w:t>
      </w:r>
    </w:p>
    <w:p w:rsidR="00000000" w:rsidDel="00000000" w:rsidP="00000000" w:rsidRDefault="00000000" w:rsidRPr="00000000" w14:paraId="000000E9">
      <w:pPr>
        <w:spacing w:after="240" w:before="240" w:lineRule="auto"/>
        <w:rPr>
          <w:b w:val="1"/>
        </w:rPr>
      </w:pPr>
      <w:r w:rsidDel="00000000" w:rsidR="00000000" w:rsidRPr="00000000">
        <w:rPr>
          <w:rtl w:val="0"/>
        </w:rPr>
        <w:t xml:space="preserve">Esto obliga a los desarrolladores a generar ambas versiones para que sus aplicaciones puedan distribuirse en la mayoría de sistemas.</w:t>
      </w: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rtl w:val="0"/>
        </w:rPr>
        <w:t xml:space="preserve">En realidad, la instalación de estos paquetes es muy sencilla: basta con </w:t>
      </w:r>
      <w:r w:rsidDel="00000000" w:rsidR="00000000" w:rsidRPr="00000000">
        <w:rPr>
          <w:b w:val="1"/>
          <w:rtl w:val="0"/>
        </w:rPr>
        <w:t xml:space="preserve">descargar el archivo, hacer doble clic en él y el instalador se ejecutará automáticamente</w:t>
      </w:r>
      <w:r w:rsidDel="00000000" w:rsidR="00000000" w:rsidRPr="00000000">
        <w:rPr>
          <w:rtl w:val="0"/>
        </w:rPr>
        <w:t xml:space="preserve">.</w:t>
      </w:r>
    </w:p>
    <w:p w:rsidR="00000000" w:rsidDel="00000000" w:rsidP="00000000" w:rsidRDefault="00000000" w:rsidRPr="00000000" w14:paraId="000000EB">
      <w:pPr>
        <w:spacing w:after="240" w:before="240" w:lineRule="auto"/>
        <w:rPr/>
      </w:pPr>
      <w:r w:rsidDel="00000000" w:rsidR="00000000" w:rsidRPr="00000000">
        <w:rPr>
          <w:rtl w:val="0"/>
        </w:rPr>
        <w:t xml:space="preserve">Sin embargo, hay un detalle importante:  Linux es un ecosistema </w:t>
      </w:r>
      <w:r w:rsidDel="00000000" w:rsidR="00000000" w:rsidRPr="00000000">
        <w:rPr>
          <w:b w:val="1"/>
          <w:rtl w:val="0"/>
        </w:rPr>
        <w:t xml:space="preserve">muy abierto y dinámico</w:t>
      </w:r>
      <w:r w:rsidDel="00000000" w:rsidR="00000000" w:rsidRPr="00000000">
        <w:rPr>
          <w:rtl w:val="0"/>
        </w:rPr>
        <w:t xml:space="preserve">, donde las versiones de las aplicaciones cambian con gran rapidez y existen múltiples fuentes desde las que descargar programas.</w:t>
      </w:r>
    </w:p>
    <w:p w:rsidR="00000000" w:rsidDel="00000000" w:rsidP="00000000" w:rsidRDefault="00000000" w:rsidRPr="00000000" w14:paraId="000000EC">
      <w:pPr>
        <w:spacing w:after="240" w:before="240" w:lineRule="auto"/>
        <w:rPr/>
      </w:pPr>
      <w:r w:rsidDel="00000000" w:rsidR="00000000" w:rsidRPr="00000000">
        <w:rPr>
          <w:rtl w:val="0"/>
        </w:rPr>
        <w:t xml:space="preserve">Para resolver este problema, en Linux se desarrolló hace años el concepto de los </w:t>
      </w:r>
      <w:r w:rsidDel="00000000" w:rsidR="00000000" w:rsidRPr="00000000">
        <w:rPr>
          <w:b w:val="1"/>
          <w:rtl w:val="0"/>
        </w:rPr>
        <w:t xml:space="preserve">gestores de aplicaciones</w:t>
      </w:r>
      <w:r w:rsidDel="00000000" w:rsidR="00000000" w:rsidRPr="00000000">
        <w:rPr>
          <w:rtl w:val="0"/>
        </w:rPr>
        <w:t xml:space="preserve">, una idea que hoy reconocemos en sistemas como la </w:t>
      </w:r>
      <w:r w:rsidDel="00000000" w:rsidR="00000000" w:rsidRPr="00000000">
        <w:rPr>
          <w:b w:val="1"/>
          <w:rtl w:val="0"/>
        </w:rPr>
        <w:t xml:space="preserve">App Store</w:t>
      </w:r>
      <w:r w:rsidDel="00000000" w:rsidR="00000000" w:rsidRPr="00000000">
        <w:rPr>
          <w:rtl w:val="0"/>
        </w:rPr>
        <w:t xml:space="preserve"> de Apple o </w:t>
      </w:r>
      <w:r w:rsidDel="00000000" w:rsidR="00000000" w:rsidRPr="00000000">
        <w:rPr>
          <w:b w:val="1"/>
          <w:rtl w:val="0"/>
        </w:rPr>
        <w:t xml:space="preserve">Google Play</w:t>
      </w:r>
      <w:r w:rsidDel="00000000" w:rsidR="00000000" w:rsidRPr="00000000">
        <w:rPr>
          <w:rtl w:val="0"/>
        </w:rPr>
        <w:t xml:space="preserve">.</w:t>
      </w:r>
    </w:p>
    <w:p w:rsidR="00000000" w:rsidDel="00000000" w:rsidP="00000000" w:rsidRDefault="00000000" w:rsidRPr="00000000" w14:paraId="000000ED">
      <w:pPr>
        <w:spacing w:after="240" w:before="240" w:lineRule="auto"/>
        <w:rPr/>
      </w:pPr>
      <w:r w:rsidDel="00000000" w:rsidR="00000000" w:rsidRPr="00000000">
        <w:rPr>
          <w:rtl w:val="0"/>
        </w:rPr>
        <w:t xml:space="preserve">Cada tipo de paquete está asociado a su propio gestor, generalmente accesible en modo consola (terminal). Actualmente existen tanto </w:t>
      </w:r>
      <w:r w:rsidDel="00000000" w:rsidR="00000000" w:rsidRPr="00000000">
        <w:rPr>
          <w:b w:val="1"/>
          <w:rtl w:val="0"/>
        </w:rPr>
        <w:t xml:space="preserve">tiendas gráficas modernas</w:t>
      </w:r>
      <w:r w:rsidDel="00000000" w:rsidR="00000000" w:rsidRPr="00000000">
        <w:rPr>
          <w:rtl w:val="0"/>
        </w:rPr>
        <w:t xml:space="preserve"> como </w:t>
      </w:r>
      <w:r w:rsidDel="00000000" w:rsidR="00000000" w:rsidRPr="00000000">
        <w:rPr>
          <w:b w:val="1"/>
          <w:rtl w:val="0"/>
        </w:rPr>
        <w:t xml:space="preserve">gestores clásicos</w:t>
      </w:r>
      <w:r w:rsidDel="00000000" w:rsidR="00000000" w:rsidRPr="00000000">
        <w:rPr>
          <w:rtl w:val="0"/>
        </w:rPr>
        <w:t xml:space="preserve"> (la base de las actuales).</w:t>
      </w:r>
    </w:p>
    <w:p w:rsidR="00000000" w:rsidDel="00000000" w:rsidP="00000000" w:rsidRDefault="00000000" w:rsidRPr="00000000" w14:paraId="000000EE">
      <w:pPr>
        <w:spacing w:after="240" w:before="240" w:lineRule="auto"/>
        <w:rPr/>
      </w:pPr>
      <w:r w:rsidDel="00000000" w:rsidR="00000000" w:rsidRPr="00000000">
        <w:rPr>
          <w:rtl w:val="0"/>
        </w:rPr>
        <w:t xml:space="preserve">Por ejemplo, en distribuciones que usan paquetes </w:t>
      </w:r>
      <w:r w:rsidDel="00000000" w:rsidR="00000000" w:rsidRPr="00000000">
        <w:rPr>
          <w:b w:val="1"/>
          <w:rtl w:val="0"/>
        </w:rPr>
        <w:t xml:space="preserve">.deb</w:t>
      </w:r>
      <w:r w:rsidDel="00000000" w:rsidR="00000000" w:rsidRPr="00000000">
        <w:rPr>
          <w:rtl w:val="0"/>
        </w:rPr>
        <w:t xml:space="preserve">, los gestores más comunes son:</w:t>
      </w:r>
    </w:p>
    <w:p w:rsidR="00000000" w:rsidDel="00000000" w:rsidP="00000000" w:rsidRDefault="00000000" w:rsidRPr="00000000" w14:paraId="000000EF">
      <w:pPr>
        <w:numPr>
          <w:ilvl w:val="0"/>
          <w:numId w:val="15"/>
        </w:numPr>
        <w:spacing w:after="0" w:afterAutospacing="0" w:before="240" w:lineRule="auto"/>
        <w:ind w:left="720" w:hanging="360"/>
        <w:jc w:val="left"/>
      </w:pPr>
      <w:r w:rsidDel="00000000" w:rsidR="00000000" w:rsidRPr="00000000">
        <w:rPr>
          <w:b w:val="1"/>
          <w:rtl w:val="0"/>
        </w:rPr>
        <w:t xml:space="preserve">apt-get / apt</w:t>
      </w:r>
      <w:r w:rsidDel="00000000" w:rsidR="00000000" w:rsidRPr="00000000">
        <w:rPr>
          <w:rtl w:val="0"/>
        </w:rPr>
        <w:t xml:space="preserve"> (terminal).</w:t>
      </w:r>
    </w:p>
    <w:p w:rsidR="00000000" w:rsidDel="00000000" w:rsidP="00000000" w:rsidRDefault="00000000" w:rsidRPr="00000000" w14:paraId="000000F0">
      <w:pPr>
        <w:numPr>
          <w:ilvl w:val="0"/>
          <w:numId w:val="15"/>
        </w:numPr>
        <w:spacing w:after="0" w:afterAutospacing="0" w:before="0" w:beforeAutospacing="0" w:lineRule="auto"/>
        <w:ind w:left="720" w:hanging="360"/>
        <w:jc w:val="left"/>
      </w:pPr>
      <w:r w:rsidDel="00000000" w:rsidR="00000000" w:rsidRPr="00000000">
        <w:rPr>
          <w:b w:val="1"/>
          <w:rtl w:val="0"/>
        </w:rPr>
        <w:t xml:space="preserve">Synaptic</w:t>
      </w:r>
      <w:r w:rsidDel="00000000" w:rsidR="00000000" w:rsidRPr="00000000">
        <w:rPr>
          <w:rtl w:val="0"/>
        </w:rPr>
        <w:t xml:space="preserve"> (interfaz gráfica clásica).</w:t>
      </w:r>
    </w:p>
    <w:p w:rsidR="00000000" w:rsidDel="00000000" w:rsidP="00000000" w:rsidRDefault="00000000" w:rsidRPr="00000000" w14:paraId="000000F1">
      <w:pPr>
        <w:numPr>
          <w:ilvl w:val="0"/>
          <w:numId w:val="15"/>
        </w:numPr>
        <w:spacing w:after="240" w:before="0" w:beforeAutospacing="0" w:lineRule="auto"/>
        <w:ind w:left="720" w:hanging="360"/>
        <w:jc w:val="left"/>
      </w:pPr>
      <w:r w:rsidDel="00000000" w:rsidR="00000000" w:rsidRPr="00000000">
        <w:rPr>
          <w:b w:val="1"/>
          <w:rtl w:val="0"/>
        </w:rPr>
        <w:t xml:space="preserve">Centro de Software</w:t>
      </w:r>
      <w:r w:rsidDel="00000000" w:rsidR="00000000" w:rsidRPr="00000000">
        <w:rPr>
          <w:rtl w:val="0"/>
        </w:rPr>
        <w:t xml:space="preserve"> (interfaz gráfica moderna tipo tienda).</w:t>
      </w:r>
    </w:p>
    <w:p w:rsidR="00000000" w:rsidDel="00000000" w:rsidP="00000000" w:rsidRDefault="00000000" w:rsidRPr="00000000" w14:paraId="000000F2">
      <w:pPr>
        <w:spacing w:after="240" w:before="240" w:lineRule="auto"/>
        <w:rPr/>
      </w:pPr>
      <w:r w:rsidDel="00000000" w:rsidR="00000000" w:rsidRPr="00000000">
        <w:rPr>
          <w:rtl w:val="0"/>
        </w:rPr>
        <w:t xml:space="preserve">Si ya conocemos el nombre del paquete, el método más rápido es instalarlo por consola.</w:t>
        <w:br w:type="textWrapping"/>
        <w:t xml:space="preserve">Ejemplo: instalar el reproductor </w:t>
      </w:r>
      <w:r w:rsidDel="00000000" w:rsidR="00000000" w:rsidRPr="00000000">
        <w:rPr>
          <w:b w:val="1"/>
          <w:rtl w:val="0"/>
        </w:rPr>
        <w:t xml:space="preserve">VLC</w:t>
      </w:r>
      <w:r w:rsidDel="00000000" w:rsidR="00000000" w:rsidRPr="00000000">
        <w:rPr>
          <w:rtl w:val="0"/>
        </w:rPr>
        <w:t xml:space="preserve">:</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sudo apt install vlc</w:t>
            </w:r>
            <w:r w:rsidDel="00000000" w:rsidR="00000000" w:rsidRPr="00000000">
              <w:rPr>
                <w:rtl w:val="0"/>
              </w:rPr>
            </w:r>
          </w:p>
        </w:tc>
      </w:tr>
    </w:tbl>
    <w:p w:rsidR="00000000" w:rsidDel="00000000" w:rsidP="00000000" w:rsidRDefault="00000000" w:rsidRPr="00000000" w14:paraId="000000F4">
      <w:pPr>
        <w:spacing w:after="240" w:before="240" w:lineRule="auto"/>
        <w:rPr/>
      </w:pPr>
      <w:r w:rsidDel="00000000" w:rsidR="00000000" w:rsidRPr="00000000">
        <w:rPr>
          <w:rtl w:val="0"/>
        </w:rPr>
        <w:t xml:space="preserve">Donde:</w:t>
      </w:r>
    </w:p>
    <w:p w:rsidR="00000000" w:rsidDel="00000000" w:rsidP="00000000" w:rsidRDefault="00000000" w:rsidRPr="00000000" w14:paraId="000000F5">
      <w:pPr>
        <w:numPr>
          <w:ilvl w:val="0"/>
          <w:numId w:val="11"/>
        </w:numPr>
        <w:spacing w:after="0" w:afterAutospacing="0" w:before="240" w:lineRule="auto"/>
        <w:ind w:left="720" w:hanging="360"/>
        <w:jc w:val="left"/>
      </w:pPr>
      <w:r w:rsidDel="00000000" w:rsidR="00000000" w:rsidRPr="00000000">
        <w:rPr>
          <w:b w:val="1"/>
          <w:rtl w:val="0"/>
        </w:rPr>
        <w:t xml:space="preserve">sudo</w:t>
      </w:r>
      <w:r w:rsidDel="00000000" w:rsidR="00000000" w:rsidRPr="00000000">
        <w:rPr>
          <w:rtl w:val="0"/>
        </w:rPr>
        <w:t xml:space="preserve">: permite ejecutar la acción con permisos de superusuario (necesario para instalar).</w:t>
      </w:r>
    </w:p>
    <w:p w:rsidR="00000000" w:rsidDel="00000000" w:rsidP="00000000" w:rsidRDefault="00000000" w:rsidRPr="00000000" w14:paraId="000000F6">
      <w:pPr>
        <w:numPr>
          <w:ilvl w:val="0"/>
          <w:numId w:val="11"/>
        </w:numPr>
        <w:spacing w:after="0" w:afterAutospacing="0" w:before="0" w:beforeAutospacing="0" w:lineRule="auto"/>
        <w:ind w:left="720" w:hanging="360"/>
        <w:jc w:val="left"/>
      </w:pPr>
      <w:r w:rsidDel="00000000" w:rsidR="00000000" w:rsidRPr="00000000">
        <w:rPr>
          <w:b w:val="1"/>
          <w:rtl w:val="0"/>
        </w:rPr>
        <w:t xml:space="preserve">apt</w:t>
      </w:r>
      <w:r w:rsidDel="00000000" w:rsidR="00000000" w:rsidRPr="00000000">
        <w:rPr>
          <w:rtl w:val="0"/>
        </w:rPr>
        <w:t xml:space="preserve">: nombre del gestor de paquetes.</w:t>
      </w:r>
    </w:p>
    <w:p w:rsidR="00000000" w:rsidDel="00000000" w:rsidP="00000000" w:rsidRDefault="00000000" w:rsidRPr="00000000" w14:paraId="000000F7">
      <w:pPr>
        <w:numPr>
          <w:ilvl w:val="0"/>
          <w:numId w:val="11"/>
        </w:numPr>
        <w:spacing w:after="0" w:afterAutospacing="0" w:before="0" w:beforeAutospacing="0" w:lineRule="auto"/>
        <w:ind w:left="720" w:hanging="360"/>
        <w:jc w:val="left"/>
      </w:pPr>
      <w:r w:rsidDel="00000000" w:rsidR="00000000" w:rsidRPr="00000000">
        <w:rPr>
          <w:b w:val="1"/>
          <w:rtl w:val="0"/>
        </w:rPr>
        <w:t xml:space="preserve">install</w:t>
      </w:r>
      <w:r w:rsidDel="00000000" w:rsidR="00000000" w:rsidRPr="00000000">
        <w:rPr>
          <w:rtl w:val="0"/>
        </w:rPr>
        <w:t xml:space="preserve">: opción que indica que se quiere instalar.</w:t>
      </w:r>
    </w:p>
    <w:p w:rsidR="00000000" w:rsidDel="00000000" w:rsidP="00000000" w:rsidRDefault="00000000" w:rsidRPr="00000000" w14:paraId="000000F8">
      <w:pPr>
        <w:numPr>
          <w:ilvl w:val="0"/>
          <w:numId w:val="11"/>
        </w:numPr>
        <w:spacing w:after="240" w:before="0" w:beforeAutospacing="0" w:lineRule="auto"/>
        <w:ind w:left="720" w:hanging="360"/>
        <w:jc w:val="left"/>
      </w:pPr>
      <w:r w:rsidDel="00000000" w:rsidR="00000000" w:rsidRPr="00000000">
        <w:rPr>
          <w:b w:val="1"/>
          <w:rtl w:val="0"/>
        </w:rPr>
        <w:t xml:space="preserve">vlc</w:t>
      </w:r>
      <w:r w:rsidDel="00000000" w:rsidR="00000000" w:rsidRPr="00000000">
        <w:rPr>
          <w:rtl w:val="0"/>
        </w:rPr>
        <w:t xml:space="preserve">: nombre del paquete.</w:t>
      </w:r>
    </w:p>
    <w:p w:rsidR="00000000" w:rsidDel="00000000" w:rsidP="00000000" w:rsidRDefault="00000000" w:rsidRPr="00000000" w14:paraId="000000F9">
      <w:pPr>
        <w:spacing w:after="240" w:before="240" w:lineRule="auto"/>
        <w:rPr/>
      </w:pPr>
      <w:r w:rsidDel="00000000" w:rsidR="00000000" w:rsidRPr="00000000">
        <w:rPr>
          <w:rtl w:val="0"/>
        </w:rPr>
        <w:t xml:space="preserve">Al ejecutarlo, el sistema pedirá la contraseña y procederá con la instalación.</w:t>
      </w:r>
    </w:p>
    <w:p w:rsidR="00000000" w:rsidDel="00000000" w:rsidP="00000000" w:rsidRDefault="00000000" w:rsidRPr="00000000" w14:paraId="000000F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 </w:t>
      </w:r>
      <w:r w:rsidDel="00000000" w:rsidR="00000000" w:rsidRPr="00000000">
        <w:rPr>
          <w:b w:val="1"/>
          <w:rtl w:val="0"/>
        </w:rPr>
        <w:t xml:space="preserve">Atención: </w:t>
      </w:r>
      <w:r w:rsidDel="00000000" w:rsidR="00000000" w:rsidRPr="00000000">
        <w:rPr>
          <w:rtl w:val="0"/>
        </w:rPr>
        <w:t xml:space="preserve">Linux distingue entre mayúsculas y minúsculas.  No es lo mismo escribir Vlc que vlc.</w:t>
      </w:r>
    </w:p>
    <w:p w:rsidR="00000000" w:rsidDel="00000000" w:rsidP="00000000" w:rsidRDefault="00000000" w:rsidRPr="00000000" w14:paraId="000000FB">
      <w:pPr>
        <w:spacing w:after="240" w:before="240" w:lineRule="auto"/>
        <w:rPr/>
      </w:pPr>
      <w:r w:rsidDel="00000000" w:rsidR="00000000" w:rsidRPr="00000000">
        <w:rPr>
          <w:rtl w:val="0"/>
        </w:rPr>
        <w:t xml:space="preserve">En caso de no saber el nombre exacto del paquete, podemos usar una interfaz gráfica. En Lubuntu, por ejemplo, existe el programa </w:t>
      </w:r>
      <w:r w:rsidDel="00000000" w:rsidR="00000000" w:rsidRPr="00000000">
        <w:rPr>
          <w:b w:val="1"/>
          <w:rtl w:val="0"/>
        </w:rPr>
        <w:t xml:space="preserve">Muon</w:t>
      </w:r>
      <w:r w:rsidDel="00000000" w:rsidR="00000000" w:rsidRPr="00000000">
        <w:rPr>
          <w:rtl w:val="0"/>
        </w:rPr>
        <w:t xml:space="preserve">, accesible desde el menú </w:t>
      </w:r>
      <w:r w:rsidDel="00000000" w:rsidR="00000000" w:rsidRPr="00000000">
        <w:rPr>
          <w:b w:val="1"/>
          <w:rtl w:val="0"/>
        </w:rPr>
        <w:t xml:space="preserve">Herramientas del sistema</w:t>
      </w:r>
      <w:r w:rsidDel="00000000" w:rsidR="00000000" w:rsidRPr="00000000">
        <w:rPr>
          <w:rtl w:val="0"/>
        </w:rPr>
        <w:t xml:space="preserve">. Este gestor permite buscar programas con un buscador integrado y seleccionarlos para su instalación.</w:t>
        <w:br w:type="textWrapping"/>
        <w:t xml:space="preserve">Además, resolverá automáticamente las dependencias necesarias.</w:t>
      </w:r>
    </w:p>
    <w:p w:rsidR="00000000" w:rsidDel="00000000" w:rsidP="00000000" w:rsidRDefault="00000000" w:rsidRPr="00000000" w14:paraId="000000FC">
      <w:pPr>
        <w:jc w:val="center"/>
        <w:rPr/>
      </w:pPr>
      <w:r w:rsidDel="00000000" w:rsidR="00000000" w:rsidRPr="00000000">
        <w:rPr/>
        <w:drawing>
          <wp:inline distB="114300" distT="114300" distL="114300" distR="114300">
            <wp:extent cx="3292313" cy="2465608"/>
            <wp:effectExtent b="0" l="0" r="0" t="0"/>
            <wp:docPr id="5" name="image11.png"/>
            <a:graphic>
              <a:graphicData uri="http://schemas.openxmlformats.org/drawingml/2006/picture">
                <pic:pic>
                  <pic:nvPicPr>
                    <pic:cNvPr id="0" name="image11.png"/>
                    <pic:cNvPicPr preferRelativeResize="0"/>
                  </pic:nvPicPr>
                  <pic:blipFill>
                    <a:blip r:embed="rId25"/>
                    <a:srcRect b="39" l="0" r="0" t="39"/>
                    <a:stretch>
                      <a:fillRect/>
                    </a:stretch>
                  </pic:blipFill>
                  <pic:spPr>
                    <a:xfrm>
                      <a:off x="0" y="0"/>
                      <a:ext cx="3292313" cy="2465608"/>
                    </a:xfrm>
                    <a:prstGeom prst="rect"/>
                    <a:ln/>
                  </pic:spPr>
                </pic:pic>
              </a:graphicData>
            </a:graphic>
          </wp:inline>
        </w:drawing>
      </w:r>
      <w:r w:rsidDel="00000000" w:rsidR="00000000" w:rsidRPr="00000000">
        <w:rPr>
          <w:rtl w:val="0"/>
        </w:rPr>
      </w:r>
    </w:p>
    <w:bookmarkStart w:colFirst="0" w:colLast="0" w:name="kix.u5w48wxxj2vh" w:id="32"/>
    <w:bookmarkEnd w:id="32"/>
    <w:p w:rsidR="00000000" w:rsidDel="00000000" w:rsidP="00000000" w:rsidRDefault="00000000" w:rsidRPr="00000000" w14:paraId="000000FD">
      <w:pPr>
        <w:jc w:val="center"/>
        <w:rPr/>
      </w:pPr>
      <w:r w:rsidDel="00000000" w:rsidR="00000000" w:rsidRPr="00000000">
        <w:rPr>
          <w:i w:val="1"/>
          <w:color w:val="444499"/>
          <w:sz w:val="20"/>
          <w:szCs w:val="20"/>
          <w:rtl w:val="0"/>
        </w:rPr>
        <w:t xml:space="preserve">Figura 12. Lubuntu con “Muon” como gestor de paquetes.</w:t>
      </w:r>
      <w:r w:rsidDel="00000000" w:rsidR="00000000" w:rsidRPr="00000000">
        <w:rPr>
          <w:rtl w:val="0"/>
        </w:rPr>
      </w:r>
    </w:p>
    <w:p w:rsidR="00000000" w:rsidDel="00000000" w:rsidP="00000000" w:rsidRDefault="00000000" w:rsidRPr="00000000" w14:paraId="000000FE">
      <w:pPr>
        <w:spacing w:after="240" w:before="240" w:lineRule="auto"/>
        <w:rPr/>
      </w:pPr>
      <w:r w:rsidDel="00000000" w:rsidR="00000000" w:rsidRPr="00000000">
        <w:rPr>
          <w:rtl w:val="0"/>
        </w:rPr>
        <w:t xml:space="preserve">Los gestores como Muon pueden configurarse para añadir diferentes </w:t>
      </w:r>
      <w:r w:rsidDel="00000000" w:rsidR="00000000" w:rsidRPr="00000000">
        <w:rPr>
          <w:b w:val="1"/>
          <w:rtl w:val="0"/>
        </w:rPr>
        <w:t xml:space="preserve">fuentes de software</w:t>
      </w:r>
      <w:r w:rsidDel="00000000" w:rsidR="00000000" w:rsidRPr="00000000">
        <w:rPr>
          <w:rtl w:val="0"/>
        </w:rPr>
        <w:t xml:space="preserve">.</w:t>
        <w:br w:type="textWrapping"/>
        <w:t xml:space="preserve">Por defecto, se conectan a los servidores oficiales de la distribución, que mantienen actualizados los paquetes.</w:t>
        <w:br w:type="textWrapping"/>
        <w:t xml:space="preserve"> Aun así, no siempre incluyen todas las versiones más recientes, por lo que a veces conviene añadir repositorios adicionales (PPA o repositorios externos).</w:t>
      </w:r>
    </w:p>
    <w:p w:rsidR="00000000" w:rsidDel="00000000" w:rsidP="00000000" w:rsidRDefault="00000000" w:rsidRPr="00000000" w14:paraId="000000FF">
      <w:pPr>
        <w:spacing w:after="240" w:before="240" w:lineRule="auto"/>
        <w:rPr/>
      </w:pPr>
      <w:r w:rsidDel="00000000" w:rsidR="00000000" w:rsidRPr="00000000">
        <w:rPr>
          <w:rtl w:val="0"/>
        </w:rPr>
        <w:t xml:space="preserve">En Muon esto se hace desde: </w:t>
      </w:r>
      <w:r w:rsidDel="00000000" w:rsidR="00000000" w:rsidRPr="00000000">
        <w:rPr>
          <w:b w:val="1"/>
          <w:rtl w:val="0"/>
        </w:rPr>
        <w:t xml:space="preserve">Configuración → Configurar orígenes de software</w:t>
      </w:r>
      <w:r w:rsidDel="00000000" w:rsidR="00000000" w:rsidRPr="00000000">
        <w:rPr>
          <w:rtl w:val="0"/>
        </w:rPr>
        <w:t xml:space="preserve">.</w:t>
      </w:r>
    </w:p>
    <w:p w:rsidR="00000000" w:rsidDel="00000000" w:rsidP="00000000" w:rsidRDefault="00000000" w:rsidRPr="00000000" w14:paraId="00000100">
      <w:pPr>
        <w:pStyle w:val="Heading3"/>
        <w:numPr>
          <w:ilvl w:val="2"/>
          <w:numId w:val="13"/>
        </w:numPr>
        <w:rPr>
          <w:u w:val="none"/>
        </w:rPr>
      </w:pPr>
      <w:bookmarkStart w:colFirst="0" w:colLast="0" w:name="_p4y08hnpp89v" w:id="33"/>
      <w:bookmarkEnd w:id="33"/>
      <w:r w:rsidDel="00000000" w:rsidR="00000000" w:rsidRPr="00000000">
        <w:rPr>
          <w:rtl w:val="0"/>
        </w:rPr>
        <w:t xml:space="preserve">Instalación mediante paquetes completos</w:t>
      </w:r>
    </w:p>
    <w:p w:rsidR="00000000" w:rsidDel="00000000" w:rsidP="00000000" w:rsidRDefault="00000000" w:rsidRPr="00000000" w14:paraId="00000101">
      <w:pPr>
        <w:spacing w:after="240" w:before="240" w:lineRule="auto"/>
        <w:rPr/>
      </w:pPr>
      <w:r w:rsidDel="00000000" w:rsidR="00000000" w:rsidRPr="00000000">
        <w:rPr>
          <w:rtl w:val="0"/>
        </w:rPr>
        <w:t xml:space="preserve">Existe una </w:t>
      </w:r>
      <w:r w:rsidDel="00000000" w:rsidR="00000000" w:rsidRPr="00000000">
        <w:rPr>
          <w:b w:val="1"/>
          <w:rtl w:val="0"/>
        </w:rPr>
        <w:t xml:space="preserve">cuarta forma de instalación</w:t>
      </w:r>
      <w:r w:rsidDel="00000000" w:rsidR="00000000" w:rsidRPr="00000000">
        <w:rPr>
          <w:rtl w:val="0"/>
        </w:rPr>
        <w:t xml:space="preserve">: los </w:t>
      </w:r>
      <w:r w:rsidDel="00000000" w:rsidR="00000000" w:rsidRPr="00000000">
        <w:rPr>
          <w:b w:val="1"/>
          <w:rtl w:val="0"/>
        </w:rPr>
        <w:t xml:space="preserve">paquetes completos</w:t>
      </w:r>
      <w:r w:rsidDel="00000000" w:rsidR="00000000" w:rsidRPr="00000000">
        <w:rPr>
          <w:rtl w:val="0"/>
        </w:rPr>
        <w:t xml:space="preserve">, que incluyen en un solo archivo la aplicación junto con todas sus dependencias.</w:t>
        <w:br w:type="textWrapping"/>
        <w:t xml:space="preserve"> Son soluciones modernas como:</w:t>
      </w:r>
    </w:p>
    <w:p w:rsidR="00000000" w:rsidDel="00000000" w:rsidP="00000000" w:rsidRDefault="00000000" w:rsidRPr="00000000" w14:paraId="00000102">
      <w:pPr>
        <w:numPr>
          <w:ilvl w:val="0"/>
          <w:numId w:val="18"/>
        </w:numPr>
        <w:spacing w:after="0" w:afterAutospacing="0" w:before="240" w:lineRule="auto"/>
        <w:ind w:left="720" w:hanging="360"/>
        <w:jc w:val="left"/>
      </w:pPr>
      <w:hyperlink r:id="rId26">
        <w:r w:rsidDel="00000000" w:rsidR="00000000" w:rsidRPr="00000000">
          <w:rPr>
            <w:color w:val="1155cc"/>
            <w:u w:val="single"/>
            <w:rtl w:val="0"/>
          </w:rPr>
          <w:t xml:space="preserve">Snapcraft</w:t>
        </w:r>
      </w:hyperlink>
      <w:r w:rsidDel="00000000" w:rsidR="00000000" w:rsidRPr="00000000">
        <w:rPr>
          <w:rtl w:val="0"/>
        </w:rPr>
        <w:t xml:space="preserve"> (paquetes </w:t>
      </w:r>
      <w:r w:rsidDel="00000000" w:rsidR="00000000" w:rsidRPr="00000000">
        <w:rPr>
          <w:i w:val="1"/>
          <w:rtl w:val="0"/>
        </w:rPr>
        <w:t xml:space="preserve">snap</w:t>
      </w:r>
      <w:r w:rsidDel="00000000" w:rsidR="00000000" w:rsidRPr="00000000">
        <w:rPr>
          <w:rtl w:val="0"/>
        </w:rPr>
        <w:t xml:space="preserve">).</w:t>
      </w:r>
    </w:p>
    <w:p w:rsidR="00000000" w:rsidDel="00000000" w:rsidP="00000000" w:rsidRDefault="00000000" w:rsidRPr="00000000" w14:paraId="00000103">
      <w:pPr>
        <w:numPr>
          <w:ilvl w:val="0"/>
          <w:numId w:val="18"/>
        </w:numPr>
        <w:spacing w:after="240" w:before="0" w:beforeAutospacing="0" w:lineRule="auto"/>
        <w:ind w:left="720" w:hanging="360"/>
        <w:jc w:val="left"/>
      </w:pPr>
      <w:hyperlink r:id="rId27">
        <w:r w:rsidDel="00000000" w:rsidR="00000000" w:rsidRPr="00000000">
          <w:rPr>
            <w:color w:val="1155cc"/>
            <w:u w:val="single"/>
            <w:rtl w:val="0"/>
          </w:rPr>
          <w:t xml:space="preserve">Flatpak</w:t>
        </w:r>
      </w:hyperlink>
      <w:r w:rsidDel="00000000" w:rsidR="00000000" w:rsidRPr="00000000">
        <w:rPr>
          <w:rtl w:val="0"/>
        </w:rPr>
        <w:t xml:space="preserve">.</w:t>
      </w:r>
    </w:p>
    <w:p w:rsidR="00000000" w:rsidDel="00000000" w:rsidP="00000000" w:rsidRDefault="00000000" w:rsidRPr="00000000" w14:paraId="00000104">
      <w:pPr>
        <w:spacing w:after="240" w:before="240" w:lineRule="auto"/>
        <w:rPr/>
      </w:pPr>
      <w:r w:rsidDel="00000000" w:rsidR="00000000" w:rsidRPr="00000000">
        <w:rPr>
          <w:rtl w:val="0"/>
        </w:rPr>
        <w:t xml:space="preserve">Su principal ventaja es la </w:t>
      </w:r>
      <w:r w:rsidDel="00000000" w:rsidR="00000000" w:rsidRPr="00000000">
        <w:rPr>
          <w:b w:val="1"/>
          <w:rtl w:val="0"/>
        </w:rPr>
        <w:t xml:space="preserve">simplicidad de instalación y compatibilidad entre distribuciones</w:t>
      </w:r>
      <w:r w:rsidDel="00000000" w:rsidR="00000000" w:rsidRPr="00000000">
        <w:rPr>
          <w:rtl w:val="0"/>
        </w:rPr>
        <w:t xml:space="preserve">.</w:t>
        <w:br w:type="textWrapping"/>
        <w:t xml:space="preserve">El inconveniente es que consumen más espacio en disco, porque cada paquete trae sus propias dependencias aunque ya existan en el sistema.</w:t>
      </w:r>
    </w:p>
    <w:p w:rsidR="00000000" w:rsidDel="00000000" w:rsidP="00000000" w:rsidRDefault="00000000" w:rsidRPr="00000000" w14:paraId="00000105">
      <w:pPr>
        <w:spacing w:after="240" w:before="240" w:lineRule="auto"/>
        <w:rPr/>
      </w:pPr>
      <w:r w:rsidDel="00000000" w:rsidR="00000000" w:rsidRPr="00000000">
        <w:rPr>
          <w:rtl w:val="0"/>
        </w:rPr>
        <w:t xml:space="preserve">Para poder utilizarlos es necesario instalar un gestor adicional.</w:t>
      </w:r>
    </w:p>
    <w:p w:rsidR="00000000" w:rsidDel="00000000" w:rsidP="00000000" w:rsidRDefault="00000000" w:rsidRPr="00000000" w14:paraId="00000106">
      <w:pPr>
        <w:spacing w:after="240" w:before="240" w:lineRule="auto"/>
        <w:rPr/>
      </w:pPr>
      <w:r w:rsidDel="00000000" w:rsidR="00000000" w:rsidRPr="00000000">
        <w:rPr>
          <w:rtl w:val="0"/>
        </w:rPr>
        <w:t xml:space="preserve">Ejemplo: instalar </w:t>
      </w:r>
      <w:r w:rsidDel="00000000" w:rsidR="00000000" w:rsidRPr="00000000">
        <w:rPr>
          <w:b w:val="1"/>
          <w:rtl w:val="0"/>
        </w:rPr>
        <w:t xml:space="preserve">Snap</w:t>
      </w:r>
      <w:r w:rsidDel="00000000" w:rsidR="00000000" w:rsidRPr="00000000">
        <w:rPr>
          <w:rtl w:val="0"/>
        </w:rPr>
        <w:t xml:space="preserve"> en distribuciones basadas en Ubuntu/Debian:</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sudo apt install snapd</w:t>
            </w:r>
            <w:r w:rsidDel="00000000" w:rsidR="00000000" w:rsidRPr="00000000">
              <w:rPr>
                <w:rtl w:val="0"/>
              </w:rPr>
            </w:r>
          </w:p>
        </w:tc>
      </w:tr>
    </w:tbl>
    <w:p w:rsidR="00000000" w:rsidDel="00000000" w:rsidP="00000000" w:rsidRDefault="00000000" w:rsidRPr="00000000" w14:paraId="00000108">
      <w:pPr>
        <w:spacing w:after="240" w:before="240" w:lineRule="auto"/>
        <w:rPr/>
      </w:pPr>
      <w:r w:rsidDel="00000000" w:rsidR="00000000" w:rsidRPr="00000000">
        <w:rPr>
          <w:rtl w:val="0"/>
        </w:rPr>
        <w:t xml:space="preserve">Una vez instalado, ya se pueden descargar e instalar programas desde</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snapcraft.io</w:t>
        </w:r>
      </w:hyperlink>
      <w:r w:rsidDel="00000000" w:rsidR="00000000" w:rsidRPr="00000000">
        <w:rPr>
          <w:rtl w:val="0"/>
        </w:rPr>
        <w:t xml:space="preserve">.</w:t>
      </w:r>
    </w:p>
    <w:p w:rsidR="00000000" w:rsidDel="00000000" w:rsidP="00000000" w:rsidRDefault="00000000" w:rsidRPr="00000000" w14:paraId="00000109">
      <w:pPr>
        <w:spacing w:after="240" w:before="240" w:lineRule="auto"/>
        <w:rPr/>
      </w:pPr>
      <w:r w:rsidDel="00000000" w:rsidR="00000000" w:rsidRPr="00000000">
        <w:rPr>
          <w:rtl w:val="0"/>
        </w:rPr>
        <w:t xml:space="preserve">Ejemplo: instalar </w:t>
      </w:r>
      <w:r w:rsidDel="00000000" w:rsidR="00000000" w:rsidRPr="00000000">
        <w:rPr>
          <w:b w:val="1"/>
          <w:rtl w:val="0"/>
        </w:rPr>
        <w:t xml:space="preserve">Visual Studio Code</w:t>
      </w:r>
      <w:r w:rsidDel="00000000" w:rsidR="00000000" w:rsidRPr="00000000">
        <w:rPr>
          <w:rtl w:val="0"/>
        </w:rPr>
        <w:t xml:space="preserve"> desde Snap:</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Fonts w:ascii="Consolas" w:cs="Consolas" w:eastAsia="Consolas" w:hAnsi="Consolas"/>
                <w:i w:val="1"/>
                <w:color w:val="333333"/>
                <w:shd w:fill="f8f8f8" w:val="clear"/>
                <w:rtl w:val="0"/>
              </w:rPr>
              <w:t xml:space="preserve">sudo snap install code --classic</w:t>
            </w:r>
            <w:r w:rsidDel="00000000" w:rsidR="00000000" w:rsidRPr="00000000">
              <w:rPr>
                <w:rtl w:val="0"/>
              </w:rPr>
            </w:r>
          </w:p>
        </w:tc>
      </w:tr>
    </w:tbl>
    <w:p w:rsidR="00000000" w:rsidDel="00000000" w:rsidP="00000000" w:rsidRDefault="00000000" w:rsidRPr="00000000" w14:paraId="0000010B">
      <w:pPr>
        <w:pStyle w:val="Heading1"/>
        <w:numPr>
          <w:ilvl w:val="0"/>
          <w:numId w:val="13"/>
        </w:numPr>
        <w:ind w:left="432"/>
        <w:rPr>
          <w:u w:val="none"/>
        </w:rPr>
      </w:pPr>
      <w:bookmarkStart w:colFirst="0" w:colLast="0" w:name="_lob1isv48fd1" w:id="34"/>
      <w:bookmarkEnd w:id="34"/>
      <w:r w:rsidDel="00000000" w:rsidR="00000000" w:rsidRPr="00000000">
        <w:rPr>
          <w:rtl w:val="0"/>
        </w:rPr>
        <w:t xml:space="preserve">Bibliografía</w:t>
      </w:r>
    </w:p>
    <w:p w:rsidR="00000000" w:rsidDel="00000000" w:rsidP="00000000" w:rsidRDefault="00000000" w:rsidRPr="00000000" w14:paraId="0000010C">
      <w:pPr>
        <w:rPr/>
      </w:pPr>
      <w:r w:rsidDel="00000000" w:rsidR="00000000" w:rsidRPr="00000000">
        <w:rPr>
          <w:rtl w:val="0"/>
        </w:rPr>
        <w:t xml:space="preserve">[1] Organización de los directorios en Linux</w:t>
      </w:r>
    </w:p>
    <w:p w:rsidR="00000000" w:rsidDel="00000000" w:rsidP="00000000" w:rsidRDefault="00000000" w:rsidRPr="00000000" w14:paraId="0000010D">
      <w:pPr>
        <w:rPr/>
      </w:pPr>
      <w:hyperlink r:id="rId30">
        <w:r w:rsidDel="00000000" w:rsidR="00000000" w:rsidRPr="00000000">
          <w:rPr>
            <w:color w:val="1155cc"/>
            <w:u w:val="single"/>
            <w:rtl w:val="0"/>
          </w:rPr>
          <w:t xml:space="preserve">http://www.linux-es.org/node/112</w:t>
        </w:r>
      </w:hyperlink>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[2] Instalación de Lubuntu</w:t>
      </w:r>
    </w:p>
    <w:p w:rsidR="00000000" w:rsidDel="00000000" w:rsidP="00000000" w:rsidRDefault="00000000" w:rsidRPr="00000000" w14:paraId="0000010F">
      <w:pPr>
        <w:rPr/>
      </w:pPr>
      <w:hyperlink r:id="rId31">
        <w:r w:rsidDel="00000000" w:rsidR="00000000" w:rsidRPr="00000000">
          <w:rPr>
            <w:color w:val="1155cc"/>
            <w:u w:val="single"/>
            <w:rtl w:val="0"/>
          </w:rPr>
          <w:t xml:space="preserve">https://www.tecmint.com/install-lubuntu/</w:t>
        </w:r>
      </w:hyperlink>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sectPr>
      <w:headerReference r:id="rId32" w:type="default"/>
      <w:headerReference r:id="rId33" w:type="first"/>
      <w:footerReference r:id="rId34" w:type="default"/>
      <w:footerReference r:id="rId3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1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1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05. Linux - Parte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hyperlink" Target="https://code.visualstudio.com/" TargetMode="External"/><Relationship Id="rId21" Type="http://schemas.openxmlformats.org/officeDocument/2006/relationships/image" Target="media/image14.png"/><Relationship Id="rId24" Type="http://schemas.openxmlformats.org/officeDocument/2006/relationships/image" Target="media/image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ubuntu.me/" TargetMode="External"/><Relationship Id="rId26" Type="http://schemas.openxmlformats.org/officeDocument/2006/relationships/hyperlink" Target="https://snapcraft.io" TargetMode="External"/><Relationship Id="rId25" Type="http://schemas.openxmlformats.org/officeDocument/2006/relationships/image" Target="media/image11.png"/><Relationship Id="rId28" Type="http://schemas.openxmlformats.org/officeDocument/2006/relationships/hyperlink" Target="https://snapcraft.io" TargetMode="External"/><Relationship Id="rId27" Type="http://schemas.openxmlformats.org/officeDocument/2006/relationships/hyperlink" Target="https://flatpak.org"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snapcraft.io" TargetMode="External"/><Relationship Id="rId7" Type="http://schemas.openxmlformats.org/officeDocument/2006/relationships/image" Target="media/image18.png"/><Relationship Id="rId8" Type="http://schemas.openxmlformats.org/officeDocument/2006/relationships/image" Target="media/image1.png"/><Relationship Id="rId31" Type="http://schemas.openxmlformats.org/officeDocument/2006/relationships/hyperlink" Target="https://www.tecmint.com/install-lubuntu/" TargetMode="External"/><Relationship Id="rId30" Type="http://schemas.openxmlformats.org/officeDocument/2006/relationships/hyperlink" Target="http://www.linux-es.org/node/112" TargetMode="External"/><Relationship Id="rId11" Type="http://schemas.openxmlformats.org/officeDocument/2006/relationships/image" Target="media/image6.png"/><Relationship Id="rId33" Type="http://schemas.openxmlformats.org/officeDocument/2006/relationships/header" Target="header2.xml"/><Relationship Id="rId10" Type="http://schemas.openxmlformats.org/officeDocument/2006/relationships/image" Target="media/image16.png"/><Relationship Id="rId32" Type="http://schemas.openxmlformats.org/officeDocument/2006/relationships/header" Target="header1.xml"/><Relationship Id="rId13" Type="http://schemas.openxmlformats.org/officeDocument/2006/relationships/image" Target="media/image9.png"/><Relationship Id="rId35" Type="http://schemas.openxmlformats.org/officeDocument/2006/relationships/footer" Target="footer1.xml"/><Relationship Id="rId12" Type="http://schemas.openxmlformats.org/officeDocument/2006/relationships/image" Target="media/image12.png"/><Relationship Id="rId34" Type="http://schemas.openxmlformats.org/officeDocument/2006/relationships/footer" Target="footer2.xml"/><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hyperlink" Target="https://haydenjames.io/linux-performance-almost-always-add-swap-space/" TargetMode="External"/><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hyperlink" Target="https://haydenjames.io/linux-performance-almost-always-add-swap-part2-zra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Tahoma-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Tahoma-regular.ttf"/><Relationship Id="rId14" Type="http://schemas.openxmlformats.org/officeDocument/2006/relationships/font" Target="fonts/RobotoMon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