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08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March 2024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08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TUTORIAL 2 - DEPLOYING ODOO WITH DOCKER COMPOSE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1263" cy="291126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263" cy="291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is the task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this task, we will do a video tutorial about deploying an Odoo server using a Docker Compose file (“docker-compose.yml”) provided by the teacher.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1: </w:t>
      </w:r>
      <w:r w:rsidDel="00000000" w:rsidR="00000000" w:rsidRPr="00000000">
        <w:rPr>
          <w:rtl w:val="0"/>
        </w:rPr>
        <w:t xml:space="preserve">to learn how to do a video tutorial.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2: </w:t>
      </w:r>
      <w:r w:rsidDel="00000000" w:rsidR="00000000" w:rsidRPr="00000000">
        <w:rPr>
          <w:rtl w:val="0"/>
        </w:rPr>
        <w:t xml:space="preserve">to improve the oral competence.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Objective 3: </w:t>
      </w:r>
      <w:r w:rsidDel="00000000" w:rsidR="00000000" w:rsidRPr="00000000">
        <w:rPr>
          <w:rtl w:val="0"/>
        </w:rPr>
        <w:t xml:space="preserve">to use specialized technical vocabulary.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you should do this activity by yourself. Using tools like ChatGPT, Deepl, Google Translate or help from a human person is punished as copy with every consequence (fail of the complete module).</w:t>
      </w:r>
    </w:p>
    <w:tbl>
      <w:tblPr>
        <w:tblStyle w:val="Table1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Also, for this task, fluency and pronunciation will be graded.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 target of this task is to explain, what is a Docker Compose,  and main options with their differences (up, down, start and stop).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To do this, you should use this “</w:t>
      </w:r>
      <w:r w:rsidDel="00000000" w:rsidR="00000000" w:rsidRPr="00000000">
        <w:rPr>
          <w:b w:val="1"/>
          <w:i w:val="1"/>
          <w:rtl w:val="0"/>
        </w:rPr>
        <w:t xml:space="preserve">docker-compose.yml”</w:t>
      </w:r>
      <w:r w:rsidDel="00000000" w:rsidR="00000000" w:rsidRPr="00000000">
        <w:rPr>
          <w:rtl w:val="0"/>
        </w:rPr>
        <w:t xml:space="preserve"> file provided.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You can find more information about Odoo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https://github.com/sergarb1/ApuntesSistemasGestionEmpresarial/</w:t>
        </w:r>
      </w:hyperlink>
      <w:r w:rsidDel="00000000" w:rsidR="00000000" w:rsidRPr="00000000">
        <w:rPr>
          <w:rtl w:val="0"/>
        </w:rPr>
        <w:t xml:space="preserve"> and more concretely about deploying with Docker in </w:t>
      </w:r>
    </w:p>
    <w:p w:rsidR="00000000" w:rsidDel="00000000" w:rsidP="00000000" w:rsidRDefault="00000000" w:rsidRPr="00000000" w14:paraId="0000005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https://github.com/sergarb1/ApuntesSistemasGestionEmpresarial/tree/main/valencia/UD03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For that, you are going to do a video tutorial of 4-5 minutes talking about how to do it.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You have to start the video with this sentence: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i w:val="1"/>
          <w:rtl w:val="0"/>
        </w:rPr>
        <w:t xml:space="preserve">"Hello, my name is [name] [surname], and I'm going to explain basic operations in a Docker Compose to deploy an Odoo server." </w:t>
      </w:r>
      <w:r w:rsidDel="00000000" w:rsidR="00000000" w:rsidRPr="00000000">
        <w:rPr>
          <w:rtl w:val="0"/>
        </w:rPr>
        <w:t xml:space="preserve">You can read this page to learn how to do a good video tutorial: 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https://www.incomediary.com/ultimate-guide-making-online-video-tutorials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You can use this software to do it: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https://obsproject.com/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08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ergarb1/ApuntesSistemasGestionEmpresarial/tree/main/valencia/UD03" TargetMode="External"/><Relationship Id="rId10" Type="http://schemas.openxmlformats.org/officeDocument/2006/relationships/hyperlink" Target="https://github.com/sergarb1/ApuntesSistemasGestionEmpresarial/" TargetMode="External"/><Relationship Id="rId13" Type="http://schemas.openxmlformats.org/officeDocument/2006/relationships/hyperlink" Target="https://obsproject.com/" TargetMode="External"/><Relationship Id="rId12" Type="http://schemas.openxmlformats.org/officeDocument/2006/relationships/hyperlink" Target="https://www.incomediary.com/ultimate-guide-making-online-video-tutorial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