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English Assessable Activity 08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English Assessable Activity 08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VIDEO TUTORIAL 2 - DEPLOYING ODOO WITH DOCKER COMPOSE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200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the task is about?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this task, we will do a video tutorial about deploying an Odoo server using a Docker Compose file (“docker-compose.yml”) provided by teacher.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1: </w:t>
      </w:r>
      <w:r w:rsidDel="00000000" w:rsidR="00000000" w:rsidRPr="00000000">
        <w:rPr>
          <w:rtl w:val="0"/>
        </w:rPr>
        <w:t xml:space="preserve">to learn how to do a video tutorial.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Objective 2: </w:t>
      </w:r>
      <w:r w:rsidDel="00000000" w:rsidR="00000000" w:rsidRPr="00000000">
        <w:rPr>
          <w:rtl w:val="0"/>
        </w:rPr>
        <w:t xml:space="preserve">to improve the oral competence.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Objective 3: </w:t>
      </w:r>
      <w:r w:rsidDel="00000000" w:rsidR="00000000" w:rsidRPr="00000000">
        <w:rPr>
          <w:rtl w:val="0"/>
        </w:rPr>
        <w:t xml:space="preserve">to use specialized technical vocabulary.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What will I be graded in?</w:t>
      </w:r>
    </w:p>
    <w:tbl>
      <w:tblPr>
        <w:tblStyle w:val="Table1"/>
        <w:tblW w:w="95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1365"/>
        <w:gridCol w:w="1365"/>
        <w:gridCol w:w="1365"/>
        <w:gridCol w:w="1365"/>
        <w:gridCol w:w="1365"/>
        <w:gridCol w:w="1365"/>
        <w:tblGridChange w:id="0">
          <w:tblGrid>
            <w:gridCol w:w="1365"/>
            <w:gridCol w:w="1365"/>
            <w:gridCol w:w="1365"/>
            <w:gridCol w:w="1365"/>
            <w:gridCol w:w="1365"/>
            <w:gridCol w:w="136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Grade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Cohesion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Congruence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Mistakes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 of words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Vocabulary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Expressions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Less than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More than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Not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15 and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11 and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4 and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2 and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 and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</w:tr>
    </w:tbl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ohesion</w:t>
      </w:r>
      <w:r w:rsidDel="00000000" w:rsidR="00000000" w:rsidRPr="00000000">
        <w:rPr>
          <w:rtl w:val="0"/>
        </w:rPr>
        <w:t xml:space="preserve">: concordances between subject and predicate, correct verb tenses and connector applications.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Coherence</w:t>
      </w:r>
      <w:r w:rsidDel="00000000" w:rsidR="00000000" w:rsidRPr="00000000">
        <w:rPr>
          <w:rtl w:val="0"/>
        </w:rPr>
        <w:t xml:space="preserve">: integrity between the different paragraphs or parts of the letter (introduction, development and conclusion). Use of structures appropriate to the type of content.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Mistakes</w:t>
      </w:r>
      <w:r w:rsidDel="00000000" w:rsidR="00000000" w:rsidRPr="00000000">
        <w:rPr>
          <w:rtl w:val="0"/>
        </w:rPr>
        <w:t xml:space="preserve">: number of grammatical, lexical and syntactical mistakes.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Vocabulary</w:t>
      </w:r>
      <w:r w:rsidDel="00000000" w:rsidR="00000000" w:rsidRPr="00000000">
        <w:rPr>
          <w:rtl w:val="0"/>
        </w:rPr>
        <w:t xml:space="preserve">: use of specific vocabulary.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Expressions</w:t>
      </w:r>
      <w:r w:rsidDel="00000000" w:rsidR="00000000" w:rsidRPr="00000000">
        <w:rPr>
          <w:rtl w:val="0"/>
        </w:rPr>
        <w:t xml:space="preserve">: use of typical English expressions appropriate to the content.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Also, for this task, fluency and pronunciation will be graded.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bcmhciycxo94" w:id="3"/>
      <w:bookmarkEnd w:id="3"/>
      <w:r w:rsidDel="00000000" w:rsidR="00000000" w:rsidRPr="00000000">
        <w:rPr>
          <w:rtl w:val="0"/>
        </w:rPr>
        <w:t xml:space="preserve">Description of the task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The target of this task is to explain, what is a Docker Compose,  and main options with their differences (up, down, start and stop).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To do this, you should use this “</w:t>
      </w:r>
      <w:r w:rsidDel="00000000" w:rsidR="00000000" w:rsidRPr="00000000">
        <w:rPr>
          <w:b w:val="1"/>
          <w:i w:val="1"/>
          <w:rtl w:val="0"/>
        </w:rPr>
        <w:t xml:space="preserve">docker-compose.yml”</w:t>
      </w:r>
      <w:r w:rsidDel="00000000" w:rsidR="00000000" w:rsidRPr="00000000">
        <w:rPr>
          <w:rtl w:val="0"/>
        </w:rPr>
        <w:t xml:space="preserve"> file provided.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You can find more information about Odoo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https://github.com/sergarb1/ApuntesSistemasGestionEmpresarial/</w:t>
        </w:r>
      </w:hyperlink>
      <w:r w:rsidDel="00000000" w:rsidR="00000000" w:rsidRPr="00000000">
        <w:rPr>
          <w:rtl w:val="0"/>
        </w:rPr>
        <w:t xml:space="preserve"> and more concretely about deploying with Docker in </w:t>
      </w:r>
    </w:p>
    <w:p w:rsidR="00000000" w:rsidDel="00000000" w:rsidP="00000000" w:rsidRDefault="00000000" w:rsidRPr="00000000" w14:paraId="0000005B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https://github.com/sergarb1/ApuntesSistemasGestionEmpresarial/tree/main/valencia/UD03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For that, you are going to do a video tutorial of 4-5 minutes talking about how to do it.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You have to start the video with this sentence: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i w:val="1"/>
          <w:rtl w:val="0"/>
        </w:rPr>
        <w:t xml:space="preserve">"Hello, my name is [name] [surname], and I'm going to explain basic operations in a Docker Compose to deploy an Odoo server." </w:t>
      </w:r>
      <w:r w:rsidDel="00000000" w:rsidR="00000000" w:rsidRPr="00000000">
        <w:rPr>
          <w:rtl w:val="0"/>
        </w:rPr>
        <w:t xml:space="preserve">You can read this page to learn how to do a good video tutorial: 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https://www.incomediary.com/ultimate-guide-making-online-video-tutorials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You can use this software to do it: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https://obsproject.com/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English Assessable Activity 08 -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English Assessable Activity 08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ergarb1/ApuntesSistemasGestionEmpresarial/tree/main/valencia/UD03" TargetMode="External"/><Relationship Id="rId10" Type="http://schemas.openxmlformats.org/officeDocument/2006/relationships/hyperlink" Target="https://github.com/sergarb1/ApuntesSistemasGestionEmpresarial/" TargetMode="External"/><Relationship Id="rId13" Type="http://schemas.openxmlformats.org/officeDocument/2006/relationships/hyperlink" Target="https://obsproject.com/" TargetMode="External"/><Relationship Id="rId12" Type="http://schemas.openxmlformats.org/officeDocument/2006/relationships/hyperlink" Target="https://www.incomediary.com/ultimate-guide-making-online-video-tutorial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