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6"/>
        </w:numPr>
        <w:spacing w:before="0" w:after="0"/>
        <w:ind w:left="720" w:right="0" w:hanging="360"/>
        <w:contextualSpacing/>
        <w:rPr>
          <w:u w:val="none"/>
        </w:rPr>
      </w:pPr>
      <w:r>
        <w:rPr/>
        <w:t>What was the first programmable binary computer?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>
          <w:u w:val="none"/>
        </w:rPr>
      </w:pPr>
      <w:r>
        <w:rPr/>
        <w:t>ABC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>
          <w:b/>
          <w:b/>
        </w:rPr>
      </w:pPr>
      <w:r>
        <w:rPr>
          <w:b/>
          <w:u w:val="single"/>
        </w:rPr>
        <w:t>Z1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>
          <w:u w:val="none"/>
        </w:rPr>
      </w:pPr>
      <w:r>
        <w:rPr/>
        <w:t>ENIAC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>
          <w:u w:val="none"/>
        </w:rPr>
      </w:pPr>
      <w:r>
        <w:rPr/>
        <w:t>telesketch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6"/>
        </w:numPr>
        <w:spacing w:before="0" w:after="0"/>
        <w:ind w:left="720" w:right="0" w:hanging="360"/>
        <w:contextualSpacing/>
        <w:rPr/>
      </w:pPr>
      <w:r>
        <w:rPr/>
        <w:t>What of those elements are elements of the CPU?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Marcable con checkbox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ab/>
        <w:t>Correctos:</w:t>
      </w:r>
    </w:p>
    <w:p>
      <w:pPr>
        <w:pStyle w:val="Normal"/>
        <w:spacing w:before="0" w:after="0"/>
        <w:ind w:left="0" w:right="0" w:firstLine="720"/>
        <w:rPr/>
      </w:pPr>
      <w:r>
        <w:rPr/>
        <w:t>Registers</w:t>
      </w:r>
    </w:p>
    <w:p>
      <w:pPr>
        <w:pStyle w:val="Normal"/>
        <w:spacing w:before="0" w:after="0"/>
        <w:rPr/>
      </w:pPr>
      <w:r>
        <w:rPr/>
        <w:tab/>
        <w:t>Internal bus</w:t>
      </w:r>
    </w:p>
    <w:p>
      <w:pPr>
        <w:pStyle w:val="Normal"/>
        <w:spacing w:before="0" w:after="0"/>
        <w:ind w:left="0" w:right="0" w:firstLine="720"/>
        <w:rPr/>
      </w:pPr>
      <w:r>
        <w:rPr/>
        <w:t>Control unit</w:t>
      </w:r>
    </w:p>
    <w:p>
      <w:pPr>
        <w:pStyle w:val="Normal"/>
        <w:spacing w:before="0" w:after="0"/>
        <w:rPr/>
      </w:pPr>
      <w:r>
        <w:rPr/>
        <w:tab/>
        <w:t>Arithmetic-logic unit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ab/>
        <w:t>Incorrectos:</w:t>
      </w:r>
    </w:p>
    <w:p>
      <w:pPr>
        <w:pStyle w:val="Normal"/>
        <w:spacing w:before="0" w:after="0"/>
        <w:rPr/>
      </w:pPr>
      <w:r>
        <w:rPr/>
        <w:tab/>
        <w:t>RAM</w:t>
      </w:r>
    </w:p>
    <w:p>
      <w:pPr>
        <w:pStyle w:val="Normal"/>
        <w:spacing w:before="0" w:after="0"/>
        <w:rPr/>
      </w:pPr>
      <w:r>
        <w:rPr/>
        <w:tab/>
        <w:t>Joystick</w:t>
      </w:r>
    </w:p>
    <w:p>
      <w:pPr>
        <w:pStyle w:val="Normal"/>
        <w:spacing w:before="0" w:after="0"/>
        <w:rPr/>
      </w:pPr>
      <w:r>
        <w:rPr/>
        <w:tab/>
        <w:t>Keyboard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3) In RAM memory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a) The time to access to each cell is different.</w:t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  <w:t>b) The time to access to each cell is the same.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4) In Von Neuman architecture: (If all are true, check “All of the above”)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a) Components are connected by buses</w:t>
      </w:r>
    </w:p>
    <w:p>
      <w:pPr>
        <w:pStyle w:val="Normal"/>
        <w:spacing w:before="0" w:after="0"/>
        <w:rPr/>
      </w:pPr>
      <w:r>
        <w:rPr/>
        <w:t>b) Instructions and data are stored in the same memory.</w:t>
      </w:r>
    </w:p>
    <w:p>
      <w:pPr>
        <w:pStyle w:val="Normal"/>
        <w:spacing w:before="0" w:after="0"/>
        <w:rPr/>
      </w:pPr>
      <w:r>
        <w:rPr/>
        <w:t>c) CPU has an ALU.</w:t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  <w:t>d) All of the above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5) In Harvard architecture: (If all are true, check “All of the above”)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a) Components are connected by memory</w:t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  <w:t>b) Instructions and data are stored in separated memories.</w:t>
      </w:r>
    </w:p>
    <w:p>
      <w:pPr>
        <w:pStyle w:val="Normal"/>
        <w:spacing w:before="0" w:after="0"/>
        <w:rPr/>
      </w:pPr>
      <w:r>
        <w:rPr/>
        <w:t>c) CPU has not registers.</w:t>
      </w:r>
    </w:p>
    <w:p>
      <w:pPr>
        <w:pStyle w:val="Normal"/>
        <w:spacing w:before="0" w:after="0"/>
        <w:rPr/>
      </w:pPr>
      <w:r>
        <w:rPr/>
        <w:t>d) All of the above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6) What of those elements are steps of the instruction cycle?</w:t>
      </w:r>
    </w:p>
    <w:p>
      <w:pPr>
        <w:pStyle w:val="Normal"/>
        <w:spacing w:before="0" w:after="0"/>
        <w:rPr/>
      </w:pPr>
      <w:r>
        <w:rPr/>
        <w:tab/>
      </w:r>
    </w:p>
    <w:p>
      <w:pPr>
        <w:pStyle w:val="Normal"/>
        <w:spacing w:before="0" w:after="0"/>
        <w:rPr/>
      </w:pPr>
      <w:r>
        <w:rPr/>
        <w:t>Marcable con checkbox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ab/>
        <w:t>Correctos:</w:t>
      </w:r>
    </w:p>
    <w:p>
      <w:pPr>
        <w:pStyle w:val="Normal"/>
        <w:spacing w:before="0" w:after="0"/>
        <w:ind w:left="0" w:right="0" w:firstLine="720"/>
        <w:rPr/>
      </w:pPr>
      <w:r>
        <w:rPr/>
        <w:t>Fetch</w:t>
      </w:r>
    </w:p>
    <w:p>
      <w:pPr>
        <w:pStyle w:val="Normal"/>
        <w:spacing w:before="0" w:after="0"/>
        <w:rPr/>
      </w:pPr>
      <w:r>
        <w:rPr/>
        <w:tab/>
        <w:t>Decode</w:t>
      </w:r>
    </w:p>
    <w:p>
      <w:pPr>
        <w:pStyle w:val="Normal"/>
        <w:spacing w:before="0" w:after="0"/>
        <w:ind w:left="0" w:right="0" w:firstLine="720"/>
        <w:rPr/>
      </w:pPr>
      <w:r>
        <w:rPr/>
        <w:t>Execute</w:t>
      </w:r>
    </w:p>
    <w:p>
      <w:pPr>
        <w:pStyle w:val="Normal"/>
        <w:spacing w:before="0" w:after="0"/>
        <w:rPr/>
      </w:pPr>
      <w:r>
        <w:rPr/>
        <w:tab/>
        <w:t>Store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ab/>
        <w:t>Incorrectos:</w:t>
      </w:r>
    </w:p>
    <w:p>
      <w:pPr>
        <w:pStyle w:val="Normal"/>
        <w:spacing w:before="0" w:after="0"/>
        <w:rPr/>
      </w:pPr>
      <w:r>
        <w:rPr/>
        <w:tab/>
        <w:t>Purge</w:t>
      </w:r>
    </w:p>
    <w:p>
      <w:pPr>
        <w:pStyle w:val="Normal"/>
        <w:spacing w:before="0" w:after="0"/>
        <w:rPr/>
      </w:pPr>
      <w:r>
        <w:rPr/>
        <w:tab/>
        <w:t>Manage</w:t>
      </w:r>
    </w:p>
    <w:p>
      <w:pPr>
        <w:pStyle w:val="Normal"/>
        <w:spacing w:before="0" w:after="0"/>
        <w:rPr/>
      </w:pPr>
      <w:r>
        <w:rPr/>
        <w:tab/>
        <w:t>Divide</w:t>
      </w:r>
    </w:p>
    <w:p>
      <w:pPr>
        <w:pStyle w:val="Normal"/>
        <w:spacing w:before="0" w:after="0"/>
        <w:rPr/>
      </w:pPr>
      <w:r>
        <w:rPr/>
        <w:t>7) The fetch step of the instruction cycle…</w:t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b/>
          <w:b/>
        </w:rPr>
      </w:pPr>
      <w:r>
        <w:rPr>
          <w:b/>
          <w:u w:val="single"/>
        </w:rPr>
        <w:t>Obtains the instruction from the PC and store it in IR.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>Modifies the instruction from the PC and store it in IR.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>Interpreters the instruction on IR.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>Obtains the instruction from the IR and store it in PC.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8) The execute step of the instruction cycle…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/>
        <w:t>Obtains the instruction from the PC and store it in IR.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b/>
          <w:b/>
        </w:rPr>
      </w:pPr>
      <w:r>
        <w:rPr>
          <w:b/>
          <w:u w:val="single"/>
        </w:rPr>
        <w:t>Send signals to perform the instruction.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/>
        <w:t>Use registers to store the execution of the instruction in IR.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/>
        <w:t>Delete the instruction.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9) What is the main advantage of RISC computers?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/>
      </w:pPr>
      <w:r>
        <w:rPr/>
        <w:t>Store information in hidden registers.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>
          <w:b/>
          <w:b/>
        </w:rPr>
      </w:pPr>
      <w:r>
        <w:rPr>
          <w:b/>
          <w:u w:val="single"/>
        </w:rPr>
        <w:t>Obtain higher clock frequency.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/>
      </w:pPr>
      <w:r>
        <w:rPr/>
        <w:t>Can use cache.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/>
      </w:pPr>
      <w:r>
        <w:rPr/>
        <w:t>None of the above.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10) What is the main advantage of CISC computers?</w:t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contextualSpacing/>
        <w:rPr>
          <w:b/>
          <w:b/>
        </w:rPr>
      </w:pPr>
      <w:r>
        <w:rPr>
          <w:b/>
          <w:u w:val="single"/>
        </w:rPr>
        <w:t>Make compilers simpler.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contextualSpacing/>
        <w:rPr/>
      </w:pPr>
      <w:r>
        <w:rPr/>
        <w:t>Obtain higher clock frequency.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contextualSpacing/>
        <w:rPr/>
      </w:pPr>
      <w:r>
        <w:rPr/>
        <w:t>Support more devices.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contextualSpacing/>
        <w:rPr/>
      </w:pPr>
      <w:r>
        <w:rPr/>
        <w:t>None of the above.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-360"/>
      </w:pPr>
      <w:rPr>
        <w:u w:val="none"/>
        <w:b/>
      </w:rPr>
    </w:lvl>
    <w:lvl w:ilvl="1">
      <w:start w:val="1"/>
      <w:numFmt w:val="lowerRoman"/>
      <w:lvlText w:val="%2)"/>
      <w:lvlJc w:val="right"/>
      <w:pPr>
        <w:ind w:left="1440" w:hanging="-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-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-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-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-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-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-360"/>
      </w:pPr>
      <w:rPr>
        <w:u w:val="none"/>
        <w:b/>
      </w:rPr>
    </w:lvl>
    <w:lvl w:ilvl="1">
      <w:start w:val="1"/>
      <w:numFmt w:val="lowerRoman"/>
      <w:lvlText w:val="%2)"/>
      <w:lvlJc w:val="right"/>
      <w:pPr>
        <w:ind w:left="1440" w:hanging="-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-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-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-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-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-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-612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-360"/>
      </w:pPr>
      <w:rPr>
        <w:u w:val="none"/>
        <w:b/>
      </w:rPr>
    </w:lvl>
    <w:lvl w:ilvl="1">
      <w:start w:val="1"/>
      <w:numFmt w:val="lowerRoman"/>
      <w:lvlText w:val="%2)"/>
      <w:lvlJc w:val="right"/>
      <w:pPr>
        <w:ind w:left="1440" w:hanging="-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-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-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-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-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-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-612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-360"/>
      </w:pPr>
      <w:rPr>
        <w:u w:val="none"/>
        <w:b/>
      </w:rPr>
    </w:lvl>
    <w:lvl w:ilvl="1">
      <w:start w:val="1"/>
      <w:numFmt w:val="lowerRoman"/>
      <w:lvlText w:val="%2)"/>
      <w:lvlJc w:val="right"/>
      <w:pPr>
        <w:ind w:left="1440" w:hanging="-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-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-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-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-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-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-612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-360"/>
      </w:pPr>
      <w:rPr>
        <w:u w:val="none"/>
        <w:b/>
      </w:rPr>
    </w:lvl>
    <w:lvl w:ilvl="1">
      <w:start w:val="1"/>
      <w:numFmt w:val="lowerRoman"/>
      <w:lvlText w:val="%2)"/>
      <w:lvlJc w:val="right"/>
      <w:pPr>
        <w:ind w:left="1440" w:hanging="-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-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-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-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-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-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-612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Encabezado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Encabezado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Encabezado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Encabezado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Encabezado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Encabezado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b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b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b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b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Ttulo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cp:revision>0</cp:revision>
  <dc:subject/>
  <dc:title/>
</cp:coreProperties>
</file>