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a single program that shows in console “Hello World from IES Serra Perenxisa!”.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5kue1gkj6ur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a variable called “myName” and store your name in it. Print a sentence saying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Hello, my name is</w:t>
      </w:r>
      <w:r w:rsidDel="00000000" w:rsidR="00000000" w:rsidRPr="00000000">
        <w:rPr>
          <w:rtl w:val="0"/>
        </w:rPr>
        <w:t xml:space="preserve">” and you have to concatenate the value of “myName”. For instance, if “myName” value is “Victor”, you will print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Hello, my name is Victor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dp5u1oyt93p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myNumber = int(input('Enter an integer: '))</w:t>
      </w:r>
      <w:r w:rsidDel="00000000" w:rsidR="00000000" w:rsidRPr="00000000">
        <w:rPr>
          <w:rtl w:val="0"/>
        </w:rPr>
        <w:t xml:space="preserve"> you can read an integer in variable “myNumber”.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that reads an integer and show you: that integer, that integer raised to the power of 2 and that integer raised to the power of 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example, if you read integer 3, the program must show: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Number: 3, Pow 2: 9, Pow 3: 27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gewm2h6ywo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Create a program that reads two integers and shows in one line their addition and their subtraction. For example, if you read integers 3 and 4, the program must show: 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Addition: 7, Subtraction: -1.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dlehzia4q77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Create a program that shows in the screen: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1.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2.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3.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You have to use only one time “print” function.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tzuh3x202cw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Create a program that shows in the screen: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“Hi! I’m studying Python.”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pxo30kb73oy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Repeat the exercise number 5 in a different way ;)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Remember: you have to use only one time “print” function.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8j5nv6hbajo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Repeat the exercise number 6 but using only single quotes ;)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le301w76yfo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Modify exercise 3 so that the number to be printed has at least 3 characters.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 example: if the user introduces “5” it will have to show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005”</w:t>
      </w:r>
      <w:r w:rsidDel="00000000" w:rsidR="00000000" w:rsidRPr="00000000">
        <w:rPr>
          <w:rtl w:val="0"/>
        </w:rPr>
        <w:t xml:space="preserve">, if the user introduces “45” it will show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045” </w:t>
      </w:r>
      <w:r w:rsidDel="00000000" w:rsidR="00000000" w:rsidRPr="00000000">
        <w:rPr>
          <w:rtl w:val="0"/>
        </w:rPr>
        <w:t xml:space="preserve">or if the user introduces “2456” it will show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2456”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18nquforiwa" w:id="10"/>
      <w:bookmarkEnd w:id="10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program that shows three lines in three different colours. For example: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49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