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order to learn Python, we will follow free Python Book “A byte of Python”. It is a free book that is available here,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https://python.swaroopch.com/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Also, the complete book is available in PDF format in our Virtual Classroom (section resources).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each part, we will do a little PDF with only relevant pages of our guide book. In this unit, that document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1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Installing 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Our book show you how to install Python (is very easy, specially on Linux systems).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 Ubuntu distribution or derivates (LUbuntu, Mint, etc.), you can install it simply with command: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i w:val="1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sudo apt-get install -y python3 python3-pip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If you use Windows, you can install it downloading it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 or installing it from Microsoft Store</w:t>
      </w:r>
    </w:p>
    <w:p w:rsidR="00000000" w:rsidDel="00000000" w:rsidP="00000000" w:rsidRDefault="00000000" w:rsidRPr="00000000" w14:paraId="0000001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https://apps.microsoft.com/store/detail/python-39/9P7QFQMJRFP7?hl=es-es&amp;gl=es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igoh0uj4uc" w:id="3"/>
      <w:bookmarkEnd w:id="3"/>
      <w:r w:rsidDel="00000000" w:rsidR="00000000" w:rsidRPr="00000000">
        <w:rPr>
          <w:rtl w:val="0"/>
        </w:rPr>
        <w:t xml:space="preserve">What environment do you recommend?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 byte of Python book recommends environment </w:t>
      </w:r>
      <w:r w:rsidDel="00000000" w:rsidR="00000000" w:rsidRPr="00000000">
        <w:rPr>
          <w:b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. It is available in from JetBrains. It is a useful environment, but we recommend to use </w:t>
      </w: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  and install plugin for Python. You can obtain Visual Studio Code from Visual Studio Code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this video tutorial,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https://youtu.be/23tzKPBxpO8</w:t>
        </w:r>
      </w:hyperlink>
      <w:r w:rsidDel="00000000" w:rsidR="00000000" w:rsidRPr="00000000">
        <w:rPr>
          <w:rtl w:val="0"/>
        </w:rPr>
        <w:t xml:space="preserve">, you can watch how to set up Visual Studio Code with Python 3.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yq2ta5kn6" w:id="4"/>
      <w:bookmarkEnd w:id="4"/>
      <w:r w:rsidDel="00000000" w:rsidR="00000000" w:rsidRPr="00000000">
        <w:rPr>
          <w:rtl w:val="0"/>
        </w:rPr>
        <w:t xml:space="preserve">I have finished reading “A byte of Python – Part 1”. What should I do next?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Python Part 1 – Activities file. You should try to solve them and ask doubts in forums. When unit 2 finishes, we will publish solutions with comments.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ps.microsoft.com/store/detail/python-39/9P7QFQMJRFP7?hl=es-es&amp;gl=es" TargetMode="External"/><Relationship Id="rId10" Type="http://schemas.openxmlformats.org/officeDocument/2006/relationships/hyperlink" Target="https://www.python.org/downloads/" TargetMode="External"/><Relationship Id="rId13" Type="http://schemas.openxmlformats.org/officeDocument/2006/relationships/hyperlink" Target="https://youtu.be/23tzKPBxpO8" TargetMode="External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.swaroopch.com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