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07. Actividades Evaluables 01</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Autores: Sergi García Barea, Gloria Muñoz González</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Noviembre 2025</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bCs w:val="1"/>
          <w:smallCaps w:val="1"/>
          <w:sz w:val="32"/>
          <w:szCs w:val="32"/>
        </w:rPr>
      </w:pPr>
      <w:r w:rsidDel="00000000" w:rsidR="00000000" w:rsidRPr="00000000">
        <w:rPr>
          <w:sz w:val="20"/>
          <w:szCs w:val="20"/>
          <w:rtl w:val="0"/>
        </w:rPr>
        <w:t xml:space="preserve"> 📕 </w:t>
      </w:r>
      <w:r w:rsidDel="00000000" w:rsidR="00000000" w:rsidRPr="00000000">
        <w:rPr>
          <w:b w:val="1"/>
          <w:bCs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828033223"/>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maybllx2a09">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owcmsjlyn6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Actividad 01</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tl w:val="0"/>
        </w:rPr>
      </w:r>
    </w:p>
    <w:p w:rsidR="00000000" w:rsidDel="00000000" w:rsidP="00000000" w:rsidRDefault="00000000" w:rsidRPr="00000000" w14:paraId="00000020">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pageBreakBefore w:val="0"/>
        <w:spacing w:after="0" w:before="0" w:lineRule="auto"/>
        <w:jc w:val="right"/>
        <w:rPr/>
      </w:pPr>
      <w:r w:rsidDel="00000000" w:rsidR="00000000" w:rsidRPr="00000000">
        <w:rPr>
          <w:smallCaps w:val="1"/>
          <w:color w:val="336633"/>
          <w:sz w:val="32"/>
          <w:szCs w:val="32"/>
          <w:rtl w:val="0"/>
        </w:rPr>
        <w:t xml:space="preserve">UD07. Actividades evaluables 01</w:t>
      </w:r>
      <w:r w:rsidDel="00000000" w:rsidR="00000000" w:rsidRPr="00000000">
        <w:rPr>
          <w:rtl w:val="0"/>
        </w:rPr>
      </w:r>
    </w:p>
    <w:p w:rsidR="00000000" w:rsidDel="00000000" w:rsidP="00000000" w:rsidRDefault="00000000" w:rsidRPr="00000000" w14:paraId="00000022">
      <w:pPr>
        <w:pStyle w:val="Heading1"/>
        <w:numPr>
          <w:ilvl w:val="0"/>
          <w:numId w:val="3"/>
        </w:numPr>
        <w:ind w:left="432"/>
      </w:pPr>
      <w:bookmarkStart w:colFirst="0" w:colLast="0" w:name="_dbh0n1vac4c8" w:id="1"/>
      <w:bookmarkEnd w:id="1"/>
      <w:r w:rsidDel="00000000" w:rsidR="00000000" w:rsidRPr="00000000">
        <w:rPr>
          <w:rtl w:val="0"/>
        </w:rPr>
        <w:t xml:space="preserve">Fecha de entrega</w:t>
      </w:r>
    </w:p>
    <w:p w:rsidR="00000000" w:rsidDel="00000000" w:rsidP="00000000" w:rsidRDefault="00000000" w:rsidRPr="00000000" w14:paraId="00000023">
      <w:pPr>
        <w:rPr>
          <w:b w:val="1"/>
          <w:bCs w:val="1"/>
          <w:u w:val="single"/>
        </w:rPr>
      </w:pPr>
      <w:r w:rsidDel="00000000" w:rsidR="00000000" w:rsidRPr="00000000">
        <w:rPr>
          <w:b w:val="1"/>
          <w:bCs w:val="1"/>
          <w:rtl w:val="0"/>
        </w:rPr>
        <w:t xml:space="preserve">Fecha límite de entrega: </w:t>
      </w:r>
      <w:r w:rsidDel="00000000" w:rsidR="00000000" w:rsidRPr="00000000">
        <w:rPr>
          <w:b w:val="1"/>
          <w:bCs w:val="1"/>
          <w:u w:val="single"/>
          <w:rtl w:val="0"/>
        </w:rPr>
        <w:t xml:space="preserve">Jueves 4 de diciembre a las 23:55.</w:t>
      </w:r>
    </w:p>
    <w:p w:rsidR="00000000" w:rsidDel="00000000" w:rsidP="00000000" w:rsidRDefault="00000000" w:rsidRPr="00000000" w14:paraId="00000024">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2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26">
      <w:pPr>
        <w:pStyle w:val="Heading1"/>
        <w:numPr>
          <w:ilvl w:val="0"/>
          <w:numId w:val="3"/>
        </w:numPr>
        <w:ind w:left="432"/>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27">
      <w:pPr>
        <w:numPr>
          <w:ilvl w:val="0"/>
          <w:numId w:val="1"/>
        </w:numPr>
        <w:spacing w:after="0" w:afterAutospacing="0"/>
        <w:ind w:left="720" w:hanging="360"/>
        <w:rPr>
          <w:smallCaps w:val="0"/>
          <w:color w:val="000000"/>
          <w:sz w:val="24"/>
          <w:szCs w:val="24"/>
        </w:rPr>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28">
      <w:pPr>
        <w:numPr>
          <w:ilvl w:val="1"/>
          <w:numId w:val="4"/>
        </w:numPr>
        <w:spacing w:after="0" w:afterAutospacing="0" w:before="0" w:beforeAutospacing="0"/>
        <w:ind w:left="1440" w:hanging="360"/>
        <w:rPr>
          <w:smallCaps w:val="0"/>
          <w:color w:val="000000"/>
          <w:sz w:val="24"/>
          <w:szCs w:val="24"/>
        </w:rPr>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29">
      <w:pPr>
        <w:numPr>
          <w:ilvl w:val="0"/>
          <w:numId w:val="1"/>
        </w:numPr>
        <w:spacing w:after="0" w:afterAutospacing="0" w:before="0" w:beforeAutospacing="0"/>
        <w:ind w:left="720" w:hanging="360"/>
        <w:rPr>
          <w:smallCaps w:val="0"/>
          <w:color w:val="000000"/>
          <w:sz w:val="24"/>
          <w:szCs w:val="24"/>
        </w:rPr>
      </w:pPr>
      <w:r w:rsidDel="00000000" w:rsidR="00000000" w:rsidRPr="00000000">
        <w:rPr>
          <w:rtl w:val="0"/>
        </w:rPr>
        <w:t xml:space="preserve">Cuando se entreguen documentos, estos deben tener una buena presentación. Aunque el documento a entregar sea pequeño, debe tener portada, índice, cabecera, pie de página (con número de página), además de ser coherente en estilo.</w:t>
      </w:r>
    </w:p>
    <w:p w:rsidR="00000000" w:rsidDel="00000000" w:rsidP="00000000" w:rsidRDefault="00000000" w:rsidRPr="00000000" w14:paraId="0000002A">
      <w:pPr>
        <w:numPr>
          <w:ilvl w:val="1"/>
          <w:numId w:val="1"/>
        </w:numPr>
        <w:spacing w:after="0" w:afterAutospacing="0" w:before="0" w:beforeAutospacing="0"/>
        <w:ind w:left="1440" w:hanging="360"/>
        <w:rPr>
          <w:smallCaps w:val="0"/>
          <w:color w:val="000000"/>
          <w:sz w:val="24"/>
          <w:szCs w:val="24"/>
        </w:rPr>
      </w:pPr>
      <w:r w:rsidDel="00000000" w:rsidR="00000000" w:rsidRPr="00000000">
        <w:rPr>
          <w:rtl w:val="0"/>
        </w:rPr>
        <w:t xml:space="preserve">El índice solo será necesario si el documento (sin contar portada) ocupa más de una página y tiene más de un apartado. </w:t>
      </w:r>
    </w:p>
    <w:p w:rsidR="00000000" w:rsidDel="00000000" w:rsidP="00000000" w:rsidRDefault="00000000" w:rsidRPr="00000000" w14:paraId="0000002B">
      <w:pPr>
        <w:numPr>
          <w:ilvl w:val="0"/>
          <w:numId w:val="1"/>
        </w:numPr>
        <w:spacing w:before="0" w:beforeAutospacing="0"/>
        <w:ind w:left="720" w:hanging="360"/>
        <w:rPr>
          <w:smallCaps w:val="0"/>
          <w:color w:val="000000"/>
          <w:sz w:val="24"/>
          <w:szCs w:val="24"/>
        </w:rPr>
      </w:pPr>
      <w:r w:rsidDel="00000000" w:rsidR="00000000" w:rsidRPr="00000000">
        <w:rPr>
          <w:rtl w:val="0"/>
        </w:rPr>
        <w:t xml:space="preserve">Las actividades deben realizarse en la lengua indicada en cada actividad. La gramática y ortografía tenéis que intentar hacerla bien.</w:t>
      </w:r>
    </w:p>
    <w:p w:rsidR="00000000" w:rsidDel="00000000" w:rsidP="00000000" w:rsidRDefault="00000000" w:rsidRPr="00000000" w14:paraId="0000002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2D">
      <w:pPr>
        <w:pStyle w:val="Heading1"/>
        <w:numPr>
          <w:ilvl w:val="0"/>
          <w:numId w:val="3"/>
        </w:numPr>
        <w:ind w:left="432"/>
        <w:rPr>
          <w:smallCaps w:val="1"/>
          <w:color w:val="669966"/>
          <w:sz w:val="28"/>
          <w:szCs w:val="28"/>
        </w:rPr>
      </w:pPr>
      <w:bookmarkStart w:colFirst="0" w:colLast="0" w:name="_4owcmsjlyn6b" w:id="3"/>
      <w:bookmarkEnd w:id="3"/>
      <w:r w:rsidDel="00000000" w:rsidR="00000000" w:rsidRPr="00000000">
        <w:rPr>
          <w:rtl w:val="0"/>
        </w:rPr>
        <w:t xml:space="preserve">Actividad 01</w:t>
      </w:r>
    </w:p>
    <w:p w:rsidR="00000000" w:rsidDel="00000000" w:rsidP="00000000" w:rsidRDefault="00000000" w:rsidRPr="00000000" w14:paraId="0000002E">
      <w:pPr>
        <w:rPr/>
      </w:pPr>
      <w:r w:rsidDel="00000000" w:rsidR="00000000" w:rsidRPr="00000000">
        <w:rPr>
          <w:rtl w:val="0"/>
        </w:rPr>
        <w:t xml:space="preserve">La empresa SerraWork trabaja dando servicio técnico informático a empresas. En esta empresa trabajan una serie de empleados divididos en tres departamentos: marketing, contabilidad y técnico. Esta empresa nos ha pedido modificar su sistema informático.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Antes de comenzar, </w:t>
      </w:r>
      <w:r w:rsidDel="00000000" w:rsidR="00000000" w:rsidRPr="00000000">
        <w:rPr>
          <w:b w:val="1"/>
          <w:bCs w:val="1"/>
          <w:u w:val="single"/>
          <w:rtl w:val="0"/>
        </w:rPr>
        <w:t xml:space="preserve">indicar que se desea configurar el sistema de forma que sea lo más flexible posible y que facilite las tareas de administración</w:t>
      </w:r>
      <w:r w:rsidDel="00000000" w:rsidR="00000000" w:rsidRPr="00000000">
        <w:rPr>
          <w:rtl w:val="0"/>
        </w:rPr>
        <w:t xml:space="preserve">, dado que se prevé que en un futuro cercano la empresa crezca al fusionarse con otra empresa del sector, ampliando el número de empleados drásticamente.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Se desea instalar y configurar un dominio con Active Directory para organizar y facilitar la administración de toda la red y de los recursos disponibles en la misma. Para ello, se hará uso de un servidor donde se instalará y configurará Windows Server 2022 haciendo de controlador del dominio de la empresa. El nombre del dominio puede ser SERRATUNOMBRE.COM</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Los requisitos son (sin ningún orden en específico):</w:t>
      </w:r>
    </w:p>
    <w:p w:rsidR="00000000" w:rsidDel="00000000" w:rsidP="00000000" w:rsidRDefault="00000000" w:rsidRPr="00000000" w14:paraId="00000035">
      <w:pPr>
        <w:numPr>
          <w:ilvl w:val="0"/>
          <w:numId w:val="2"/>
        </w:numPr>
        <w:spacing w:after="0" w:afterAutospacing="0"/>
        <w:ind w:left="720" w:hanging="360"/>
        <w:rPr>
          <w:u w:val="none"/>
        </w:rPr>
      </w:pPr>
      <w:r w:rsidDel="00000000" w:rsidR="00000000" w:rsidRPr="00000000">
        <w:rPr>
          <w:rtl w:val="0"/>
        </w:rPr>
        <w:t xml:space="preserve">Se debe centralizar la gestión de los usuarios en el dominio.</w:t>
      </w:r>
    </w:p>
    <w:p w:rsidR="00000000" w:rsidDel="00000000" w:rsidP="00000000" w:rsidRDefault="00000000" w:rsidRPr="00000000" w14:paraId="00000036">
      <w:pPr>
        <w:numPr>
          <w:ilvl w:val="0"/>
          <w:numId w:val="2"/>
        </w:numPr>
        <w:spacing w:after="0" w:afterAutospacing="0" w:before="0" w:beforeAutospacing="0"/>
        <w:ind w:left="720" w:hanging="360"/>
        <w:rPr>
          <w:u w:val="none"/>
        </w:rPr>
      </w:pPr>
      <w:r w:rsidDel="00000000" w:rsidR="00000000" w:rsidRPr="00000000">
        <w:rPr>
          <w:rtl w:val="0"/>
        </w:rPr>
        <w:t xml:space="preserve">Los empleados trabajarán con un “Windows 10 Pro”.</w:t>
      </w:r>
    </w:p>
    <w:p w:rsidR="00000000" w:rsidDel="00000000" w:rsidP="00000000" w:rsidRDefault="00000000" w:rsidRPr="00000000" w14:paraId="00000037">
      <w:pPr>
        <w:numPr>
          <w:ilvl w:val="0"/>
          <w:numId w:val="2"/>
        </w:numPr>
        <w:spacing w:after="0" w:afterAutospacing="0" w:before="0" w:beforeAutospacing="0"/>
        <w:ind w:left="720" w:hanging="360"/>
      </w:pPr>
      <w:r w:rsidDel="00000000" w:rsidR="00000000" w:rsidRPr="00000000">
        <w:rPr>
          <w:rtl w:val="0"/>
        </w:rPr>
        <w:t xml:space="preserve">Deberéis configurar el “Escritorio Móvil” en un servidor Windows para todos los usuarios. Al realizar, deberéis acceder con un mismo usuario desde otros equipos, para comprobar que los cambios en el escritorio permanecen de un equipo a otro.</w:t>
      </w:r>
    </w:p>
    <w:p w:rsidR="00000000" w:rsidDel="00000000" w:rsidP="00000000" w:rsidRDefault="00000000" w:rsidRPr="00000000" w14:paraId="00000038">
      <w:pPr>
        <w:numPr>
          <w:ilvl w:val="0"/>
          <w:numId w:val="2"/>
        </w:numPr>
        <w:spacing w:after="0" w:afterAutospacing="0" w:before="0" w:beforeAutospacing="0"/>
        <w:ind w:left="720" w:hanging="360"/>
        <w:rPr>
          <w:u w:val="none"/>
        </w:rPr>
      </w:pPr>
      <w:r w:rsidDel="00000000" w:rsidR="00000000" w:rsidRPr="00000000">
        <w:rPr>
          <w:rtl w:val="0"/>
        </w:rPr>
        <w:t xml:space="preserve">En el servidor existirá un volumen en RAID 5 (No es el espejo, ese es RAID 1). Necesitaréis 3 discos para el RAID 5. </w:t>
      </w:r>
    </w:p>
    <w:p w:rsidR="00000000" w:rsidDel="00000000" w:rsidP="00000000" w:rsidRDefault="00000000" w:rsidRPr="00000000" w14:paraId="00000039">
      <w:pPr>
        <w:numPr>
          <w:ilvl w:val="0"/>
          <w:numId w:val="2"/>
        </w:numPr>
        <w:spacing w:after="0" w:afterAutospacing="0" w:before="0" w:beforeAutospacing="0"/>
        <w:ind w:left="720" w:hanging="360"/>
        <w:rPr>
          <w:u w:val="none"/>
        </w:rPr>
      </w:pPr>
      <w:r w:rsidDel="00000000" w:rsidR="00000000" w:rsidRPr="00000000">
        <w:rPr>
          <w:rtl w:val="0"/>
        </w:rPr>
        <w:t xml:space="preserve">En el volumen en RAID 5 el sistema tendrá varias carpetas compartidas:</w:t>
      </w:r>
    </w:p>
    <w:p w:rsidR="00000000" w:rsidDel="00000000" w:rsidP="00000000" w:rsidRDefault="00000000" w:rsidRPr="00000000" w14:paraId="0000003A">
      <w:pPr>
        <w:numPr>
          <w:ilvl w:val="1"/>
          <w:numId w:val="2"/>
        </w:numPr>
        <w:spacing w:after="0" w:afterAutospacing="0" w:before="0" w:beforeAutospacing="0"/>
        <w:ind w:left="1440" w:hanging="360"/>
        <w:rPr>
          <w:u w:val="none"/>
        </w:rPr>
      </w:pPr>
      <w:r w:rsidDel="00000000" w:rsidR="00000000" w:rsidRPr="00000000">
        <w:rPr>
          <w:rtl w:val="0"/>
        </w:rPr>
        <w:t xml:space="preserve">Una carpeta para cada departamento (“Marketing”, “Contabilidad” y “Técnico”) que solo era accesible a miembros de cada uno de sus grupos.</w:t>
      </w:r>
    </w:p>
    <w:p w:rsidR="00000000" w:rsidDel="00000000" w:rsidP="00000000" w:rsidRDefault="00000000" w:rsidRPr="00000000" w14:paraId="0000003B">
      <w:pPr>
        <w:numPr>
          <w:ilvl w:val="1"/>
          <w:numId w:val="2"/>
        </w:numPr>
        <w:spacing w:after="0" w:afterAutospacing="0" w:before="0" w:beforeAutospacing="0"/>
        <w:ind w:left="1440" w:hanging="360"/>
        <w:rPr>
          <w:u w:val="none"/>
        </w:rPr>
      </w:pPr>
      <w:r w:rsidDel="00000000" w:rsidR="00000000" w:rsidRPr="00000000">
        <w:rPr>
          <w:rtl w:val="0"/>
        </w:rPr>
        <w:t xml:space="preserve">Las carpetas del Escritorio móvil.</w:t>
      </w:r>
    </w:p>
    <w:p w:rsidR="00000000" w:rsidDel="00000000" w:rsidP="00000000" w:rsidRDefault="00000000" w:rsidRPr="00000000" w14:paraId="0000003C">
      <w:pPr>
        <w:numPr>
          <w:ilvl w:val="0"/>
          <w:numId w:val="2"/>
        </w:numPr>
        <w:spacing w:after="0" w:afterAutospacing="0" w:before="0" w:beforeAutospacing="0"/>
        <w:ind w:left="720" w:hanging="360"/>
        <w:rPr>
          <w:u w:val="none"/>
        </w:rPr>
      </w:pPr>
      <w:r w:rsidDel="00000000" w:rsidR="00000000" w:rsidRPr="00000000">
        <w:rPr>
          <w:rtl w:val="0"/>
        </w:rPr>
        <w:t xml:space="preserve">Instala desde el servidor, en los equipos Windows del dominio, una impresora PDF (como por ejemplo) </w:t>
      </w:r>
      <w:hyperlink r:id="rId9">
        <w:r w:rsidDel="00000000" w:rsidR="00000000" w:rsidRPr="00000000">
          <w:rPr>
            <w:color w:val="1155cc"/>
            <w:u w:val="single"/>
            <w:rtl w:val="0"/>
          </w:rPr>
          <w:t xml:space="preserve">https://www.bullzip.com/products/pdf/info.php</w:t>
        </w:r>
      </w:hyperlink>
      <w:r w:rsidDel="00000000" w:rsidR="00000000" w:rsidRPr="00000000">
        <w:rPr>
          <w:rtl w:val="0"/>
        </w:rPr>
        <w:t xml:space="preserve"> y compartirla para los usuarios miembros del departamento de “Marketing”.</w:t>
      </w:r>
    </w:p>
    <w:p w:rsidR="00000000" w:rsidDel="00000000" w:rsidP="00000000" w:rsidRDefault="00000000" w:rsidRPr="00000000" w14:paraId="0000003D">
      <w:pPr>
        <w:numPr>
          <w:ilvl w:val="0"/>
          <w:numId w:val="2"/>
        </w:numPr>
        <w:spacing w:after="0" w:afterAutospacing="0" w:before="0" w:beforeAutospacing="0"/>
        <w:ind w:left="720" w:hanging="360"/>
      </w:pPr>
      <w:r w:rsidDel="00000000" w:rsidR="00000000" w:rsidRPr="00000000">
        <w:rPr>
          <w:rtl w:val="0"/>
        </w:rPr>
        <w:t xml:space="preserve">Instala desde tu servidor, en todos los equipos Windows del dominio, un paquete MSI que elijas, mediante Group Policy (Directiva de Grupo).</w:t>
      </w:r>
    </w:p>
    <w:p w:rsidR="00000000" w:rsidDel="00000000" w:rsidP="00000000" w:rsidRDefault="00000000" w:rsidRPr="00000000" w14:paraId="0000003E">
      <w:pPr>
        <w:numPr>
          <w:ilvl w:val="0"/>
          <w:numId w:val="2"/>
        </w:numPr>
        <w:spacing w:before="0" w:beforeAutospacing="0"/>
        <w:ind w:left="720" w:hanging="360"/>
        <w:rPr>
          <w:u w:val="none"/>
        </w:rPr>
      </w:pPr>
      <w:r w:rsidDel="00000000" w:rsidR="00000000" w:rsidRPr="00000000">
        <w:rPr>
          <w:rtl w:val="0"/>
        </w:rPr>
        <w:t xml:space="preserve">Crea los usuarios y grupos del dominio necesarios, así como los permisos existentes. Para facilitar la creación de cuentas de usuario, se pide crear plantillas de usuario para cada uno de los departamentos de la empresa, puesto que todos los usuarios de cada departamento comparten una serie de características.</w:t>
      </w:r>
    </w:p>
    <w:p w:rsidR="00000000" w:rsidDel="00000000" w:rsidP="00000000" w:rsidRDefault="00000000" w:rsidRPr="00000000" w14:paraId="0000003F">
      <w:pPr>
        <w:rPr>
          <w:b w:val="1"/>
          <w:bCs w:val="1"/>
          <w:u w:val="single"/>
        </w:rPr>
      </w:pPr>
      <w:r w:rsidDel="00000000" w:rsidR="00000000" w:rsidRPr="00000000">
        <w:rPr>
          <w:b w:val="1"/>
          <w:bCs w:val="1"/>
          <w:u w:val="single"/>
          <w:rtl w:val="0"/>
        </w:rPr>
        <w:t xml:space="preserve">Características para la creación de usuarios</w:t>
      </w:r>
    </w:p>
    <w:p w:rsidR="00000000" w:rsidDel="00000000" w:rsidP="00000000" w:rsidRDefault="00000000" w:rsidRPr="00000000" w14:paraId="00000040">
      <w:pPr>
        <w:numPr>
          <w:ilvl w:val="0"/>
          <w:numId w:val="5"/>
        </w:numPr>
        <w:spacing w:after="0" w:afterAutospacing="0"/>
        <w:ind w:left="720" w:hanging="360"/>
        <w:rPr>
          <w:u w:val="none"/>
        </w:rPr>
      </w:pPr>
      <w:r w:rsidDel="00000000" w:rsidR="00000000" w:rsidRPr="00000000">
        <w:rPr>
          <w:rtl w:val="0"/>
        </w:rPr>
        <w:t xml:space="preserve">Todos los usuarios tendrán </w:t>
      </w:r>
      <w:r w:rsidDel="00000000" w:rsidR="00000000" w:rsidRPr="00000000">
        <w:rPr>
          <w:b w:val="1"/>
          <w:bCs w:val="1"/>
          <w:u w:val="single"/>
          <w:rtl w:val="0"/>
        </w:rPr>
        <w:t xml:space="preserve">escritorios móviles (mismo perfil incluso aunque cambien de PC). </w:t>
      </w:r>
      <w:r w:rsidDel="00000000" w:rsidR="00000000" w:rsidRPr="00000000">
        <w:rPr>
          <w:rtl w:val="0"/>
        </w:rPr>
        <w:t xml:space="preserve">Los escritorios móviles estarán alojados en el volumen en RAID 5.</w:t>
      </w:r>
    </w:p>
    <w:p w:rsidR="00000000" w:rsidDel="00000000" w:rsidP="00000000" w:rsidRDefault="00000000" w:rsidRPr="00000000" w14:paraId="00000041">
      <w:pPr>
        <w:numPr>
          <w:ilvl w:val="1"/>
          <w:numId w:val="5"/>
        </w:numPr>
        <w:spacing w:after="0" w:afterAutospacing="0" w:before="0" w:beforeAutospacing="0"/>
        <w:ind w:left="1440" w:hanging="360"/>
        <w:rPr>
          <w:u w:val="none"/>
        </w:rPr>
      </w:pPr>
      <w:r w:rsidDel="00000000" w:rsidR="00000000" w:rsidRPr="00000000">
        <w:rPr>
          <w:rtl w:val="0"/>
        </w:rPr>
        <w:t xml:space="preserve">Dependiendo del departamento al que pertenezcan los usuarios, tendrán ciertas limitaciones:</w:t>
      </w:r>
    </w:p>
    <w:p w:rsidR="00000000" w:rsidDel="00000000" w:rsidP="00000000" w:rsidRDefault="00000000" w:rsidRPr="00000000" w14:paraId="00000042">
      <w:pPr>
        <w:numPr>
          <w:ilvl w:val="2"/>
          <w:numId w:val="5"/>
        </w:numPr>
        <w:spacing w:after="0" w:afterAutospacing="0" w:before="0" w:beforeAutospacing="0"/>
        <w:ind w:left="2160" w:hanging="360"/>
        <w:rPr>
          <w:u w:val="none"/>
        </w:rPr>
      </w:pPr>
      <w:r w:rsidDel="00000000" w:rsidR="00000000" w:rsidRPr="00000000">
        <w:rPr>
          <w:rtl w:val="0"/>
        </w:rPr>
        <w:t xml:space="preserve">Marketing:  Trabajarán de lunes a viernes de 10:00 a 14:00 y de 17:00 a 20:00.</w:t>
      </w:r>
    </w:p>
    <w:p w:rsidR="00000000" w:rsidDel="00000000" w:rsidP="00000000" w:rsidRDefault="00000000" w:rsidRPr="00000000" w14:paraId="00000043">
      <w:pPr>
        <w:numPr>
          <w:ilvl w:val="2"/>
          <w:numId w:val="5"/>
        </w:numPr>
        <w:spacing w:after="0" w:afterAutospacing="0" w:before="0" w:beforeAutospacing="0"/>
        <w:ind w:left="2160" w:hanging="360"/>
        <w:rPr>
          <w:u w:val="none"/>
        </w:rPr>
      </w:pPr>
      <w:r w:rsidDel="00000000" w:rsidR="00000000" w:rsidRPr="00000000">
        <w:rPr>
          <w:rtl w:val="0"/>
        </w:rPr>
        <w:t xml:space="preserve">Contabilidad:     Trabajarán de lunes a viernes de 7:00 a 15:00.</w:t>
      </w:r>
    </w:p>
    <w:p w:rsidR="00000000" w:rsidDel="00000000" w:rsidP="00000000" w:rsidRDefault="00000000" w:rsidRPr="00000000" w14:paraId="00000044">
      <w:pPr>
        <w:numPr>
          <w:ilvl w:val="2"/>
          <w:numId w:val="5"/>
        </w:numPr>
        <w:spacing w:after="0" w:afterAutospacing="0" w:before="0" w:beforeAutospacing="0"/>
        <w:ind w:left="2160" w:hanging="360"/>
        <w:rPr>
          <w:u w:val="none"/>
        </w:rPr>
      </w:pPr>
      <w:r w:rsidDel="00000000" w:rsidR="00000000" w:rsidRPr="00000000">
        <w:rPr>
          <w:rtl w:val="0"/>
        </w:rPr>
        <w:t xml:space="preserve">Técnico: Podrán trabajar de lunes a viernes de 7:00 a 22:00.  Sábados: 9:00 a     14:00.</w:t>
      </w:r>
    </w:p>
    <w:p w:rsidR="00000000" w:rsidDel="00000000" w:rsidP="00000000" w:rsidRDefault="00000000" w:rsidRPr="00000000" w14:paraId="00000045">
      <w:pPr>
        <w:numPr>
          <w:ilvl w:val="1"/>
          <w:numId w:val="5"/>
        </w:numPr>
        <w:spacing w:after="0" w:afterAutospacing="0" w:before="0" w:beforeAutospacing="0"/>
        <w:ind w:left="1440" w:hanging="360"/>
        <w:rPr>
          <w:u w:val="none"/>
        </w:rPr>
      </w:pPr>
      <w:r w:rsidDel="00000000" w:rsidR="00000000" w:rsidRPr="00000000">
        <w:rPr>
          <w:rtl w:val="0"/>
        </w:rPr>
        <w:t xml:space="preserve">Como se prevé que la empresa va a crecer en breve, vamos a utilizar plantillas de usuarios. Deberás   crear las siguientes plantillas y configurarlas para facilitarte el trabajo posterior de creación     de usuarios.</w:t>
      </w:r>
    </w:p>
    <w:p w:rsidR="00000000" w:rsidDel="00000000" w:rsidP="00000000" w:rsidRDefault="00000000" w:rsidRPr="00000000" w14:paraId="00000046">
      <w:pPr>
        <w:numPr>
          <w:ilvl w:val="2"/>
          <w:numId w:val="5"/>
        </w:numPr>
        <w:spacing w:after="0" w:afterAutospacing="0" w:before="0" w:beforeAutospacing="0"/>
        <w:ind w:left="2160" w:hanging="360"/>
        <w:rPr>
          <w:u w:val="none"/>
        </w:rPr>
      </w:pPr>
      <w:r w:rsidDel="00000000" w:rsidR="00000000" w:rsidRPr="00000000">
        <w:rPr>
          <w:rtl w:val="0"/>
        </w:rPr>
        <w:t xml:space="preserve">_usuarioMarketing</w:t>
      </w:r>
    </w:p>
    <w:p w:rsidR="00000000" w:rsidDel="00000000" w:rsidP="00000000" w:rsidRDefault="00000000" w:rsidRPr="00000000" w14:paraId="00000047">
      <w:pPr>
        <w:numPr>
          <w:ilvl w:val="2"/>
          <w:numId w:val="5"/>
        </w:numPr>
        <w:spacing w:after="0" w:afterAutospacing="0" w:before="0" w:beforeAutospacing="0"/>
        <w:ind w:left="2160" w:hanging="360"/>
        <w:rPr>
          <w:u w:val="none"/>
        </w:rPr>
      </w:pPr>
      <w:r w:rsidDel="00000000" w:rsidR="00000000" w:rsidRPr="00000000">
        <w:rPr>
          <w:rtl w:val="0"/>
        </w:rPr>
        <w:t xml:space="preserve">_usuarioContabilidad</w:t>
      </w:r>
    </w:p>
    <w:p w:rsidR="00000000" w:rsidDel="00000000" w:rsidP="00000000" w:rsidRDefault="00000000" w:rsidRPr="00000000" w14:paraId="00000048">
      <w:pPr>
        <w:numPr>
          <w:ilvl w:val="2"/>
          <w:numId w:val="5"/>
        </w:numPr>
        <w:spacing w:after="0" w:afterAutospacing="0" w:before="0" w:beforeAutospacing="0"/>
        <w:ind w:left="2160" w:hanging="360"/>
        <w:rPr>
          <w:u w:val="none"/>
        </w:rPr>
      </w:pPr>
      <w:r w:rsidDel="00000000" w:rsidR="00000000" w:rsidRPr="00000000">
        <w:rPr>
          <w:rtl w:val="0"/>
        </w:rPr>
        <w:t xml:space="preserve">_usuarioTecnico</w:t>
      </w:r>
    </w:p>
    <w:p w:rsidR="00000000" w:rsidDel="00000000" w:rsidP="00000000" w:rsidRDefault="00000000" w:rsidRPr="00000000" w14:paraId="00000049">
      <w:pPr>
        <w:numPr>
          <w:ilvl w:val="0"/>
          <w:numId w:val="5"/>
        </w:numPr>
        <w:spacing w:after="0" w:afterAutospacing="0" w:before="0" w:beforeAutospacing="0"/>
        <w:ind w:left="720" w:hanging="360"/>
        <w:rPr>
          <w:u w:val="none"/>
        </w:rPr>
      </w:pPr>
      <w:r w:rsidDel="00000000" w:rsidR="00000000" w:rsidRPr="00000000">
        <w:rPr>
          <w:rtl w:val="0"/>
        </w:rPr>
        <w:t xml:space="preserve">Debes configurar las siguientes políticas de seguridad, que afectan a los empleados de marketing y contabilidad, los que no pueden:</w:t>
      </w:r>
    </w:p>
    <w:p w:rsidR="00000000" w:rsidDel="00000000" w:rsidP="00000000" w:rsidRDefault="00000000" w:rsidRPr="00000000" w14:paraId="0000004A">
      <w:pPr>
        <w:numPr>
          <w:ilvl w:val="1"/>
          <w:numId w:val="5"/>
        </w:numPr>
        <w:spacing w:after="0" w:afterAutospacing="0" w:before="0" w:beforeAutospacing="0"/>
        <w:ind w:left="1440" w:hanging="360"/>
        <w:rPr>
          <w:u w:val="none"/>
        </w:rPr>
      </w:pPr>
      <w:r w:rsidDel="00000000" w:rsidR="00000000" w:rsidRPr="00000000">
        <w:rPr>
          <w:rtl w:val="0"/>
        </w:rPr>
        <w:t xml:space="preserve">Cambiar el fondo de escritorio.</w:t>
      </w:r>
    </w:p>
    <w:p w:rsidR="00000000" w:rsidDel="00000000" w:rsidP="00000000" w:rsidRDefault="00000000" w:rsidRPr="00000000" w14:paraId="0000004B">
      <w:pPr>
        <w:numPr>
          <w:ilvl w:val="1"/>
          <w:numId w:val="5"/>
        </w:numPr>
        <w:spacing w:after="0" w:afterAutospacing="0" w:before="0" w:beforeAutospacing="0"/>
        <w:ind w:left="1440" w:hanging="360"/>
        <w:rPr>
          <w:u w:val="none"/>
        </w:rPr>
      </w:pPr>
      <w:r w:rsidDel="00000000" w:rsidR="00000000" w:rsidRPr="00000000">
        <w:rPr>
          <w:rtl w:val="0"/>
        </w:rPr>
        <w:t xml:space="preserve">Acceder al panel de control y Configuración.</w:t>
      </w:r>
    </w:p>
    <w:p w:rsidR="00000000" w:rsidDel="00000000" w:rsidP="00000000" w:rsidRDefault="00000000" w:rsidRPr="00000000" w14:paraId="0000004C">
      <w:pPr>
        <w:numPr>
          <w:ilvl w:val="1"/>
          <w:numId w:val="5"/>
        </w:numPr>
        <w:spacing w:after="0" w:afterAutospacing="0" w:before="0" w:beforeAutospacing="0"/>
        <w:ind w:left="1440" w:hanging="360"/>
        <w:rPr>
          <w:u w:val="none"/>
        </w:rPr>
      </w:pPr>
      <w:r w:rsidDel="00000000" w:rsidR="00000000" w:rsidRPr="00000000">
        <w:rPr>
          <w:rtl w:val="0"/>
        </w:rPr>
        <w:t xml:space="preserve">Apagar, reiniciar, suspender e hibernar sus equipos.</w:t>
      </w:r>
    </w:p>
    <w:p w:rsidR="00000000" w:rsidDel="00000000" w:rsidP="00000000" w:rsidRDefault="00000000" w:rsidRPr="00000000" w14:paraId="0000004D">
      <w:pPr>
        <w:numPr>
          <w:ilvl w:val="1"/>
          <w:numId w:val="5"/>
        </w:numPr>
        <w:spacing w:after="0" w:afterAutospacing="0" w:before="0" w:beforeAutospacing="0"/>
        <w:ind w:left="1440" w:hanging="360"/>
        <w:rPr>
          <w:u w:val="none"/>
        </w:rPr>
      </w:pPr>
      <w:r w:rsidDel="00000000" w:rsidR="00000000" w:rsidRPr="00000000">
        <w:rPr>
          <w:rtl w:val="0"/>
        </w:rPr>
        <w:t xml:space="preserve">No tienen acceso al símbolo del sistema.</w:t>
      </w:r>
    </w:p>
    <w:p w:rsidR="00000000" w:rsidDel="00000000" w:rsidP="00000000" w:rsidRDefault="00000000" w:rsidRPr="00000000" w14:paraId="0000004E">
      <w:pPr>
        <w:numPr>
          <w:ilvl w:val="1"/>
          <w:numId w:val="5"/>
        </w:numPr>
        <w:spacing w:after="0" w:afterAutospacing="0" w:before="0" w:beforeAutospacing="0"/>
        <w:ind w:left="1440" w:hanging="360"/>
        <w:rPr>
          <w:u w:val="none"/>
        </w:rPr>
      </w:pPr>
      <w:r w:rsidDel="00000000" w:rsidR="00000000" w:rsidRPr="00000000">
        <w:rPr>
          <w:rtl w:val="0"/>
        </w:rPr>
        <w:t xml:space="preserve">No pueden instalar software.</w:t>
      </w:r>
    </w:p>
    <w:p w:rsidR="00000000" w:rsidDel="00000000" w:rsidP="00000000" w:rsidRDefault="00000000" w:rsidRPr="00000000" w14:paraId="0000004F">
      <w:pPr>
        <w:numPr>
          <w:ilvl w:val="1"/>
          <w:numId w:val="5"/>
        </w:numPr>
        <w:spacing w:before="0" w:beforeAutospacing="0"/>
        <w:ind w:left="1440" w:hanging="360"/>
        <w:rPr>
          <w:u w:val="none"/>
        </w:rPr>
      </w:pPr>
      <w:r w:rsidDel="00000000" w:rsidR="00000000" w:rsidRPr="00000000">
        <w:rPr>
          <w:rtl w:val="0"/>
        </w:rPr>
        <w:t xml:space="preserve">No pueden conectar unidades extraíbles (USB).</w:t>
      </w:r>
    </w:p>
    <w:p w:rsidR="00000000" w:rsidDel="00000000" w:rsidP="00000000" w:rsidRDefault="00000000" w:rsidRPr="00000000" w14:paraId="00000050">
      <w:pPr>
        <w:rPr>
          <w:b w:val="1"/>
          <w:bCs w:val="1"/>
          <w:u w:val="single"/>
        </w:rPr>
      </w:pPr>
      <w:r w:rsidDel="00000000" w:rsidR="00000000" w:rsidRPr="00000000">
        <w:rPr>
          <w:b w:val="1"/>
          <w:bCs w:val="1"/>
          <w:u w:val="single"/>
          <w:rtl w:val="0"/>
        </w:rPr>
        <w:t xml:space="preserve">La empresa cuenta con los siguientes empleados:</w:t>
      </w:r>
    </w:p>
    <w:tbl>
      <w:tblPr>
        <w:tblStyle w:val="Table1"/>
        <w:tblW w:w="9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3.3333333333335"/>
        <w:gridCol w:w="3213.3333333333335"/>
        <w:gridCol w:w="3213.3333333333335"/>
        <w:tblGridChange w:id="0">
          <w:tblGrid>
            <w:gridCol w:w="3213.3333333333335"/>
            <w:gridCol w:w="3213.3333333333335"/>
            <w:gridCol w:w="3213.3333333333335"/>
          </w:tblGrid>
        </w:tblGridChange>
      </w:tblGrid>
      <w:tr>
        <w:trPr>
          <w:cantSplit w:val="0"/>
          <w:tblHeader w:val="0"/>
        </w:trPr>
        <w:tc>
          <w:tcPr>
            <w:shd w:fill="00ffff" w:val="clear"/>
            <w:tcMar>
              <w:top w:w="100.0" w:type="dxa"/>
              <w:left w:w="100.0" w:type="dxa"/>
              <w:bottom w:w="100.0" w:type="dxa"/>
              <w:right w:w="100.0" w:type="dxa"/>
            </w:tcMar>
            <w:vAlign w:val="top"/>
          </w:tcPr>
          <w:p w:rsidR="00000000" w:rsidDel="00000000" w:rsidP="00000000" w:rsidRDefault="00000000" w:rsidRPr="00000000" w14:paraId="00000051">
            <w:pPr>
              <w:spacing w:after="0" w:before="0" w:lineRule="auto"/>
              <w:jc w:val="center"/>
              <w:rPr>
                <w:b w:val="1"/>
                <w:bCs w:val="1"/>
              </w:rPr>
            </w:pPr>
            <w:r w:rsidDel="00000000" w:rsidR="00000000" w:rsidRPr="00000000">
              <w:rPr>
                <w:b w:val="1"/>
                <w:bCs w:val="1"/>
                <w:rtl w:val="0"/>
              </w:rPr>
              <w:t xml:space="preserve">Empleado</w:t>
            </w:r>
          </w:p>
        </w:tc>
        <w:tc>
          <w:tcPr>
            <w:shd w:fill="00ffff" w:val="clear"/>
            <w:tcMar>
              <w:top w:w="100.0" w:type="dxa"/>
              <w:left w:w="100.0" w:type="dxa"/>
              <w:bottom w:w="100.0" w:type="dxa"/>
              <w:right w:w="100.0" w:type="dxa"/>
            </w:tcMar>
            <w:vAlign w:val="top"/>
          </w:tcPr>
          <w:p w:rsidR="00000000" w:rsidDel="00000000" w:rsidP="00000000" w:rsidRDefault="00000000" w:rsidRPr="00000000" w14:paraId="00000052">
            <w:pPr>
              <w:spacing w:after="0" w:before="0" w:lineRule="auto"/>
              <w:jc w:val="center"/>
              <w:rPr>
                <w:b w:val="1"/>
                <w:bCs w:val="1"/>
              </w:rPr>
            </w:pPr>
            <w:r w:rsidDel="00000000" w:rsidR="00000000" w:rsidRPr="00000000">
              <w:rPr>
                <w:b w:val="1"/>
                <w:bCs w:val="1"/>
                <w:rtl w:val="0"/>
              </w:rPr>
              <w:t xml:space="preserve">Nombre de Usuario</w:t>
            </w:r>
          </w:p>
        </w:tc>
        <w:tc>
          <w:tcPr>
            <w:shd w:fill="00ffff" w:val="clear"/>
            <w:tcMar>
              <w:top w:w="100.0" w:type="dxa"/>
              <w:left w:w="100.0" w:type="dxa"/>
              <w:bottom w:w="100.0" w:type="dxa"/>
              <w:right w:w="100.0" w:type="dxa"/>
            </w:tcMar>
            <w:vAlign w:val="top"/>
          </w:tcPr>
          <w:p w:rsidR="00000000" w:rsidDel="00000000" w:rsidP="00000000" w:rsidRDefault="00000000" w:rsidRPr="00000000" w14:paraId="00000053">
            <w:pPr>
              <w:spacing w:after="0" w:before="0" w:lineRule="auto"/>
              <w:jc w:val="center"/>
              <w:rPr>
                <w:b w:val="1"/>
                <w:bCs w:val="1"/>
              </w:rPr>
            </w:pPr>
            <w:r w:rsidDel="00000000" w:rsidR="00000000" w:rsidRPr="00000000">
              <w:rPr>
                <w:b w:val="1"/>
                <w:bCs w:val="1"/>
                <w:rtl w:val="0"/>
              </w:rPr>
              <w:t xml:space="preserve">Departamento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0" w:before="0" w:lineRule="auto"/>
              <w:jc w:val="left"/>
              <w:rPr/>
            </w:pPr>
            <w:r w:rsidDel="00000000" w:rsidR="00000000" w:rsidRPr="00000000">
              <w:rPr>
                <w:rtl w:val="0"/>
              </w:rPr>
              <w:t xml:space="preserve">Cristina Ronaldo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0" w:before="0" w:lineRule="auto"/>
              <w:jc w:val="left"/>
              <w:rPr/>
            </w:pPr>
            <w:r w:rsidDel="00000000" w:rsidR="00000000" w:rsidRPr="00000000">
              <w:rPr>
                <w:rtl w:val="0"/>
              </w:rPr>
              <w:t xml:space="preserve">cronaldo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0" w:before="0" w:lineRule="auto"/>
              <w:jc w:val="left"/>
              <w:rPr/>
            </w:pPr>
            <w:r w:rsidDel="00000000" w:rsidR="00000000" w:rsidRPr="00000000">
              <w:rPr>
                <w:rtl w:val="0"/>
              </w:rPr>
              <w:t xml:space="preserve">Marketing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0" w:before="0" w:lineRule="auto"/>
              <w:jc w:val="left"/>
              <w:rPr/>
            </w:pPr>
            <w:r w:rsidDel="00000000" w:rsidR="00000000" w:rsidRPr="00000000">
              <w:rPr>
                <w:rtl w:val="0"/>
              </w:rPr>
              <w:t xml:space="preserve">Elena Nito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0" w:before="0" w:lineRule="auto"/>
              <w:jc w:val="left"/>
              <w:rPr/>
            </w:pPr>
            <w:r w:rsidDel="00000000" w:rsidR="00000000" w:rsidRPr="00000000">
              <w:rPr>
                <w:rtl w:val="0"/>
              </w:rPr>
              <w:t xml:space="preserve">enito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0" w:before="0" w:lineRule="auto"/>
              <w:jc w:val="left"/>
              <w:rPr/>
            </w:pPr>
            <w:r w:rsidDel="00000000" w:rsidR="00000000" w:rsidRPr="00000000">
              <w:rPr>
                <w:rtl w:val="0"/>
              </w:rPr>
              <w:t xml:space="preserve">Marketing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0" w:before="0" w:lineRule="auto"/>
              <w:jc w:val="left"/>
              <w:rPr/>
            </w:pPr>
            <w:r w:rsidDel="00000000" w:rsidR="00000000" w:rsidRPr="00000000">
              <w:rPr>
                <w:rtl w:val="0"/>
              </w:rPr>
              <w:t xml:space="preserve">Oscar Acol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0" w:before="0" w:lineRule="auto"/>
              <w:jc w:val="left"/>
              <w:rPr/>
            </w:pPr>
            <w:r w:rsidDel="00000000" w:rsidR="00000000" w:rsidRPr="00000000">
              <w:rPr>
                <w:rtl w:val="0"/>
              </w:rPr>
              <w:t xml:space="preserve">oacol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0" w:before="0" w:lineRule="auto"/>
              <w:jc w:val="left"/>
              <w:rPr/>
            </w:pPr>
            <w:r w:rsidDel="00000000" w:rsidR="00000000" w:rsidRPr="00000000">
              <w:rPr>
                <w:rtl w:val="0"/>
              </w:rPr>
              <w:t xml:space="preserve">Contabilidad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0" w:before="0" w:lineRule="auto"/>
              <w:jc w:val="left"/>
              <w:rPr/>
            </w:pPr>
            <w:r w:rsidDel="00000000" w:rsidR="00000000" w:rsidRPr="00000000">
              <w:rPr>
                <w:rtl w:val="0"/>
              </w:rPr>
              <w:t xml:space="preserve">Aitor Tilla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spacing w:after="0" w:before="0" w:lineRule="auto"/>
              <w:jc w:val="left"/>
              <w:rPr/>
            </w:pPr>
            <w:r w:rsidDel="00000000" w:rsidR="00000000" w:rsidRPr="00000000">
              <w:rPr>
                <w:rtl w:val="0"/>
              </w:rPr>
              <w:t xml:space="preserve">atilla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spacing w:after="0" w:before="0" w:lineRule="auto"/>
              <w:jc w:val="left"/>
              <w:rPr/>
            </w:pPr>
            <w:r w:rsidDel="00000000" w:rsidR="00000000" w:rsidRPr="00000000">
              <w:rPr>
                <w:rtl w:val="0"/>
              </w:rPr>
              <w:t xml:space="preserve">Contabilidad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after="0" w:before="0" w:lineRule="auto"/>
              <w:jc w:val="left"/>
              <w:rPr/>
            </w:pPr>
            <w:r w:rsidDel="00000000" w:rsidR="00000000" w:rsidRPr="00000000">
              <w:rPr>
                <w:rtl w:val="0"/>
              </w:rPr>
              <w:t xml:space="preserve">Helen Chufe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after="0" w:before="0" w:lineRule="auto"/>
              <w:jc w:val="left"/>
              <w:rPr/>
            </w:pPr>
            <w:r w:rsidDel="00000000" w:rsidR="00000000" w:rsidRPr="00000000">
              <w:rPr>
                <w:rtl w:val="0"/>
              </w:rPr>
              <w:t xml:space="preserve">hchufe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after="0" w:before="0" w:lineRule="auto"/>
              <w:jc w:val="left"/>
              <w:rPr/>
            </w:pPr>
            <w:r w:rsidDel="00000000" w:rsidR="00000000" w:rsidRPr="00000000">
              <w:rPr>
                <w:rtl w:val="0"/>
              </w:rPr>
              <w:t xml:space="preserve">Técnico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spacing w:after="0" w:before="0" w:lineRule="auto"/>
              <w:jc w:val="left"/>
              <w:rPr/>
            </w:pPr>
            <w:r w:rsidDel="00000000" w:rsidR="00000000" w:rsidRPr="00000000">
              <w:rPr>
                <w:rtl w:val="0"/>
              </w:rPr>
              <w:t xml:space="preserve">Armando Guerra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spacing w:after="0" w:before="0" w:lineRule="auto"/>
              <w:jc w:val="left"/>
              <w:rPr/>
            </w:pPr>
            <w:r w:rsidDel="00000000" w:rsidR="00000000" w:rsidRPr="00000000">
              <w:rPr>
                <w:rtl w:val="0"/>
              </w:rPr>
              <w:t xml:space="preserve">aguerra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spacing w:after="0" w:before="0" w:lineRule="auto"/>
              <w:jc w:val="left"/>
              <w:rPr/>
            </w:pPr>
            <w:r w:rsidDel="00000000" w:rsidR="00000000" w:rsidRPr="00000000">
              <w:rPr>
                <w:rtl w:val="0"/>
              </w:rPr>
              <w:t xml:space="preserve">Técnico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after="0" w:before="0" w:lineRule="auto"/>
              <w:jc w:val="left"/>
              <w:rPr/>
            </w:pPr>
            <w:r w:rsidDel="00000000" w:rsidR="00000000" w:rsidRPr="00000000">
              <w:rPr>
                <w:rtl w:val="0"/>
              </w:rPr>
              <w:t xml:space="preserve">Lola 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spacing w:after="0" w:before="0" w:lineRule="auto"/>
              <w:jc w:val="left"/>
              <w:rPr/>
            </w:pPr>
            <w:r w:rsidDel="00000000" w:rsidR="00000000" w:rsidRPr="00000000">
              <w:rPr>
                <w:rtl w:val="0"/>
              </w:rPr>
              <w:t xml:space="preserve">lmento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spacing w:after="0" w:before="0" w:lineRule="auto"/>
              <w:jc w:val="left"/>
              <w:rPr/>
            </w:pPr>
            <w:r w:rsidDel="00000000" w:rsidR="00000000" w:rsidRPr="00000000">
              <w:rPr>
                <w:rtl w:val="0"/>
              </w:rPr>
              <w:t xml:space="preserve">Técnico</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u w:val="single"/>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documento con capturas que demuestren se ha conseguido cada punto y texto explicativo (o en su defecto, video narrado) probando que el sistema funciona tal como se ha pedido. </w:t>
      </w:r>
      <w:r w:rsidDel="00000000" w:rsidR="00000000" w:rsidRPr="00000000">
        <w:rPr>
          <w:b w:val="1"/>
          <w:bCs w:val="1"/>
          <w:u w:val="single"/>
          <w:rtl w:val="0"/>
        </w:rPr>
        <w:t xml:space="preserve">No debe hacerse capturas/video del proceso de configuración, sino solo del proceso de prueba.</w:t>
      </w:r>
    </w:p>
    <w:sectPr>
      <w:headerReference r:id="rId10" w:type="default"/>
      <w:headerReference r:id="rId11" w:type="first"/>
      <w:footerReference r:id="rId12" w:type="default"/>
      <w:footerReference r:id="rId13"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07 -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1">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6C">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6D">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07. Actividades evaluables 01</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bullzip.com/products/pdf/info.php"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