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02. Actividades 01</w:t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Martes 24 de septiembre durante la clase.</w:t>
      </w:r>
    </w:p>
    <w:p w:rsidR="00000000" w:rsidDel="00000000" w:rsidP="00000000" w:rsidRDefault="00000000" w:rsidRPr="00000000" w14:paraId="0000000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Investiga cómo crear una máquina virtual y hacer una instalación dual con Windows 10 y Ubuntu (Linux). Este vídeo podría ayudarte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La contraseña de los usuarios creados durante la instalación debe ser “Serra2024” para evitar perdidas.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Consejo:</w:t>
      </w:r>
      <w:r w:rsidDel="00000000" w:rsidR="00000000" w:rsidRPr="00000000">
        <w:rPr>
          <w:rtl w:val="0"/>
        </w:rPr>
        <w:t xml:space="preserve"> Debes instalar primero Windows y por último Ubuntu (Linux). Cuando haga las particiones, Linux debería tener suficiente espacio para instalarse.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máquina virtual con arranque dual.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Utilizando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realiza las siguientes actividades guiadas para obtener los conocimientos necesarios de Docker y Docker Compose: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 los casos prácticos 2 y 3 de la unidad 3.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5.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Realiza los casos prácticos 1 y 4  de la unidad 6.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7.</w:t>
      </w:r>
    </w:p>
    <w:p w:rsidR="00000000" w:rsidDel="00000000" w:rsidP="00000000" w:rsidRDefault="00000000" w:rsidRPr="00000000" w14:paraId="0000001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los casos prácticos realizados.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02. Máquinas virtuales y contenedores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sergarb1.github.io/CursoIntroduccionADocker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