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UD 09 - Software para administración gráfica de Linux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0h1u0uhkmq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Instalando y accediendo a Webmin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5pfyrxy9z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Instalando y accediendo a Cockpit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k0p51xz6zx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Instalando y accediendo a Ajenti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09. Software para administración gráfica de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La gestión eficiente de sistemas Linux es esencial en cualquier entorno informático, y en esta unidad, nos enfocaremos en simplificar y optimizar este proceso a través de interfaces gráficas intuitivas. Vamos a trabajar con 4 sistemas de interfaces gráficas destacados, Webmin, Cockpit, Ajenti e ISPConfig.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0h1u0uhkmqq" w:id="2"/>
      <w:bookmarkEnd w:id="2"/>
      <w:r w:rsidDel="00000000" w:rsidR="00000000" w:rsidRPr="00000000">
        <w:rPr>
          <w:rtl w:val="0"/>
        </w:rPr>
        <w:t xml:space="preserve">Instalando y accediendo a Webmin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Webmin, una interfaz de administración basada en web, se destaca por su capacidad para simplificar la gestión de sistemas Linux.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Puedes instalar Webmin siguiendo las instrucciones de su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https://webmin.com/</w:t>
        </w:r>
      </w:hyperlink>
      <w:r w:rsidDel="00000000" w:rsidR="00000000" w:rsidRPr="00000000">
        <w:rPr>
          <w:rtl w:val="0"/>
        </w:rPr>
        <w:t xml:space="preserve"> En el momento de realizar este documento, las instrucciones propuestas son los siguientes.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primer lugar, pondremos a punto los repositorios con estos dos comandos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curl -o setup-repos.sh https://raw.githubusercontent.com/webmin/webmin/master/setup-repos.sh</w:t>
              <w:br w:type="textWrapping"/>
              <w:t xml:space="preserve">sh setup-repos.sh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instalaremos la última versión con: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webmin --install-recommends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Una vez instalado, podemos acceder al panel mediante la URL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https://localhost:10000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trae Webmin.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y5pfyrxy9zd" w:id="3"/>
      <w:bookmarkEnd w:id="3"/>
      <w:r w:rsidDel="00000000" w:rsidR="00000000" w:rsidRPr="00000000">
        <w:rPr>
          <w:rtl w:val="0"/>
        </w:rPr>
        <w:t xml:space="preserve">Instalando y accediendo a Cockpit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Cockpit, una interfaz de administración de servidores para Linux, ofrece una experiencia de usuario fácil y efectiva. Su web oficial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https://cockpit-project.org/running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Cockpit generalmente está disponible en los repositorios estándar de muchas distribuciones. Para instalarlo en sistemas basados en Debian, como Ubuntu, utiliza el siguiente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cockpit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Tras esto, simplemente abre tu navegador web y accede a Cockpit usando la URL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https://localhost:9090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permite gestionar Cockpit.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k0p51xz6zxz" w:id="4"/>
      <w:bookmarkEnd w:id="4"/>
      <w:r w:rsidDel="00000000" w:rsidR="00000000" w:rsidRPr="00000000">
        <w:rPr>
          <w:rtl w:val="0"/>
        </w:rPr>
        <w:t xml:space="preserve">Instalando y accediendo a Ajenti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Ajenti, una interfaz de administración web con un enfoque en la simplicidad y potencia, proporciona una solución efectiva para la gestión de sistemas Linux. En el momento de escribir este documento, en su web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https://ajenti.org/</w:t>
        </w:r>
      </w:hyperlink>
      <w:r w:rsidDel="00000000" w:rsidR="00000000" w:rsidRPr="00000000">
        <w:rPr>
          <w:rtl w:val="0"/>
        </w:rPr>
        <w:t xml:space="preserve"> propone este sistema de instalación automático en una línea: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curl https://raw.githubusercontent.com/ajenti/ajenti/master/scripts/install.sh | sudo bash -s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Para acceder al panel, simplemente debes acceder 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https://localhost:8000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Nos solicitará credenciales de acceso. Deberemos indicar un usuario del sistema y su contraseña que tenga privilegios de “sudo”.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 esto ya está todo listo para explorar las funcionalidades que nos proporciona Ajenti.</w:t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09. Software para administración gráfica de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ockpit-project.org/running" TargetMode="External"/><Relationship Id="rId10" Type="http://schemas.openxmlformats.org/officeDocument/2006/relationships/hyperlink" Target="https://localhost:10000" TargetMode="External"/><Relationship Id="rId13" Type="http://schemas.openxmlformats.org/officeDocument/2006/relationships/hyperlink" Target="https://ajenti.org/" TargetMode="External"/><Relationship Id="rId12" Type="http://schemas.openxmlformats.org/officeDocument/2006/relationships/hyperlink" Target="https://localhost:909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min.com/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localhost:8000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