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micontenedor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“contenedor1” y que se monta en “/datos”. Dicha copia finalmente acabará en “/home/sergi/backup” de la máquina anfitrión.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05 -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