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2022</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Learning analytics, Academic Analytics y Engagement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Calificaciones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p7tjxg9c8iv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qué consisten?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w:t>
            </w:r>
          </w:hyperlink>
          <w:r w:rsidDel="00000000" w:rsidR="00000000" w:rsidRPr="00000000">
            <w:rPr>
              <w:rFonts w:ascii="Verdana" w:cs="Verdana" w:eastAsia="Verdana" w:hAnsi="Verdana"/>
              <w:b w:val="1"/>
              <w:sz w:val="16"/>
              <w:szCs w:val="16"/>
              <w:rtl w:val="0"/>
            </w:rPr>
            <w:t xml:space="preserve">analizar?</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pageBreakBefore w:val="0"/>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pageBreakBefore w:val="0"/>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pageBreakBefore w:val="0"/>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pageBreakBefore w:val="0"/>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pageBreakBefore w:val="0"/>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w:t>
      </w:r>
      <w:r w:rsidDel="00000000" w:rsidR="00000000" w:rsidRPr="00000000">
        <w:rPr>
          <w:rtl w:val="0"/>
        </w:rPr>
        <w:t xml:space="preserve"> para saber si el alumno ha aprendido. Por ejemplo, un alumno puede hacerse “una máquina de hacer exámenes” y obtener buenas calificaciones, pero eso no implica aprender. </w:t>
      </w:r>
    </w:p>
    <w:p w:rsidR="00000000" w:rsidDel="00000000" w:rsidP="00000000" w:rsidRDefault="00000000" w:rsidRPr="00000000" w14:paraId="000000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analítica del compromiso) intenta analizar el compromiso del alumno con el curso, una actividad, un módulo/asignatura, etc. El análisis generalmente trata de detectar y prevenir situaciones de abandono en el presente y a realizar radiografías de situaciones de abandono pasadas para poder realizar actuaciones preventivas.</w:t>
      </w:r>
    </w:p>
    <w:p w:rsidR="00000000" w:rsidDel="00000000" w:rsidP="00000000" w:rsidRDefault="00000000" w:rsidRPr="00000000" w14:paraId="00000033">
      <w:pPr>
        <w:pageBreakBefore w:val="0"/>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pageBreakBefore w:val="0"/>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pageBreakBefore w:val="0"/>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pageBreakBefore w:val="0"/>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pageBreakBefore w:val="0"/>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Realización de trabajos.</w:t>
      </w:r>
    </w:p>
    <w:p w:rsidR="00000000" w:rsidDel="00000000" w:rsidP="00000000" w:rsidRDefault="00000000" w:rsidRPr="00000000" w14:paraId="0000003C">
      <w:pPr>
        <w:pageBreakBefore w:val="0"/>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pageBreakBefore w:val="0"/>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pageBreakBefore w:val="0"/>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pageBreakBefore w:val="0"/>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pageBreakBefore w:val="0"/>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pageBreakBefore w:val="0"/>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pageBreakBefore w:val="0"/>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pageBreakBefore w:val="0"/>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pageBreakBefore w:val="0"/>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pageBreakBefore w:val="0"/>
        <w:numPr>
          <w:ilvl w:val="1"/>
          <w:numId w:val="2"/>
        </w:numPr>
        <w:spacing w:after="0" w:afterAutospacing="0" w:before="0" w:beforeAutospacing="0"/>
        <w:ind w:left="1440" w:hanging="360"/>
      </w:pPr>
      <w:r w:rsidDel="00000000" w:rsidR="00000000" w:rsidRPr="00000000">
        <w:rPr>
          <w:b w:val="1"/>
          <w:rtl w:val="0"/>
        </w:rPr>
        <w:t xml:space="preserve">Sobre las calificaciones de varias materias en un mismo instante de tiempo.</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pageBreakBefore w:val="0"/>
        <w:numPr>
          <w:ilvl w:val="0"/>
          <w:numId w:val="2"/>
        </w:numPr>
        <w:spacing w:after="0" w:afterAutospacing="0" w:before="0" w:before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6">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7">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8">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9">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A">
      <w:pPr>
        <w:pageBreakBefore w:val="0"/>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B">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C">
      <w:pPr>
        <w:pageBreakBefore w:val="0"/>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D">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E">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5F">
      <w:pPr>
        <w:pageBreakBefore w:val="0"/>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0">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materias afines.</w:t>
      </w:r>
    </w:p>
    <w:p w:rsidR="00000000" w:rsidDel="00000000" w:rsidP="00000000" w:rsidRDefault="00000000" w:rsidRPr="00000000" w14:paraId="00000061">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2">
      <w:pPr>
        <w:pageBreakBefore w:val="0"/>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3">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4">
      <w:pPr>
        <w:pStyle w:val="Heading2"/>
        <w:pageBreakBefore w:val="0"/>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5">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8">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9">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A">
      <w:pPr>
        <w:pageBreakBefore w:val="0"/>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B">
      <w:pPr>
        <w:pageBreakBefore w:val="0"/>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C">
      <w:pPr>
        <w:pageBreakBefore w:val="0"/>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D">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E">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pageBreakBefore w:val="0"/>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0">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1">
      <w:pPr>
        <w:pageBreakBefore w:val="0"/>
        <w:numPr>
          <w:ilvl w:val="1"/>
          <w:numId w:val="5"/>
        </w:numPr>
        <w:spacing w:after="0" w:afterAutospacing="0" w:before="0" w:beforeAutospacing="0"/>
        <w:ind w:left="1440" w:hanging="360"/>
      </w:pPr>
      <w:r w:rsidDel="00000000" w:rsidR="00000000" w:rsidRPr="00000000">
        <w:rPr>
          <w:rtl w:val="0"/>
        </w:rPr>
        <w:t xml:space="preserve">Actividad alcanza nota mínima compensable </w:t>
      </w:r>
      <w:r w:rsidDel="00000000" w:rsidR="00000000" w:rsidRPr="00000000">
        <w:rPr>
          <w:b w:val="1"/>
          <w:rtl w:val="0"/>
        </w:rPr>
        <w:t xml:space="preserve">[Verdadero/Falso]</w:t>
      </w:r>
    </w:p>
    <w:p w:rsidR="00000000" w:rsidDel="00000000" w:rsidP="00000000" w:rsidRDefault="00000000" w:rsidRPr="00000000" w14:paraId="00000072">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3">
      <w:pPr>
        <w:pageBreakBefore w:val="0"/>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4">
      <w:pPr>
        <w:pageBreakBefore w:val="0"/>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5">
      <w:pPr>
        <w:pageBreakBefore w:val="0"/>
        <w:ind w:left="0" w:firstLine="0"/>
        <w:rPr>
          <w:b w:val="1"/>
        </w:rPr>
      </w:pPr>
      <w:r w:rsidDel="00000000" w:rsidR="00000000" w:rsidRPr="00000000">
        <w:rPr>
          <w:rtl w:val="0"/>
        </w:rPr>
      </w:r>
    </w:p>
    <w:p w:rsidR="00000000" w:rsidDel="00000000" w:rsidP="00000000" w:rsidRDefault="00000000" w:rsidRPr="00000000" w14:paraId="00000076">
      <w:pPr>
        <w:pageBreakBefore w:val="0"/>
        <w:ind w:left="0" w:firstLine="0"/>
        <w:rPr>
          <w:b w:val="1"/>
        </w:rPr>
      </w:pPr>
      <w:r w:rsidDel="00000000" w:rsidR="00000000" w:rsidRPr="00000000">
        <w:rPr>
          <w:rtl w:val="0"/>
        </w:rPr>
      </w:r>
    </w:p>
    <w:p w:rsidR="00000000" w:rsidDel="00000000" w:rsidP="00000000" w:rsidRDefault="00000000" w:rsidRPr="00000000" w14:paraId="00000077">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8">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9">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A">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B">
      <w:pPr>
        <w:pageBreakBefore w:val="0"/>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C">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y aprobadas </w:t>
      </w:r>
      <w:r w:rsidDel="00000000" w:rsidR="00000000" w:rsidRPr="00000000">
        <w:rPr>
          <w:b w:val="1"/>
          <w:rtl w:val="0"/>
        </w:rPr>
        <w:t xml:space="preserve">[Porcentaje]</w:t>
      </w:r>
    </w:p>
    <w:p w:rsidR="00000000" w:rsidDel="00000000" w:rsidP="00000000" w:rsidRDefault="00000000" w:rsidRPr="00000000" w14:paraId="0000007D">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E">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7F">
      <w:pPr>
        <w:pageBreakBefore w:val="0"/>
        <w:ind w:left="1440" w:firstLine="0"/>
        <w:rPr>
          <w:b w:val="1"/>
        </w:rPr>
      </w:pPr>
      <w:r w:rsidDel="00000000" w:rsidR="00000000" w:rsidRPr="00000000">
        <w:rPr>
          <w:rtl w:val="0"/>
        </w:rPr>
      </w:r>
    </w:p>
    <w:p w:rsidR="00000000" w:rsidDel="00000000" w:rsidP="00000000" w:rsidRDefault="00000000" w:rsidRPr="00000000" w14:paraId="00000080">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1">
      <w:pPr>
        <w:pageBreakBefore w:val="0"/>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2">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en plazo y fuera de plazo. </w:t>
      </w:r>
      <w:r w:rsidDel="00000000" w:rsidR="00000000" w:rsidRPr="00000000">
        <w:rPr>
          <w:b w:val="1"/>
          <w:rtl w:val="0"/>
        </w:rPr>
        <w:t xml:space="preserve">[Porcentaje]</w:t>
      </w:r>
    </w:p>
    <w:p w:rsidR="00000000" w:rsidDel="00000000" w:rsidP="00000000" w:rsidRDefault="00000000" w:rsidRPr="00000000" w14:paraId="00000083">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4">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5">
      <w:pPr>
        <w:pageBreakBefore w:val="0"/>
        <w:ind w:left="1440" w:firstLine="0"/>
        <w:rPr>
          <w:b w:val="1"/>
        </w:rPr>
      </w:pPr>
      <w:r w:rsidDel="00000000" w:rsidR="00000000" w:rsidRPr="00000000">
        <w:rPr>
          <w:rtl w:val="0"/>
        </w:rPr>
      </w:r>
    </w:p>
    <w:p w:rsidR="00000000" w:rsidDel="00000000" w:rsidP="00000000" w:rsidRDefault="00000000" w:rsidRPr="00000000" w14:paraId="00000086">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7">
      <w:pPr>
        <w:pageBreakBefore w:val="0"/>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8">
      <w:pPr>
        <w:pageBreakBefore w:val="0"/>
        <w:ind w:left="1440" w:firstLine="0"/>
        <w:rPr/>
      </w:pPr>
      <w:r w:rsidDel="00000000" w:rsidR="00000000" w:rsidRPr="00000000">
        <w:rPr>
          <w:rtl w:val="0"/>
        </w:rPr>
      </w:r>
    </w:p>
    <w:p w:rsidR="00000000" w:rsidDel="00000000" w:rsidP="00000000" w:rsidRDefault="00000000" w:rsidRPr="00000000" w14:paraId="00000089">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A">
      <w:pPr>
        <w:pageBreakBefore w:val="0"/>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B">
      <w:pPr>
        <w:pageBreakBefore w:val="0"/>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C">
      <w:pPr>
        <w:pageBreakBefore w:val="0"/>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D">
      <w:pPr>
        <w:pageBreakBefore w:val="0"/>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E">
      <w:pPr>
        <w:pageBreakBefore w:val="0"/>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8F">
      <w:pPr>
        <w:pageBreakBefore w:val="0"/>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0">
      <w:pPr>
        <w:pageBreakBefore w:val="0"/>
        <w:ind w:left="1440" w:firstLine="0"/>
        <w:rPr>
          <w:b w:val="1"/>
        </w:rPr>
      </w:pPr>
      <w:r w:rsidDel="00000000" w:rsidR="00000000" w:rsidRPr="00000000">
        <w:rPr>
          <w:rtl w:val="0"/>
        </w:rPr>
      </w:r>
    </w:p>
    <w:p w:rsidR="00000000" w:rsidDel="00000000" w:rsidP="00000000" w:rsidRDefault="00000000" w:rsidRPr="00000000" w14:paraId="00000091">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2">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3">
      <w:pPr>
        <w:pageBreakBefore w:val="0"/>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4">
      <w:pPr>
        <w:pageBreakBefore w:val="0"/>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w:t>
      </w:r>
      <w:r w:rsidDel="00000000" w:rsidR="00000000" w:rsidRPr="00000000">
        <w:rPr>
          <w:b w:val="1"/>
          <w:rtl w:val="0"/>
        </w:rPr>
        <w:t xml:space="preserve"> [Porcentaje]</w:t>
      </w:r>
    </w:p>
    <w:p w:rsidR="00000000" w:rsidDel="00000000" w:rsidP="00000000" w:rsidRDefault="00000000" w:rsidRPr="00000000" w14:paraId="00000095">
      <w:pPr>
        <w:pageBreakBefore w:val="0"/>
        <w:numPr>
          <w:ilvl w:val="2"/>
          <w:numId w:val="5"/>
        </w:numPr>
        <w:spacing w:after="0" w:afterAutospacing="0" w:before="0" w:beforeAutospacing="0"/>
        <w:ind w:left="2160" w:hanging="360"/>
      </w:pPr>
      <w:r w:rsidDel="00000000" w:rsidR="00000000" w:rsidRPr="00000000">
        <w:rPr>
          <w:rtl w:val="0"/>
        </w:rPr>
        <w:t xml:space="preserve">La actividad aprobada </w:t>
      </w:r>
      <w:r w:rsidDel="00000000" w:rsidR="00000000" w:rsidRPr="00000000">
        <w:rPr>
          <w:b w:val="1"/>
          <w:rtl w:val="0"/>
        </w:rPr>
        <w:t xml:space="preserve">[Porcentaje]</w:t>
      </w:r>
    </w:p>
    <w:p w:rsidR="00000000" w:rsidDel="00000000" w:rsidP="00000000" w:rsidRDefault="00000000" w:rsidRPr="00000000" w14:paraId="00000096">
      <w:pPr>
        <w:pageBreakBefore w:val="0"/>
        <w:numPr>
          <w:ilvl w:val="2"/>
          <w:numId w:val="5"/>
        </w:numPr>
        <w:spacing w:after="0" w:afterAutospacing="0"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7">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8">
      <w:pPr>
        <w:pageBreakBefore w:val="0"/>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9">
      <w:pPr>
        <w:pageBreakBefore w:val="0"/>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9A">
      <w:pPr>
        <w:pageBreakBefore w:val="0"/>
        <w:ind w:left="0" w:firstLine="0"/>
        <w:rPr>
          <w:b w:val="1"/>
        </w:rPr>
      </w:pPr>
      <w:r w:rsidDel="00000000" w:rsidR="00000000" w:rsidRPr="00000000">
        <w:rPr>
          <w:rtl w:val="0"/>
        </w:rPr>
      </w:r>
    </w:p>
    <w:p w:rsidR="00000000" w:rsidDel="00000000" w:rsidP="00000000" w:rsidRDefault="00000000" w:rsidRPr="00000000" w14:paraId="0000009B">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9C">
      <w:pPr>
        <w:pageBreakBefore w:val="0"/>
        <w:numPr>
          <w:ilvl w:val="1"/>
          <w:numId w:val="5"/>
        </w:numPr>
        <w:spacing w:after="0" w:afterAutospacing="0"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9D">
      <w:pPr>
        <w:pStyle w:val="Heading2"/>
        <w:pageBreakBefore w:val="0"/>
        <w:numPr>
          <w:ilvl w:val="1"/>
          <w:numId w:val="7"/>
        </w:numPr>
        <w:spacing w:before="0" w:beforeAutospacing="0"/>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9E">
      <w:pPr>
        <w:pageBreakBefore w:val="0"/>
        <w:rPr/>
      </w:pPr>
      <w:r w:rsidDel="00000000" w:rsidR="00000000" w:rsidRPr="00000000">
        <w:rPr>
          <w:rtl w:val="0"/>
        </w:rPr>
        <w:t xml:space="preserve">Una vez obtenida la información pertinente, podemos plantearnos cuestiones para analizar. Estas pueden cuestiones se pueden intentar responder tanto a nivel “pasado” (una instantánea pasada de datos y analizarse),” presente”, o incluso “futuro” ante cuestiones que impliquen hacer una predicción (Ejemplo: ¿El alumno X está en riesgo de abandonar?)</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3">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4">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5">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A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AA">
      <w:pPr>
        <w:pageBreakBefore w:val="0"/>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AB">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A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A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en riesgo de abandonar la materia?</w:t>
      </w:r>
    </w:p>
    <w:p w:rsidR="00000000" w:rsidDel="00000000" w:rsidP="00000000" w:rsidRDefault="00000000" w:rsidRPr="00000000" w14:paraId="000000AE">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A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B0">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1">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3">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¿Existen problemas de desempeño en algunas áreas o materias concretas que no existen en el resto?</w:t>
      </w:r>
    </w:p>
    <w:p w:rsidR="00000000" w:rsidDel="00000000" w:rsidP="00000000" w:rsidRDefault="00000000" w:rsidRPr="00000000" w14:paraId="000000B4">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5">
      <w:pPr>
        <w:pageBreakBefore w:val="0"/>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9">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A">
      <w:pPr>
        <w:pageBreakBefore w:val="0"/>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BB">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B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B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BE">
      <w:pPr>
        <w:pageBreakBefore w:val="0"/>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B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0">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1">
      <w:pPr>
        <w:pageBreakBefore w:val="0"/>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5">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6">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7">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8">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aprobado o no esté obteniendo la nota mínima compensable?</w:t>
      </w:r>
    </w:p>
    <w:p w:rsidR="00000000" w:rsidDel="00000000" w:rsidP="00000000" w:rsidRDefault="00000000" w:rsidRPr="00000000" w14:paraId="000000C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A">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CB">
      <w:pPr>
        <w:pageBreakBefore w:val="0"/>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Style w:val="Heading2"/>
        <w:pageBreakBefore w:val="0"/>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CE">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D1">
      <w:pPr>
        <w:pageBreakBefore w:val="0"/>
        <w:rPr>
          <w:b w:val="1"/>
          <w:u w:val="single"/>
        </w:rPr>
      </w:pPr>
      <w:r w:rsidDel="00000000" w:rsidR="00000000" w:rsidRPr="00000000">
        <w:rPr>
          <w:rtl w:val="0"/>
        </w:rPr>
      </w:r>
    </w:p>
    <w:p w:rsidR="00000000" w:rsidDel="00000000" w:rsidP="00000000" w:rsidRDefault="00000000" w:rsidRPr="00000000" w14:paraId="000000D2">
      <w:pPr>
        <w:pageBreakBefore w:val="0"/>
        <w:rPr>
          <w:b w:val="1"/>
          <w:u w:val="single"/>
        </w:rPr>
      </w:pPr>
      <w:r w:rsidDel="00000000" w:rsidR="00000000" w:rsidRPr="00000000">
        <w:rPr>
          <w:rtl w:val="0"/>
        </w:rPr>
      </w:r>
    </w:p>
    <w:p w:rsidR="00000000" w:rsidDel="00000000" w:rsidP="00000000" w:rsidRDefault="00000000" w:rsidRPr="00000000" w14:paraId="000000D3">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D4">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5">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6">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7">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8">
      <w:pPr>
        <w:pageBreakBefore w:val="0"/>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que al visualizarla, tiene media 0 y varianza 1.</w:t>
      </w:r>
    </w:p>
    <w:p w:rsidR="00000000" w:rsidDel="00000000" w:rsidP="00000000" w:rsidRDefault="00000000" w:rsidRPr="00000000" w14:paraId="000000D9">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DA">
      <w:pPr>
        <w:pageBreakBefore w:val="0"/>
        <w:numPr>
          <w:ilvl w:val="2"/>
          <w:numId w:val="8"/>
        </w:numPr>
        <w:spacing w:after="0" w:afterAutospacing="0" w:before="0" w:beforeAutospacing="0"/>
        <w:ind w:left="2160" w:hanging="360"/>
      </w:pPr>
      <w:r w:rsidDel="00000000" w:rsidR="00000000" w:rsidRPr="00000000">
        <w:rPr>
          <w:rtl w:val="0"/>
        </w:rPr>
        <w:t xml:space="preserve">Gráficos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D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DC">
      <w:pPr>
        <w:pageBreakBefore w:val="0"/>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DD">
      <w:pPr>
        <w:pageBreakBefore w:val="0"/>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absolutas del grupo.</w:t>
      </w:r>
    </w:p>
    <w:p w:rsidR="00000000" w:rsidDel="00000000" w:rsidP="00000000" w:rsidRDefault="00000000" w:rsidRPr="00000000" w14:paraId="000000DE">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DF">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E0">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1">
      <w:pPr>
        <w:pageBreakBefore w:val="0"/>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2">
      <w:pPr>
        <w:pageBreakBefore w:val="0"/>
        <w:numPr>
          <w:ilvl w:val="3"/>
          <w:numId w:val="8"/>
        </w:numPr>
        <w:spacing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3">
      <w:pPr>
        <w:pageBreakBefore w:val="0"/>
        <w:ind w:left="2160" w:firstLine="0"/>
        <w:rPr/>
      </w:pPr>
      <w:r w:rsidDel="00000000" w:rsidR="00000000" w:rsidRPr="00000000">
        <w:rPr>
          <w:rtl w:val="0"/>
        </w:rPr>
      </w:r>
    </w:p>
    <w:p w:rsidR="00000000" w:rsidDel="00000000" w:rsidP="00000000" w:rsidRDefault="00000000" w:rsidRPr="00000000" w14:paraId="000000E4">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5">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6">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7">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8">
      <w:pPr>
        <w:pageBreakBefore w:val="0"/>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9">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EA">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E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C">
      <w:pPr>
        <w:pageBreakBefore w:val="0"/>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ED">
      <w:pPr>
        <w:pageBreakBefore w:val="0"/>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línea la mediana y una última el tercer cuartil.</w:t>
      </w:r>
    </w:p>
    <w:p w:rsidR="00000000" w:rsidDel="00000000" w:rsidP="00000000" w:rsidRDefault="00000000" w:rsidRPr="00000000" w14:paraId="000000EE">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EF">
      <w:pPr>
        <w:pageBreakBefore w:val="0"/>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F0">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F1">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2">
      <w:pPr>
        <w:pageBreakBefore w:val="0"/>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3">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4">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5">
      <w:pPr>
        <w:pageBreakBefore w:val="0"/>
        <w:ind w:left="2160" w:firstLine="0"/>
        <w:rPr/>
      </w:pPr>
      <w:r w:rsidDel="00000000" w:rsidR="00000000" w:rsidRPr="00000000">
        <w:rPr>
          <w:rtl w:val="0"/>
        </w:rPr>
      </w:r>
    </w:p>
    <w:p w:rsidR="00000000" w:rsidDel="00000000" w:rsidP="00000000" w:rsidRDefault="00000000" w:rsidRPr="00000000" w14:paraId="000000F6">
      <w:pPr>
        <w:pageBreakBefore w:val="0"/>
        <w:ind w:left="2160" w:firstLine="0"/>
        <w:rPr/>
      </w:pPr>
      <w:r w:rsidDel="00000000" w:rsidR="00000000" w:rsidRPr="00000000">
        <w:rPr>
          <w:rtl w:val="0"/>
        </w:rPr>
      </w:r>
    </w:p>
    <w:p w:rsidR="00000000" w:rsidDel="00000000" w:rsidP="00000000" w:rsidRDefault="00000000" w:rsidRPr="00000000" w14:paraId="000000F7">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8">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9">
      <w:pPr>
        <w:pageBreakBefore w:val="0"/>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A">
      <w:pPr>
        <w:pageBreakBefore w:val="0"/>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0F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0FC">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0FD">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0FE">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0FF">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100">
      <w:pPr>
        <w:pageBreakBefore w:val="0"/>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101">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102">
      <w:pPr>
        <w:pageBreakBefore w:val="0"/>
        <w:numPr>
          <w:ilvl w:val="2"/>
          <w:numId w:val="8"/>
        </w:numPr>
        <w:spacing w:after="0" w:afterAutospacing="0" w:before="0" w:beforeAutospacing="0"/>
        <w:ind w:left="2160" w:hanging="360"/>
        <w:rPr>
          <w:u w:val="none"/>
        </w:rPr>
      </w:pPr>
      <w:r w:rsidDel="00000000" w:rsidR="00000000" w:rsidRPr="00000000">
        <w:rPr>
          <w:rtl w:val="0"/>
        </w:rPr>
        <w:t xml:space="preserve">Diagrama de Gantt donde puede verse en una línea temporal que actividades está haciendo el alumno, agrupadas por materias.</w:t>
      </w:r>
    </w:p>
    <w:p w:rsidR="00000000" w:rsidDel="00000000" w:rsidP="00000000" w:rsidRDefault="00000000" w:rsidRPr="00000000" w14:paraId="00000103">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4">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5">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7">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8">
      <w:pPr>
        <w:pageBreakBefore w:val="0"/>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9">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A">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Heading2"/>
        <w:pageBreakBefore w:val="0"/>
        <w:numPr>
          <w:ilvl w:val="1"/>
          <w:numId w:val="7"/>
        </w:numPr>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0D">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10">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111">
      <w:pPr>
        <w:pageBreakBefore w:val="0"/>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12">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13">
      <w:pPr>
        <w:pageBreakBefore w:val="0"/>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14">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5">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6">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18">
      <w:pPr>
        <w:pageBreakBefore w:val="0"/>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19">
      <w:pPr>
        <w:pageBreakBefore w:val="0"/>
        <w:ind w:left="0" w:firstLine="0"/>
        <w:rPr/>
      </w:pPr>
      <w:r w:rsidDel="00000000" w:rsidR="00000000" w:rsidRPr="00000000">
        <w:rPr>
          <w:rtl w:val="0"/>
        </w:rPr>
      </w:r>
    </w:p>
    <w:p w:rsidR="00000000" w:rsidDel="00000000" w:rsidP="00000000" w:rsidRDefault="00000000" w:rsidRPr="00000000" w14:paraId="0000011A">
      <w:pPr>
        <w:pageBreakBefore w:val="0"/>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1B">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1C">
      <w:pPr>
        <w:pageBreakBefore w:val="0"/>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1D">
      <w:pPr>
        <w:pageBreakBefore w:val="0"/>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20">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1">
      <w:pPr>
        <w:pageBreakBefore w:val="0"/>
        <w:numPr>
          <w:ilvl w:val="1"/>
          <w:numId w:val="6"/>
        </w:numPr>
        <w:spacing w:before="0" w:beforeAutospacing="0"/>
        <w:ind w:left="1440" w:hanging="360"/>
        <w:rPr>
          <w:u w:val="none"/>
        </w:rPr>
      </w:pPr>
      <w:r w:rsidDel="00000000" w:rsidR="00000000" w:rsidRPr="00000000">
        <w:rPr>
          <w:rtl w:val="0"/>
        </w:rPr>
        <w:t xml:space="preserve">Plantear la posibilidad de trabajar codo con codo aspectos organizativos, alcanzando compromisos realistas con el alumno.</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4">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6">
      <w:pPr>
        <w:pageBreakBefore w:val="0"/>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un plan de nivelación.</w:t>
      </w:r>
    </w:p>
    <w:p w:rsidR="00000000" w:rsidDel="00000000" w:rsidP="00000000" w:rsidRDefault="00000000" w:rsidRPr="00000000" w14:paraId="0000012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28">
      <w:pPr>
        <w:pageBreakBefore w:val="0"/>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2B">
      <w:pPr>
        <w:pageBreakBefore w:val="0"/>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2C">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12D">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2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2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30">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w:t>
      </w:r>
    </w:p>
    <w:p w:rsidR="00000000" w:rsidDel="00000000" w:rsidP="00000000" w:rsidRDefault="00000000" w:rsidRPr="00000000" w14:paraId="00000131">
      <w:pPr>
        <w:pageBreakBefore w:val="0"/>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4">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5">
      <w:pPr>
        <w:pageBreakBefore w:val="0"/>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6">
      <w:pPr>
        <w:pageBreakBefore w:val="0"/>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38">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39">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3A">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B">
      <w:pPr>
        <w:pageBreakBefore w:val="0"/>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3C">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3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3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3F">
      <w:pPr>
        <w:pStyle w:val="Heading1"/>
        <w:pageBreakBefore w:val="0"/>
        <w:numPr>
          <w:ilvl w:val="0"/>
          <w:numId w:val="7"/>
        </w:numPr>
        <w:spacing w:before="0" w:beforeAutospacing="0"/>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40">
      <w:pPr>
        <w:pageBreakBefore w:val="0"/>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41">
      <w:pPr>
        <w:pageBreakBefore w:val="0"/>
        <w:ind w:left="0" w:firstLine="0"/>
        <w:rPr/>
      </w:pPr>
      <w:r w:rsidDel="00000000" w:rsidR="00000000" w:rsidRPr="00000000">
        <w:rPr>
          <w:rtl w:val="0"/>
        </w:rPr>
      </w:r>
    </w:p>
    <w:p w:rsidR="00000000" w:rsidDel="00000000" w:rsidP="00000000" w:rsidRDefault="00000000" w:rsidRPr="00000000" w14:paraId="00000142">
      <w:pPr>
        <w:pageBreakBefore w:val="0"/>
        <w:ind w:left="0" w:firstLine="0"/>
        <w:rPr/>
      </w:pPr>
      <w:r w:rsidDel="00000000" w:rsidR="00000000" w:rsidRPr="00000000">
        <w:rPr>
          <w:rtl w:val="0"/>
        </w:rPr>
        <w:t xml:space="preserve">Aun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3">
      <w:pPr>
        <w:pageBreakBefore w:val="0"/>
        <w:ind w:left="0" w:firstLine="0"/>
        <w:rPr/>
      </w:pPr>
      <w:r w:rsidDel="00000000" w:rsidR="00000000" w:rsidRPr="00000000">
        <w:rPr>
          <w:rtl w:val="0"/>
        </w:rPr>
      </w:r>
    </w:p>
    <w:p w:rsidR="00000000" w:rsidDel="00000000" w:rsidP="00000000" w:rsidRDefault="00000000" w:rsidRPr="00000000" w14:paraId="00000144">
      <w:pPr>
        <w:pageBreakBefore w:val="0"/>
        <w:ind w:left="0" w:firstLine="0"/>
        <w:rPr/>
      </w:pPr>
      <w:r w:rsidDel="00000000" w:rsidR="00000000" w:rsidRPr="00000000">
        <w:rPr>
          <w:rtl w:val="0"/>
        </w:rPr>
        <w:t xml:space="preserve">Por ello, estos análisis, aunque pueden aportar datos útiles, deben complementarse con otras fuentes de datos (feedback alumnos, análisis de actividades, metodologías, etc.).</w:t>
      </w:r>
      <w:r w:rsidDel="00000000" w:rsidR="00000000" w:rsidRPr="00000000">
        <w:rPr>
          <w:rtl w:val="0"/>
        </w:rPr>
      </w:r>
    </w:p>
    <w:p w:rsidR="00000000" w:rsidDel="00000000" w:rsidP="00000000" w:rsidRDefault="00000000" w:rsidRPr="00000000" w14:paraId="00000145">
      <w:pPr>
        <w:pStyle w:val="Heading1"/>
        <w:pageBreakBefore w:val="0"/>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6">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7">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8">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9">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4A">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