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1312073</wp:posOffset>
            </wp:positionH>
            <wp:positionV relativeFrom="paragraph">
              <wp:posOffset>449198</wp:posOffset>
            </wp:positionV>
            <wp:extent cx="3491100" cy="10800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100" cy="108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1.1. </w:t>
            </w:r>
          </w:hyperlink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n08ygh4dcjc0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_n08ygh4dcjc0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jdfsvxjd38f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_jdfsvxjd38fo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xnvj7j5144h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_xnvj7j5144hl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3.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</w:t>
            </w:r>
          </w:hyperlink>
          <w:hyperlink w:anchor="_b8sz6xrst1od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_b8sz6xrst1od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5to75310kge9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_5to75310kge9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. </w:t>
            </w:r>
          </w:hyperlink>
          <w:hyperlink w:anchor="_rmyq40h4cqq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 NO entregable (voluntaria)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_rmyq40h4cqql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dos entregas, una relacionada con el software de análisis de datos KNIME y otra con un pequeño análisis complementario al de los casos prácticos.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el caso de estudio de esta unidad, hemos visto que hay 7 alumnos con faltas.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0.6666666666665"/>
        <w:gridCol w:w="3250.6666666666665"/>
        <w:gridCol w:w="3250.6666666666665"/>
        <w:tblGridChange w:id="0">
          <w:tblGrid>
            <w:gridCol w:w="3250.6666666666665"/>
            <w:gridCol w:w="3250.6666666666665"/>
            <w:gridCol w:w="3250.6666666666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Faltas (Sesiones)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Porcentaje total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38%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9%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12%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21%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ALUMNO17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4%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Teniendo en cuenta que se han impartido 6 sesiones diarias durante 18 días (108 sesiones). ¿Cuáles de estos alumnos crees que merecerían una especial atención en tema de absentismo/abandono? Justifica tu respuesta.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</w:pPr>
      <w:bookmarkStart w:colFirst="0" w:colLast="0" w:name="_n08ygh4dcjc0" w:id="4"/>
      <w:bookmarkEnd w:id="4"/>
      <w:r w:rsidDel="00000000" w:rsidR="00000000" w:rsidRPr="00000000">
        <w:rPr>
          <w:rtl w:val="0"/>
        </w:rPr>
        <w:t xml:space="preserve">Actividad entregable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Supongamos hipotéticamente (no se corresponde con los datos reales), que el ALUMNO14, al ser estudiada sus faltas de asistencia por franjas, detectamos que 8 faltas son a las 8:00, 2 faltas son a las 8:55 y 4 faltas a las 13:05.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¿Podemos pensar que hay alguna anomalía destacada? ¿Propondrías alguna actuación?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2"/>
        </w:numPr>
        <w:rPr>
          <w:color w:val="669966"/>
        </w:rPr>
      </w:pPr>
      <w:bookmarkStart w:colFirst="0" w:colLast="0" w:name="_jdfsvxjd38fo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Texto de un párrafo donde se responde a la pregunta.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2"/>
        </w:numPr>
        <w:ind w:left="432"/>
      </w:pPr>
      <w:bookmarkStart w:colFirst="0" w:colLast="0" w:name="_xnvj7j5144hl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En el caso de estudio, hemos detectado que hay un mayor número de faltas en las horas de antes del patio respecto a aquellas después del patio, siendo en algunos casos la diferencia de casi el doble. Planteamos 3 hipótesis que pueden ser complementarias entre sí: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alumnos faltan más antes del patio.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antes del patio están anotando más faltas de las reales.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Algunos profesores de después del patio no están anotando faltas reales.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¿Cuál es tu opinión? ¿Qué hipótesis crees que deben ser investigadas por el equipo docente?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numPr>
          <w:ilvl w:val="1"/>
          <w:numId w:val="2"/>
        </w:numPr>
        <w:rPr>
          <w:smallCaps w:val="0"/>
          <w:sz w:val="24"/>
          <w:szCs w:val="24"/>
        </w:rPr>
      </w:pPr>
      <w:bookmarkStart w:colFirst="0" w:colLast="0" w:name="_b8sz6xrst1od" w:id="7"/>
      <w:bookmarkEnd w:id="7"/>
      <w:r w:rsidDel="00000000" w:rsidR="00000000" w:rsidRPr="00000000">
        <w:rPr>
          <w:rtl w:val="0"/>
        </w:rPr>
        <w:t xml:space="preserve">¿Que debo entregar para aprobar la actividad 3?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Texto de un párrafo donde se explica tu opinión e indicar cuáles hipótesis crees que deberían ser investigadas a raíz de estos datos.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to75310kge9" w:id="8"/>
      <w:bookmarkEnd w:id="8"/>
      <w:r w:rsidDel="00000000" w:rsidR="00000000" w:rsidRPr="00000000">
        <w:rPr>
          <w:rtl w:val="0"/>
        </w:rPr>
        <w:t xml:space="preserve">Actividad 4 NO entregable (voluntaria)</w:t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Reproduce los pasos para extraer información con los programas en Python “extractorINF_ALUMO.py” e “extractorINF_TUTORIA.py”, así como el software de análisis KNIME. Comenta cualquier duda que tenga en este paso y cualquier ampliación que harías (ejemplo, obtener las franjas en las cuales ha faltado un alumno concreto).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myq40h4cqql" w:id="9"/>
      <w:bookmarkEnd w:id="9"/>
      <w:r w:rsidDel="00000000" w:rsidR="00000000" w:rsidRPr="00000000">
        <w:rPr>
          <w:rtl w:val="0"/>
        </w:rPr>
        <w:t xml:space="preserve">Actividad 5 NO entregable (voluntaria)</w:t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Plantea en los foros algún caso, situación (pasada o actual), etc. qué te gustaría compartir con  el ponente y tus compañeros de curso, para que podamos debatir su análisis.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 tengas miedo de plantear cualquier caso, seguro puede servirnos de debate para enriquecernos. Eso sí, si incluyes algún tipo de datos, recuerda respetar la privacidad :)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