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l9ahjtrfk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entregable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En esta unidad vamos a proponer dos entregas, una relacionada con el análisis de textos aplicada a un mapa conceptual y otra sobre el análisis de texto aplicada a una presentación.</w:t>
      </w:r>
    </w:p>
    <w:p w:rsidR="00000000" w:rsidDel="00000000" w:rsidP="00000000" w:rsidRDefault="00000000" w:rsidRPr="00000000" w14:paraId="00000023">
      <w:pPr>
        <w:pStyle w:val="Heading1"/>
        <w:numPr>
          <w:ilvl w:val="0"/>
          <w:numId w:val="2"/>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4">
      <w:pPr>
        <w:spacing w:after="240" w:before="240" w:lineRule="auto"/>
        <w:jc w:val="left"/>
        <w:rPr/>
      </w:pPr>
      <w:r w:rsidDel="00000000" w:rsidR="00000000" w:rsidRPr="00000000">
        <w:rPr>
          <w:rtl w:val="0"/>
        </w:rPr>
        <w:t xml:space="preserve">Trabajamos sobre este mapa conceptual resumiendo “El Quijote”.</w:t>
      </w:r>
    </w:p>
    <w:p w:rsidR="00000000" w:rsidDel="00000000" w:rsidP="00000000" w:rsidRDefault="00000000" w:rsidRPr="00000000" w14:paraId="00000025">
      <w:pPr>
        <w:spacing w:after="240" w:before="240" w:lineRule="auto"/>
        <w:jc w:val="left"/>
        <w:rPr/>
      </w:pPr>
      <w:r w:rsidDel="00000000" w:rsidR="00000000" w:rsidRPr="00000000">
        <w:rPr>
          <w:rtl w:val="0"/>
        </w:rPr>
      </w:r>
    </w:p>
    <w:p w:rsidR="00000000" w:rsidDel="00000000" w:rsidP="00000000" w:rsidRDefault="00000000" w:rsidRPr="00000000" w14:paraId="00000026">
      <w:pPr>
        <w:spacing w:after="240" w:before="240" w:lineRule="auto"/>
        <w:jc w:val="left"/>
        <w:rPr/>
      </w:pPr>
      <w:r w:rsidDel="00000000" w:rsidR="00000000" w:rsidRPr="00000000">
        <w:rPr/>
        <w:drawing>
          <wp:inline distB="114300" distT="114300" distL="114300" distR="114300">
            <wp:extent cx="6192210" cy="3263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922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left"/>
        <w:rPr/>
      </w:pPr>
      <w:r w:rsidDel="00000000" w:rsidR="00000000" w:rsidRPr="00000000">
        <w:rPr>
          <w:rtl w:val="0"/>
        </w:rPr>
        <w:t xml:space="preserve">Tomando las palabras clave seleccionadas en el caso de estudio:</w:t>
      </w:r>
    </w:p>
    <w:p w:rsidR="00000000" w:rsidDel="00000000" w:rsidP="00000000" w:rsidRDefault="00000000" w:rsidRPr="00000000" w14:paraId="00000028">
      <w:pPr>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9">
      <w:pPr>
        <w:spacing w:after="240" w:before="240" w:lineRule="auto"/>
        <w:jc w:val="left"/>
        <w:rPr/>
      </w:pPr>
      <w:r w:rsidDel="00000000" w:rsidR="00000000" w:rsidRPr="00000000">
        <w:rPr>
          <w:rtl w:val="0"/>
        </w:rPr>
        <w:t xml:space="preserve"> ¿Qué análisis individual realizarías sobre este mapa conceptual?</w:t>
      </w:r>
    </w:p>
    <w:p w:rsidR="00000000" w:rsidDel="00000000" w:rsidP="00000000" w:rsidRDefault="00000000" w:rsidRPr="00000000" w14:paraId="0000002A">
      <w:pPr>
        <w:rPr/>
      </w:pPr>
      <w:r w:rsidDel="00000000" w:rsidR="00000000" w:rsidRPr="00000000">
        <w:rPr>
          <w:rtl w:val="0"/>
        </w:rPr>
        <w:t xml:space="preserve">Simplemente, queremos que hagas un análisis similar al de un texto normal (tal como hemos comentado en otros casos de estudio) pero con el mapa conceptual. Puedes incluir en el análisis algún parámetro más como por ejemplo la profundidad del grafo del mapa.</w:t>
      </w:r>
    </w:p>
    <w:p w:rsidR="00000000" w:rsidDel="00000000" w:rsidP="00000000" w:rsidRDefault="00000000" w:rsidRPr="00000000" w14:paraId="0000002B">
      <w:pPr>
        <w:pStyle w:val="Heading2"/>
        <w:numPr>
          <w:ilvl w:val="1"/>
          <w:numId w:val="2"/>
        </w:numPr>
        <w:rPr>
          <w:color w:val="669966"/>
        </w:rPr>
      </w:pPr>
      <w:bookmarkStart w:colFirst="0" w:colLast="0" w:name="_3b0iftts1ukx" w:id="3"/>
      <w:bookmarkEnd w:id="3"/>
      <w:r w:rsidDel="00000000" w:rsidR="00000000" w:rsidRPr="00000000">
        <w:rPr>
          <w:rtl w:val="0"/>
        </w:rPr>
        <w:t xml:space="preserve">¿Que debo entregar para aprobar la actividad 1?</w:t>
      </w:r>
    </w:p>
    <w:p w:rsidR="00000000" w:rsidDel="00000000" w:rsidP="00000000" w:rsidRDefault="00000000" w:rsidRPr="00000000" w14:paraId="0000002C">
      <w:pPr>
        <w:rPr/>
      </w:pPr>
      <w:r w:rsidDel="00000000" w:rsidR="00000000" w:rsidRPr="00000000">
        <w:rPr>
          <w:rtl w:val="0"/>
        </w:rPr>
        <w:t xml:space="preserve">Deberás entregar un texto de uno o dos  párrafos donde se responda a la pregunta.</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2"/>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En esta actividad queremos conocer tu opinión, no una respuesta “de libro”. Suponemos que has propuesto a tus alumnos que deben realizar una presentación en clase. </w:t>
      </w:r>
    </w:p>
    <w:p w:rsidR="00000000" w:rsidDel="00000000" w:rsidP="00000000" w:rsidRDefault="00000000" w:rsidRPr="00000000" w14:paraId="0000002F">
      <w:pPr>
        <w:rPr/>
      </w:pPr>
      <w:r w:rsidDel="00000000" w:rsidR="00000000" w:rsidRPr="00000000">
        <w:rPr>
          <w:rtl w:val="0"/>
        </w:rPr>
        <w:t xml:space="preserve">Deben presentar un documento tipo LibreOffice Impress/PowerPoint y además exponer delante de la clase. </w:t>
      </w:r>
    </w:p>
    <w:p w:rsidR="00000000" w:rsidDel="00000000" w:rsidP="00000000" w:rsidRDefault="00000000" w:rsidRPr="00000000" w14:paraId="00000030">
      <w:pPr>
        <w:rPr/>
      </w:pPr>
      <w:r w:rsidDel="00000000" w:rsidR="00000000" w:rsidRPr="00000000">
        <w:rPr>
          <w:rtl w:val="0"/>
        </w:rPr>
        <w:t xml:space="preserve">¿Qué formato de presentación les propondrías y porque, siempre teniendo en cuenta los siguientes datos?</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Número mínimo y máximo de transparencias.</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rtl w:val="0"/>
        </w:rPr>
        <w:t xml:space="preserve">Duración máxima de cada transparencia.</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rtl w:val="0"/>
        </w:rPr>
        <w:t xml:space="preserve">Número mínimo y máximo de palabras a utilizar en cada transparencia.</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rtl w:val="0"/>
        </w:rPr>
        <w:t xml:space="preserve">Tiempo máximo de lectura estimada de texto de la transparencia.</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2"/>
        <w:numPr>
          <w:ilvl w:val="1"/>
          <w:numId w:val="2"/>
        </w:numPr>
        <w:rPr>
          <w:color w:val="669966"/>
        </w:rPr>
      </w:pPr>
      <w:bookmarkStart w:colFirst="0" w:colLast="0" w:name="_jdfsvxjd38fo" w:id="5"/>
      <w:bookmarkEnd w:id="5"/>
      <w:r w:rsidDel="00000000" w:rsidR="00000000" w:rsidRPr="00000000">
        <w:rPr>
          <w:rtl w:val="0"/>
        </w:rPr>
        <w:t xml:space="preserve">¿Que debo entregar para aprobar la actividad 2?</w:t>
      </w:r>
    </w:p>
    <w:p w:rsidR="00000000" w:rsidDel="00000000" w:rsidP="00000000" w:rsidRDefault="00000000" w:rsidRPr="00000000" w14:paraId="00000037">
      <w:pPr>
        <w:rPr/>
      </w:pPr>
      <w:r w:rsidDel="00000000" w:rsidR="00000000" w:rsidRPr="00000000">
        <w:rPr>
          <w:rtl w:val="0"/>
        </w:rPr>
        <w:t xml:space="preserve">Texto de un párrafo donde indicas que valores propondrías a tus alumnos así como la justificación de por qué elegirías dichos valores.</w:t>
      </w:r>
    </w:p>
    <w:sectPr>
      <w:headerReference r:id="rId9" w:type="default"/>
      <w:footerReference r:id="rId1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