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05 - Análisis de presentación (Individual)</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8">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Descripción del caso práctico</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fc7q4t6mm5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Herramientas utilizadas durante el caso práctico</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shebzc0i9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Análisis de la presentación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8hxodmblro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“Prompt” sugerido para análisis de la presentación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8vtqjxlbg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Ejemplo de respuesta ante el “prompt” sugerido</w:t>
              <w:tab/>
              <w:t xml:space="preserve">6</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yspqz4azms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Actuaciones</w:t>
              <w:tab/>
              <w:t xml:space="preserve">8</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bbhtsfi9p9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“Prompt” sugerido para, tras recibir el análisis de la presentación, sugerir actuaciones</w:t>
              <w:tab/>
              <w:t xml:space="preserve">8</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r5gblfhasd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Ejemplo de respuesta ante el “prompt” sugerido</w:t>
              <w:tab/>
              <w:t xml:space="preserve">9</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mthzm8fdk9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Bibliografía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05 - Análisis de presentación (Individual)</w:t>
      </w:r>
      <w:r w:rsidDel="00000000" w:rsidR="00000000" w:rsidRPr="00000000">
        <w:rPr>
          <w:rtl w:val="0"/>
        </w:rPr>
      </w:r>
    </w:p>
    <w:p w:rsidR="00000000" w:rsidDel="00000000" w:rsidP="00000000" w:rsidRDefault="00000000" w:rsidRPr="00000000" w14:paraId="00000022">
      <w:pPr>
        <w:pStyle w:val="Heading1"/>
        <w:pageBreakBefore w:val="0"/>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3">
      <w:pPr>
        <w:pageBreakBefore w:val="0"/>
        <w:ind w:left="0" w:firstLine="0"/>
        <w:rPr/>
      </w:pPr>
      <w:r w:rsidDel="00000000" w:rsidR="00000000" w:rsidRPr="00000000">
        <w:rPr>
          <w:rtl w:val="0"/>
        </w:rPr>
        <w:t xml:space="preserve">En este caso práctico, para ilustrar cómo puede utilizarse ChatGPT para aplicarse en el análisis de presentaciones, siempre que estén en un formato estilo Markdown, como es el formato que utiliza Marp </w:t>
      </w:r>
      <w:hyperlink r:id="rId8">
        <w:r w:rsidDel="00000000" w:rsidR="00000000" w:rsidRPr="00000000">
          <w:rPr>
            <w:color w:val="1155cc"/>
            <w:u w:val="single"/>
            <w:rtl w:val="0"/>
          </w:rPr>
          <w:t xml:space="preserve">https://marp.app/</w:t>
        </w:r>
      </w:hyperlink>
      <w:r w:rsidDel="00000000" w:rsidR="00000000" w:rsidRPr="00000000">
        <w:rPr>
          <w:rtl w:val="0"/>
        </w:rPr>
        <w:t xml:space="preserve"> o el de </w:t>
      </w:r>
      <w:hyperlink r:id="rId9">
        <w:r w:rsidDel="00000000" w:rsidR="00000000" w:rsidRPr="00000000">
          <w:rPr>
            <w:color w:val="1155cc"/>
            <w:u w:val="single"/>
            <w:rtl w:val="0"/>
          </w:rPr>
          <w:t xml:space="preserve">https://revealjs.com</w:t>
        </w:r>
      </w:hyperlink>
      <w:r w:rsidDel="00000000" w:rsidR="00000000" w:rsidRPr="00000000">
        <w:rPr>
          <w:rtl w:val="0"/>
        </w:rPr>
        <w:t xml:space="preserve"> , cuyo editor online es </w:t>
      </w:r>
      <w:hyperlink r:id="rId10">
        <w:r w:rsidDel="00000000" w:rsidR="00000000" w:rsidRPr="00000000">
          <w:rPr>
            <w:color w:val="1155cc"/>
            <w:u w:val="single"/>
            <w:rtl w:val="0"/>
          </w:rPr>
          <w:t xml:space="preserve">https://slides.com</w:t>
        </w:r>
      </w:hyperlink>
      <w:r w:rsidDel="00000000" w:rsidR="00000000" w:rsidRPr="00000000">
        <w:rPr>
          <w:rtl w:val="0"/>
        </w:rPr>
        <w:t xml:space="preserve">.</w:t>
      </w:r>
    </w:p>
    <w:p w:rsidR="00000000" w:rsidDel="00000000" w:rsidP="00000000" w:rsidRDefault="00000000" w:rsidRPr="00000000" w14:paraId="00000024">
      <w:pPr>
        <w:pageBreakBefore w:val="0"/>
        <w:ind w:left="0" w:firstLine="0"/>
        <w:rPr/>
      </w:pPr>
      <w:r w:rsidDel="00000000" w:rsidR="00000000" w:rsidRPr="00000000">
        <w:rPr>
          <w:rtl w:val="0"/>
        </w:rPr>
        <w:t xml:space="preserve">Vamos a tomar como ejemplo una presentación en formato </w:t>
      </w:r>
      <w:r w:rsidDel="00000000" w:rsidR="00000000" w:rsidRPr="00000000">
        <w:rPr>
          <w:rtl w:val="0"/>
        </w:rPr>
        <w:t xml:space="preserve">Marp </w:t>
      </w:r>
      <w:hyperlink r:id="rId11">
        <w:r w:rsidDel="00000000" w:rsidR="00000000" w:rsidRPr="00000000">
          <w:rPr>
            <w:color w:val="1155cc"/>
            <w:u w:val="single"/>
            <w:rtl w:val="0"/>
          </w:rPr>
          <w:t xml:space="preserve">https://marp.app/</w:t>
        </w:r>
      </w:hyperlink>
      <w:r w:rsidDel="00000000" w:rsidR="00000000" w:rsidRPr="00000000">
        <w:rPr>
          <w:rtl w:val="0"/>
        </w:rPr>
        <w:t xml:space="preserve"> sobre estructuras condicionales y bucles en programación con Python3.</w:t>
      </w:r>
      <w:r w:rsidDel="00000000" w:rsidR="00000000" w:rsidRPr="00000000">
        <w:rPr>
          <w:rtl w:val="0"/>
        </w:rPr>
      </w:r>
    </w:p>
    <w:p w:rsidR="00000000" w:rsidDel="00000000" w:rsidP="00000000" w:rsidRDefault="00000000" w:rsidRPr="00000000" w14:paraId="00000025">
      <w:pPr>
        <w:pStyle w:val="Heading1"/>
        <w:pageBreakBefore w:val="0"/>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6">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27">
      <w:pPr>
        <w:pageBreakBefore w:val="0"/>
        <w:numPr>
          <w:ilvl w:val="0"/>
          <w:numId w:val="1"/>
        </w:numPr>
        <w:spacing w:after="0" w:afterAutospacing="0"/>
        <w:ind w:left="720" w:hanging="360"/>
        <w:rPr>
          <w:u w:val="none"/>
        </w:rPr>
      </w:pPr>
      <w:r w:rsidDel="00000000" w:rsidR="00000000" w:rsidRPr="00000000">
        <w:rPr>
          <w:rtl w:val="0"/>
        </w:rPr>
        <w:t xml:space="preserve">ChatGPT: </w:t>
      </w:r>
      <w:hyperlink r:id="rId12">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Marp </w:t>
      </w:r>
      <w:hyperlink r:id="rId13">
        <w:r w:rsidDel="00000000" w:rsidR="00000000" w:rsidRPr="00000000">
          <w:rPr>
            <w:color w:val="1155cc"/>
            <w:u w:val="single"/>
            <w:rtl w:val="0"/>
          </w:rPr>
          <w:t xml:space="preserve">https://marp.app/</w:t>
        </w:r>
      </w:hyperlink>
      <w:r w:rsidDel="00000000" w:rsidR="00000000" w:rsidRPr="00000000">
        <w:rPr>
          <w:rtl w:val="0"/>
        </w:rPr>
      </w:r>
    </w:p>
    <w:p w:rsidR="00000000" w:rsidDel="00000000" w:rsidP="00000000" w:rsidRDefault="00000000" w:rsidRPr="00000000" w14:paraId="00000029">
      <w:pPr>
        <w:pStyle w:val="Heading1"/>
        <w:pageBreakBefore w:val="0"/>
        <w:numPr>
          <w:ilvl w:val="0"/>
          <w:numId w:val="8"/>
        </w:numPr>
        <w:ind w:left="432"/>
      </w:pPr>
      <w:bookmarkStart w:colFirst="0" w:colLast="0" w:name="_tshebzc0i9g" w:id="3"/>
      <w:bookmarkEnd w:id="3"/>
      <w:r w:rsidDel="00000000" w:rsidR="00000000" w:rsidRPr="00000000">
        <w:rPr>
          <w:rtl w:val="0"/>
        </w:rPr>
        <w:t xml:space="preserve">Análisis de la presentación</w:t>
      </w:r>
    </w:p>
    <w:p w:rsidR="00000000" w:rsidDel="00000000" w:rsidP="00000000" w:rsidRDefault="00000000" w:rsidRPr="00000000" w14:paraId="0000002A">
      <w:pPr>
        <w:pStyle w:val="Heading2"/>
        <w:pageBreakBefore w:val="0"/>
        <w:numPr>
          <w:ilvl w:val="1"/>
          <w:numId w:val="8"/>
        </w:numPr>
        <w:ind w:left="576"/>
        <w:rPr/>
      </w:pPr>
      <w:bookmarkStart w:colFirst="0" w:colLast="0" w:name="_k8hxodmblroa" w:id="4"/>
      <w:bookmarkEnd w:id="4"/>
      <w:r w:rsidDel="00000000" w:rsidR="00000000" w:rsidRPr="00000000">
        <w:rPr>
          <w:rtl w:val="0"/>
        </w:rPr>
        <w:t xml:space="preserve">“Prompt” sugerido para análisis de la presentación</w:t>
      </w:r>
    </w:p>
    <w:p w:rsidR="00000000" w:rsidDel="00000000" w:rsidP="00000000" w:rsidRDefault="00000000" w:rsidRPr="00000000" w14:paraId="0000002B">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a efectos prácticos, el “prompt” es el texto que debemos escribir en una nueva conversación con ChatGPT para obtener información deseada.</w:t>
      </w:r>
    </w:p>
    <w:p w:rsidR="00000000" w:rsidDel="00000000" w:rsidP="00000000" w:rsidRDefault="00000000" w:rsidRPr="00000000" w14:paraId="0000002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Actúa como un experto analista de presentaciones. La presentación trata sobre estructuras condicionales y bucles en Python 3. Muestra algunas métricas interesantes del texto (palabras clave, ideas clave expresadas, diversidad léxica, coherencia, cohesión, estructura del texto, estilo y tono, ideas clave del contexto que sean necesarias, pero no hayan sido utilizadas, velocidad de lectura de cada diapositiva, palabras por diapositiva, adecuación de la cantidad de palabras utilizadas en cada diapositiva, así como otras que consideres útiles) presentándolas en una tabla e indicando observaciones en ellas. Tras ello, indica ideas clave detectadas en la presentación e indica si son adecuadas para la presentación, así como evalúa del 1 al 10 cuanto de adecuado es la presentación a su contexto. Finalmente, propón mejoras concretas a la presentación realizada, tanto a nivel de redacción, de legibilidad por quien observe la presentación, como a nivel de contenido.</w:t>
      </w:r>
    </w:p>
    <w:p w:rsidR="00000000" w:rsidDel="00000000" w:rsidP="00000000" w:rsidRDefault="00000000" w:rsidRPr="00000000" w14:paraId="0000002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2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 presentación a analizar expresada en formato Marp Markdown es:</w:t>
      </w:r>
    </w:p>
    <w:p w:rsidR="00000000" w:rsidDel="00000000" w:rsidP="00000000" w:rsidRDefault="00000000" w:rsidRPr="00000000" w14:paraId="0000002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marp: true</w:t>
      </w:r>
    </w:p>
    <w:p w:rsidR="00000000" w:rsidDel="00000000" w:rsidP="00000000" w:rsidRDefault="00000000" w:rsidRPr="00000000" w14:paraId="0000003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Estructuras condicionales y bucles en Python3</w:t>
      </w:r>
    </w:p>
    <w:p w:rsidR="00000000" w:rsidDel="00000000" w:rsidP="00000000" w:rsidRDefault="00000000" w:rsidRPr="00000000" w14:paraId="0000003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Introducción</w:t>
      </w:r>
    </w:p>
    <w:p w:rsidR="00000000" w:rsidDel="00000000" w:rsidP="00000000" w:rsidRDefault="00000000" w:rsidRPr="00000000" w14:paraId="0000003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 programación, las estructuras condicionales y bucles son fundamentales.</w:t>
      </w:r>
    </w:p>
    <w:p w:rsidR="00000000" w:rsidDel="00000000" w:rsidP="00000000" w:rsidRDefault="00000000" w:rsidRPr="00000000" w14:paraId="0000003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Permiten controlar el flujo de ejecución del programa.</w:t>
      </w:r>
    </w:p>
    <w:p w:rsidR="00000000" w:rsidDel="00000000" w:rsidP="00000000" w:rsidRDefault="00000000" w:rsidRPr="00000000" w14:paraId="0000003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 Python3, tenemos varias construcciones para implementar estas estructuras.</w:t>
      </w:r>
    </w:p>
    <w:p w:rsidR="00000000" w:rsidDel="00000000" w:rsidP="00000000" w:rsidRDefault="00000000" w:rsidRPr="00000000" w14:paraId="0000003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Estructuras Condicionales</w:t>
      </w:r>
    </w:p>
    <w:p w:rsidR="00000000" w:rsidDel="00000000" w:rsidP="00000000" w:rsidRDefault="00000000" w:rsidRPr="00000000" w14:paraId="0000004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If-else</w:t>
      </w:r>
    </w:p>
    <w:p w:rsidR="00000000" w:rsidDel="00000000" w:rsidP="00000000" w:rsidRDefault="00000000" w:rsidRPr="00000000" w14:paraId="0000004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4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condicion:</w:t>
      </w:r>
    </w:p>
    <w:p w:rsidR="00000000" w:rsidDel="00000000" w:rsidP="00000000" w:rsidRDefault="00000000" w:rsidRPr="00000000" w14:paraId="0000004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la condición es verdadera</w:t>
      </w:r>
    </w:p>
    <w:p w:rsidR="00000000" w:rsidDel="00000000" w:rsidP="00000000" w:rsidRDefault="00000000" w:rsidRPr="00000000" w14:paraId="0000004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04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la condición es falsa</w:t>
      </w:r>
    </w:p>
    <w:p w:rsidR="00000000" w:rsidDel="00000000" w:rsidP="00000000" w:rsidRDefault="00000000" w:rsidRPr="00000000" w14:paraId="0000004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Elif</w:t>
      </w:r>
    </w:p>
    <w:p w:rsidR="00000000" w:rsidDel="00000000" w:rsidP="00000000" w:rsidRDefault="00000000" w:rsidRPr="00000000" w14:paraId="0000004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4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condicion1:</w:t>
      </w:r>
    </w:p>
    <w:p w:rsidR="00000000" w:rsidDel="00000000" w:rsidP="00000000" w:rsidRDefault="00000000" w:rsidRPr="00000000" w14:paraId="0000004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la condición1 es verdadera</w:t>
      </w:r>
    </w:p>
    <w:p w:rsidR="00000000" w:rsidDel="00000000" w:rsidP="00000000" w:rsidRDefault="00000000" w:rsidRPr="00000000" w14:paraId="0000004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elif condicion2:</w:t>
      </w:r>
    </w:p>
    <w:p w:rsidR="00000000" w:rsidDel="00000000" w:rsidP="00000000" w:rsidRDefault="00000000" w:rsidRPr="00000000" w14:paraId="0000005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la condición2 es verdadera</w:t>
      </w:r>
    </w:p>
    <w:p w:rsidR="00000000" w:rsidDel="00000000" w:rsidP="00000000" w:rsidRDefault="00000000" w:rsidRPr="00000000" w14:paraId="0000005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05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ninguna condición es verdadera</w:t>
      </w:r>
    </w:p>
    <w:p w:rsidR="00000000" w:rsidDel="00000000" w:rsidP="00000000" w:rsidRDefault="00000000" w:rsidRPr="00000000" w14:paraId="0000005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Bucles (Loops)</w:t>
      </w:r>
    </w:p>
    <w:p w:rsidR="00000000" w:rsidDel="00000000" w:rsidP="00000000" w:rsidRDefault="00000000" w:rsidRPr="00000000" w14:paraId="0000005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Bucle While</w:t>
      </w:r>
    </w:p>
    <w:p w:rsidR="00000000" w:rsidDel="00000000" w:rsidP="00000000" w:rsidRDefault="00000000" w:rsidRPr="00000000" w14:paraId="0000005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5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while condicion:</w:t>
      </w:r>
    </w:p>
    <w:p w:rsidR="00000000" w:rsidDel="00000000" w:rsidP="00000000" w:rsidRDefault="00000000" w:rsidRPr="00000000" w14:paraId="0000005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ejecutado mientras la condición sea verdadera</w:t>
      </w:r>
    </w:p>
    <w:p w:rsidR="00000000" w:rsidDel="00000000" w:rsidP="00000000" w:rsidRDefault="00000000" w:rsidRPr="00000000" w14:paraId="0000005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Bucle For</w:t>
      </w:r>
    </w:p>
    <w:p w:rsidR="00000000" w:rsidDel="00000000" w:rsidP="00000000" w:rsidRDefault="00000000" w:rsidRPr="00000000" w14:paraId="0000006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Iterando sobre una secuencia</w:t>
      </w:r>
    </w:p>
    <w:p w:rsidR="00000000" w:rsidDel="00000000" w:rsidP="00000000" w:rsidRDefault="00000000" w:rsidRPr="00000000" w14:paraId="0000006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6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elemento in secuencia:</w:t>
      </w:r>
    </w:p>
    <w:p w:rsidR="00000000" w:rsidDel="00000000" w:rsidP="00000000" w:rsidRDefault="00000000" w:rsidRPr="00000000" w14:paraId="0000006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ejecutado para cada elemento en la secuencia</w:t>
      </w:r>
    </w:p>
    <w:p w:rsidR="00000000" w:rsidDel="00000000" w:rsidP="00000000" w:rsidRDefault="00000000" w:rsidRPr="00000000" w14:paraId="0000006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Range</w:t>
      </w:r>
    </w:p>
    <w:p w:rsidR="00000000" w:rsidDel="00000000" w:rsidP="00000000" w:rsidRDefault="00000000" w:rsidRPr="00000000" w14:paraId="0000006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6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i in range(inicio, fin, paso):</w:t>
      </w:r>
    </w:p>
    <w:p w:rsidR="00000000" w:rsidDel="00000000" w:rsidP="00000000" w:rsidRDefault="00000000" w:rsidRPr="00000000" w14:paraId="0000006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ejecutado para i en el rango [inicio, fin) con paso</w:t>
      </w:r>
    </w:p>
    <w:p w:rsidR="00000000" w:rsidDel="00000000" w:rsidP="00000000" w:rsidRDefault="00000000" w:rsidRPr="00000000" w14:paraId="0000006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Ejemplos Prácticos</w:t>
      </w:r>
    </w:p>
    <w:p w:rsidR="00000000" w:rsidDel="00000000" w:rsidP="00000000" w:rsidRDefault="00000000" w:rsidRPr="00000000" w14:paraId="0000007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Estructuras Condicionales</w:t>
      </w:r>
    </w:p>
    <w:p w:rsidR="00000000" w:rsidDel="00000000" w:rsidP="00000000" w:rsidRDefault="00000000" w:rsidRPr="00000000" w14:paraId="0000007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7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edad = 18</w:t>
      </w:r>
    </w:p>
    <w:p w:rsidR="00000000" w:rsidDel="00000000" w:rsidP="00000000" w:rsidRDefault="00000000" w:rsidRPr="00000000" w14:paraId="0000007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edad &gt;= 18:</w:t>
      </w:r>
    </w:p>
    <w:p w:rsidR="00000000" w:rsidDel="00000000" w:rsidP="00000000" w:rsidRDefault="00000000" w:rsidRPr="00000000" w14:paraId="0000007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print("Eres mayor de edad")</w:t>
      </w:r>
    </w:p>
    <w:p w:rsidR="00000000" w:rsidDel="00000000" w:rsidP="00000000" w:rsidRDefault="00000000" w:rsidRPr="00000000" w14:paraId="0000007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07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print("Eres menor de edad")</w:t>
      </w:r>
    </w:p>
    <w:p w:rsidR="00000000" w:rsidDel="00000000" w:rsidP="00000000" w:rsidRDefault="00000000" w:rsidRPr="00000000" w14:paraId="0000007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Bucles</w:t>
      </w:r>
    </w:p>
    <w:p w:rsidR="00000000" w:rsidDel="00000000" w:rsidP="00000000" w:rsidRDefault="00000000" w:rsidRPr="00000000" w14:paraId="0000008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8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Imprimir los números del 1 al 5 usando un bucle for</w:t>
      </w:r>
    </w:p>
    <w:p w:rsidR="00000000" w:rsidDel="00000000" w:rsidP="00000000" w:rsidRDefault="00000000" w:rsidRPr="00000000" w14:paraId="0000008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i in range(1, 6):</w:t>
      </w:r>
    </w:p>
    <w:p w:rsidR="00000000" w:rsidDel="00000000" w:rsidP="00000000" w:rsidRDefault="00000000" w:rsidRPr="00000000" w14:paraId="0000008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print(i)</w:t>
      </w:r>
    </w:p>
    <w:p w:rsidR="00000000" w:rsidDel="00000000" w:rsidP="00000000" w:rsidRDefault="00000000" w:rsidRPr="00000000" w14:paraId="0000008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Conclusiones</w:t>
      </w:r>
    </w:p>
    <w:p w:rsidR="00000000" w:rsidDel="00000000" w:rsidP="00000000" w:rsidRDefault="00000000" w:rsidRPr="00000000" w14:paraId="0000008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Las estructuras condicionales y bucles son esenciales en programación.</w:t>
      </w:r>
    </w:p>
    <w:p w:rsidR="00000000" w:rsidDel="00000000" w:rsidP="00000000" w:rsidRDefault="00000000" w:rsidRPr="00000000" w14:paraId="0000008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 Python3, se utilizan `if-else`, `elif` para estructuras condicionales y `while`, `for` para bucles.</w:t>
      </w:r>
    </w:p>
    <w:p w:rsidR="00000000" w:rsidDel="00000000" w:rsidP="00000000" w:rsidRDefault="00000000" w:rsidRPr="00000000" w14:paraId="0000008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¡Gracias!</w:t>
      </w:r>
    </w:p>
    <w:p w:rsidR="00000000" w:rsidDel="00000000" w:rsidP="00000000" w:rsidRDefault="00000000" w:rsidRPr="00000000" w14:paraId="0000009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¿Preguntas?</w:t>
      </w:r>
    </w:p>
    <w:p w:rsidR="00000000" w:rsidDel="00000000" w:rsidP="00000000" w:rsidRDefault="00000000" w:rsidRPr="00000000" w14:paraId="0000009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@Sergi García</w:t>
      </w:r>
    </w:p>
    <w:p w:rsidR="00000000" w:rsidDel="00000000" w:rsidP="00000000" w:rsidRDefault="00000000" w:rsidRPr="00000000" w14:paraId="00000095">
      <w:pPr>
        <w:pStyle w:val="Heading2"/>
        <w:numPr>
          <w:ilvl w:val="1"/>
          <w:numId w:val="8"/>
        </w:numPr>
        <w:rPr>
          <w:color w:val="669966"/>
        </w:rPr>
      </w:pPr>
      <w:bookmarkStart w:colFirst="0" w:colLast="0" w:name="_sk8vtqjxlbgy" w:id="5"/>
      <w:bookmarkEnd w:id="5"/>
      <w:r w:rsidDel="00000000" w:rsidR="00000000" w:rsidRPr="00000000">
        <w:rPr>
          <w:rtl w:val="0"/>
        </w:rPr>
        <w:t xml:space="preserve">Ejemplo de respuesta ante el “prompt” sugerido</w:t>
      </w:r>
    </w:p>
    <w:p w:rsidR="00000000" w:rsidDel="00000000" w:rsidP="00000000" w:rsidRDefault="00000000" w:rsidRPr="00000000" w14:paraId="0000009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rFonts w:ascii="Roboto" w:cs="Roboto" w:eastAsia="Roboto" w:hAnsi="Roboto"/>
          <w:b w:val="1"/>
          <w:sz w:val="34"/>
          <w:szCs w:val="34"/>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la respuesta ante un mismo “prompt” nunca será exactamente igual. Esto es así debido a las propias características de los LLM como ChatGPT, donde la salida cada vez se genera de nuevo.</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Vamos a analizar la presentación sobre estructuras condicionales y bucles en Python 3. A continuación, se presenta una tabla con diversas métricas, seguidas de observaciones y recomendaciones:</w:t>
      </w:r>
    </w:p>
    <w:tbl>
      <w:tblPr>
        <w:tblStyle w:val="Table1"/>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5"/>
        <w:gridCol w:w="6255"/>
        <w:tblGridChange w:id="0">
          <w:tblGrid>
            <w:gridCol w:w="3555"/>
            <w:gridCol w:w="6255"/>
          </w:tblGrid>
        </w:tblGridChange>
      </w:tblGrid>
      <w:tr>
        <w:trPr>
          <w:cantSplit w:val="0"/>
          <w:trHeight w:val="195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98">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Métrica</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99">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Resultado/Observación</w:t>
            </w:r>
            <w:r w:rsidDel="00000000" w:rsidR="00000000" w:rsidRPr="00000000">
              <w:rPr>
                <w:rtl w:val="0"/>
              </w:rPr>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A">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Palabras clave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9B">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Python3, estructuras condicionales, bucles, if-else, elif, while, for, range.</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C">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Ideas clave expresadas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9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Control de flujo, construcciones en Python3, estructuras condicionales y bucles, ejemplos prácticos.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Diversidad léxica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9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Adecuada, pero se podría mejorar introduciendo sinónimos y variaciones léxicas.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0">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Coherencia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1">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Coherente en la presentación de las estructuras y ejemplos.</w:t>
            </w:r>
          </w:p>
        </w:tc>
      </w:tr>
      <w:tr>
        <w:trPr>
          <w:cantSplit w:val="0"/>
          <w:trHeight w:val="126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2">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Cohesión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3">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Buena cohesión en la progresión de ideas y ejemplos.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4">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Estructura del texto</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5">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Bien organizada, pero podría mejorar la transición entre algunas diapositivas.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6">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Estilo y tono</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7">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Formal y claro, adecuado para una presentación técnica.</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8">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Ideas clave del contexto</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9">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No se mencionan ideas clave del contexto específico, pero puede ser aceptable dependiendo del público objetivo.</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A">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Velocidad de lectura por diapositiva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B">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Adecuada en general, pero podría variar según la familiaridad del público con el tema.</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C">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Palabras por diapositiva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En promedio, las diapositivas tienen una cantidad razonable de palabras.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Adecuación de la cantidad de palabras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Adecuada en la mayoría de las diapositivas, pero algunas podrían simplificarse.</w:t>
            </w:r>
          </w:p>
        </w:tc>
      </w:tr>
    </w:tbl>
    <w:p w:rsidR="00000000" w:rsidDel="00000000" w:rsidP="00000000" w:rsidRDefault="00000000" w:rsidRPr="00000000" w14:paraId="000000B0">
      <w:pPr>
        <w:rPr/>
      </w:pPr>
      <w:r w:rsidDel="00000000" w:rsidR="00000000" w:rsidRPr="00000000">
        <w:rPr>
          <w:rtl w:val="0"/>
        </w:rPr>
        <w:t xml:space="preserve">Ideas clave detectadas:</w:t>
      </w:r>
    </w:p>
    <w:p w:rsidR="00000000" w:rsidDel="00000000" w:rsidP="00000000" w:rsidRDefault="00000000" w:rsidRPr="00000000" w14:paraId="000000B1">
      <w:pPr>
        <w:numPr>
          <w:ilvl w:val="0"/>
          <w:numId w:val="5"/>
        </w:numPr>
        <w:spacing w:after="0" w:afterAutospacing="0"/>
        <w:ind w:left="720" w:hanging="360"/>
        <w:rPr>
          <w:u w:val="none"/>
        </w:rPr>
      </w:pPr>
      <w:r w:rsidDel="00000000" w:rsidR="00000000" w:rsidRPr="00000000">
        <w:rPr>
          <w:rtl w:val="0"/>
        </w:rPr>
        <w:t xml:space="preserve">Estructuras condicionales y bucles son fundamentales en programación.</w:t>
      </w:r>
    </w:p>
    <w:p w:rsidR="00000000" w:rsidDel="00000000" w:rsidP="00000000" w:rsidRDefault="00000000" w:rsidRPr="00000000" w14:paraId="000000B2">
      <w:pPr>
        <w:numPr>
          <w:ilvl w:val="0"/>
          <w:numId w:val="5"/>
        </w:numPr>
        <w:spacing w:after="0" w:afterAutospacing="0" w:before="0" w:beforeAutospacing="0"/>
        <w:ind w:left="720" w:hanging="360"/>
        <w:rPr>
          <w:u w:val="none"/>
        </w:rPr>
      </w:pPr>
      <w:r w:rsidDel="00000000" w:rsidR="00000000" w:rsidRPr="00000000">
        <w:rPr>
          <w:rtl w:val="0"/>
        </w:rPr>
        <w:t xml:space="preserve">Python3 ofrece construcciones como if-else, elif, while y for para implementar estas estructuras.</w:t>
      </w:r>
    </w:p>
    <w:p w:rsidR="00000000" w:rsidDel="00000000" w:rsidP="00000000" w:rsidRDefault="00000000" w:rsidRPr="00000000" w14:paraId="000000B3">
      <w:pPr>
        <w:numPr>
          <w:ilvl w:val="0"/>
          <w:numId w:val="5"/>
        </w:numPr>
        <w:spacing w:before="0" w:beforeAutospacing="0"/>
        <w:ind w:left="720" w:hanging="360"/>
        <w:rPr>
          <w:u w:val="none"/>
        </w:rPr>
      </w:pPr>
      <w:r w:rsidDel="00000000" w:rsidR="00000000" w:rsidRPr="00000000">
        <w:rPr>
          <w:rtl w:val="0"/>
        </w:rPr>
        <w:t xml:space="preserve">Ejemplos prácticos demuestran el uso de estas estructuras en Python3.</w:t>
      </w:r>
    </w:p>
    <w:p w:rsidR="00000000" w:rsidDel="00000000" w:rsidP="00000000" w:rsidRDefault="00000000" w:rsidRPr="00000000" w14:paraId="000000B4">
      <w:pPr>
        <w:rPr/>
      </w:pPr>
      <w:r w:rsidDel="00000000" w:rsidR="00000000" w:rsidRPr="00000000">
        <w:rPr>
          <w:rtl w:val="0"/>
        </w:rPr>
        <w:t xml:space="preserve">Evaluación de adecuación (1 al 10): 8</w:t>
      </w:r>
    </w:p>
    <w:p w:rsidR="00000000" w:rsidDel="00000000" w:rsidP="00000000" w:rsidRDefault="00000000" w:rsidRPr="00000000" w14:paraId="000000B5">
      <w:pPr>
        <w:rPr/>
      </w:pPr>
      <w:r w:rsidDel="00000000" w:rsidR="00000000" w:rsidRPr="00000000">
        <w:rPr>
          <w:rtl w:val="0"/>
        </w:rPr>
        <w:t xml:space="preserve">Observaciones:</w:t>
      </w:r>
    </w:p>
    <w:p w:rsidR="00000000" w:rsidDel="00000000" w:rsidP="00000000" w:rsidRDefault="00000000" w:rsidRPr="00000000" w14:paraId="000000B6">
      <w:pPr>
        <w:numPr>
          <w:ilvl w:val="0"/>
          <w:numId w:val="9"/>
        </w:numPr>
        <w:ind w:left="720" w:hanging="360"/>
      </w:pPr>
      <w:r w:rsidDel="00000000" w:rsidR="00000000" w:rsidRPr="00000000">
        <w:rPr>
          <w:rtl w:val="0"/>
        </w:rPr>
        <w:t xml:space="preserve">La presentación es sólida, pero puede beneficiarse de una introducción más atractiva para captar la atención del público desde el principio.</w:t>
      </w:r>
    </w:p>
    <w:p w:rsidR="00000000" w:rsidDel="00000000" w:rsidP="00000000" w:rsidRDefault="00000000" w:rsidRPr="00000000" w14:paraId="000000B7">
      <w:pPr>
        <w:numPr>
          <w:ilvl w:val="0"/>
          <w:numId w:val="9"/>
        </w:numPr>
        <w:ind w:left="720" w:hanging="360"/>
      </w:pPr>
      <w:r w:rsidDel="00000000" w:rsidR="00000000" w:rsidRPr="00000000">
        <w:rPr>
          <w:rtl w:val="0"/>
        </w:rPr>
        <w:t xml:space="preserve">La transición entre las secciones de estructuras condicionales y bucles podría mejorarse para una comprensión más fluida.</w:t>
      </w:r>
    </w:p>
    <w:p w:rsidR="00000000" w:rsidDel="00000000" w:rsidP="00000000" w:rsidRDefault="00000000" w:rsidRPr="00000000" w14:paraId="000000B8">
      <w:pPr>
        <w:numPr>
          <w:ilvl w:val="0"/>
          <w:numId w:val="9"/>
        </w:numPr>
        <w:ind w:left="720" w:hanging="360"/>
      </w:pPr>
      <w:r w:rsidDel="00000000" w:rsidR="00000000" w:rsidRPr="00000000">
        <w:rPr>
          <w:rtl w:val="0"/>
        </w:rPr>
        <w:t xml:space="preserve">Algunos ejemplos podrían ser más descriptivos para ilustrar mejor la utilidad práctica de las estructuras y bucles en Python3.</w:t>
      </w:r>
    </w:p>
    <w:p w:rsidR="00000000" w:rsidDel="00000000" w:rsidP="00000000" w:rsidRDefault="00000000" w:rsidRPr="00000000" w14:paraId="000000B9">
      <w:pPr>
        <w:rPr/>
      </w:pPr>
      <w:r w:rsidDel="00000000" w:rsidR="00000000" w:rsidRPr="00000000">
        <w:rPr>
          <w:rtl w:val="0"/>
        </w:rPr>
        <w:t xml:space="preserve">Recomendaciones:</w:t>
      </w:r>
    </w:p>
    <w:p w:rsidR="00000000" w:rsidDel="00000000" w:rsidP="00000000" w:rsidRDefault="00000000" w:rsidRPr="00000000" w14:paraId="000000BA">
      <w:pPr>
        <w:numPr>
          <w:ilvl w:val="0"/>
          <w:numId w:val="12"/>
        </w:numPr>
        <w:spacing w:after="0" w:afterAutospacing="0"/>
        <w:ind w:left="720" w:hanging="360"/>
        <w:rPr>
          <w:u w:val="none"/>
        </w:rPr>
      </w:pPr>
      <w:r w:rsidDel="00000000" w:rsidR="00000000" w:rsidRPr="00000000">
        <w:rPr>
          <w:rtl w:val="0"/>
        </w:rPr>
        <w:t xml:space="preserve">Introducción más atractiva: Iniciar con una pregunta, estadística o escenario práctico para involucrar a la audiencia desde el principio.</w:t>
      </w:r>
    </w:p>
    <w:p w:rsidR="00000000" w:rsidDel="00000000" w:rsidP="00000000" w:rsidRDefault="00000000" w:rsidRPr="00000000" w14:paraId="000000BB">
      <w:pPr>
        <w:numPr>
          <w:ilvl w:val="0"/>
          <w:numId w:val="12"/>
        </w:numPr>
        <w:spacing w:after="0" w:afterAutospacing="0" w:before="0" w:beforeAutospacing="0"/>
        <w:ind w:left="720" w:hanging="360"/>
        <w:rPr>
          <w:u w:val="none"/>
        </w:rPr>
      </w:pPr>
      <w:r w:rsidDel="00000000" w:rsidR="00000000" w:rsidRPr="00000000">
        <w:rPr>
          <w:rtl w:val="0"/>
        </w:rPr>
        <w:t xml:space="preserve">Mejora en transiciones: Añadir una breve transición entre la introducción y la sección de estructuras condicionales para facilitar la conexión.</w:t>
      </w:r>
    </w:p>
    <w:p w:rsidR="00000000" w:rsidDel="00000000" w:rsidP="00000000" w:rsidRDefault="00000000" w:rsidRPr="00000000" w14:paraId="000000BC">
      <w:pPr>
        <w:numPr>
          <w:ilvl w:val="0"/>
          <w:numId w:val="12"/>
        </w:numPr>
        <w:spacing w:after="0" w:afterAutospacing="0" w:before="0" w:beforeAutospacing="0"/>
        <w:ind w:left="720" w:hanging="360"/>
        <w:rPr>
          <w:u w:val="none"/>
        </w:rPr>
      </w:pPr>
      <w:r w:rsidDel="00000000" w:rsidR="00000000" w:rsidRPr="00000000">
        <w:rPr>
          <w:rtl w:val="0"/>
        </w:rPr>
        <w:t xml:space="preserve">Ejemplos más descriptivos: Ampliar algunos ejemplos prácticos para mostrar aplicaciones más realistas de las estructuras y bucles en Python3.</w:t>
      </w:r>
    </w:p>
    <w:p w:rsidR="00000000" w:rsidDel="00000000" w:rsidP="00000000" w:rsidRDefault="00000000" w:rsidRPr="00000000" w14:paraId="000000BD">
      <w:pPr>
        <w:numPr>
          <w:ilvl w:val="0"/>
          <w:numId w:val="12"/>
        </w:numPr>
        <w:spacing w:before="0" w:beforeAutospacing="0"/>
        <w:ind w:left="720" w:hanging="360"/>
        <w:rPr>
          <w:u w:val="none"/>
        </w:rPr>
      </w:pPr>
      <w:r w:rsidDel="00000000" w:rsidR="00000000" w:rsidRPr="00000000">
        <w:rPr>
          <w:rtl w:val="0"/>
        </w:rPr>
        <w:t xml:space="preserve">Variedad léxica: Introducir sinónimos y variaciones léxicas para evitar repeticiones y enriquecer el vocabulario.</w:t>
      </w:r>
    </w:p>
    <w:p w:rsidR="00000000" w:rsidDel="00000000" w:rsidP="00000000" w:rsidRDefault="00000000" w:rsidRPr="00000000" w14:paraId="000000BE">
      <w:pPr>
        <w:rPr/>
      </w:pPr>
      <w:r w:rsidDel="00000000" w:rsidR="00000000" w:rsidRPr="00000000">
        <w:rPr>
          <w:rtl w:val="0"/>
        </w:rPr>
        <w:t xml:space="preserve">Con estas mejoras, la presentación será más efectiva y accesible para un público diverso.</w:t>
      </w:r>
    </w:p>
    <w:p w:rsidR="00000000" w:rsidDel="00000000" w:rsidP="00000000" w:rsidRDefault="00000000" w:rsidRPr="00000000" w14:paraId="000000BF">
      <w:pPr>
        <w:pStyle w:val="Heading1"/>
        <w:pageBreakBefore w:val="0"/>
        <w:numPr>
          <w:ilvl w:val="0"/>
          <w:numId w:val="8"/>
        </w:numPr>
        <w:ind w:left="432"/>
      </w:pPr>
      <w:bookmarkStart w:colFirst="0" w:colLast="0" w:name="_kyspqz4azms1" w:id="6"/>
      <w:bookmarkEnd w:id="6"/>
      <w:r w:rsidDel="00000000" w:rsidR="00000000" w:rsidRPr="00000000">
        <w:rPr>
          <w:rtl w:val="0"/>
        </w:rPr>
        <w:t xml:space="preserve">Actuaciones</w:t>
      </w:r>
    </w:p>
    <w:p w:rsidR="00000000" w:rsidDel="00000000" w:rsidP="00000000" w:rsidRDefault="00000000" w:rsidRPr="00000000" w14:paraId="000000C0">
      <w:pPr>
        <w:rPr/>
      </w:pPr>
      <w:r w:rsidDel="00000000" w:rsidR="00000000" w:rsidRPr="00000000">
        <w:rPr>
          <w:rtl w:val="0"/>
        </w:rPr>
        <w:t xml:space="preserve">Para mostrar la potencia de ChatGPT para proponer actuaciones, vamos a ver un ejemplo a través de un “prompt.”</w:t>
      </w:r>
    </w:p>
    <w:p w:rsidR="00000000" w:rsidDel="00000000" w:rsidP="00000000" w:rsidRDefault="00000000" w:rsidRPr="00000000" w14:paraId="000000C1">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actuaciones SIEMPRE deben estar supervisadas por un experto humano.</w:t>
      </w:r>
      <w:r w:rsidDel="00000000" w:rsidR="00000000" w:rsidRPr="00000000">
        <w:rPr>
          <w:rtl w:val="0"/>
        </w:rPr>
      </w:r>
    </w:p>
    <w:p w:rsidR="00000000" w:rsidDel="00000000" w:rsidP="00000000" w:rsidRDefault="00000000" w:rsidRPr="00000000" w14:paraId="000000C2">
      <w:pPr>
        <w:pStyle w:val="Heading2"/>
        <w:numPr>
          <w:ilvl w:val="1"/>
          <w:numId w:val="8"/>
        </w:numPr>
      </w:pPr>
      <w:bookmarkStart w:colFirst="0" w:colLast="0" w:name="_hbbhtsfi9p96" w:id="7"/>
      <w:bookmarkEnd w:id="7"/>
      <w:r w:rsidDel="00000000" w:rsidR="00000000" w:rsidRPr="00000000">
        <w:rPr>
          <w:rtl w:val="0"/>
        </w:rPr>
        <w:t xml:space="preserve">“Prompt” sugerido para, tras recibir el análisis de la presentación, sugerir actuaciones</w:t>
      </w:r>
    </w:p>
    <w:p w:rsidR="00000000" w:rsidDel="00000000" w:rsidP="00000000" w:rsidRDefault="00000000" w:rsidRPr="00000000" w14:paraId="000000C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Este “prompt” debe ser parte de la conversación con ChatGPT en el contexto del análisis de la presentación.</w:t>
      </w:r>
    </w:p>
    <w:p w:rsidR="00000000" w:rsidDel="00000000" w:rsidP="00000000" w:rsidRDefault="00000000" w:rsidRPr="00000000" w14:paraId="000000C4">
      <w:pPr>
        <w:rPr/>
      </w:pPr>
      <w:r w:rsidDel="00000000" w:rsidR="00000000" w:rsidRPr="00000000">
        <w:rPr>
          <w:rtl w:val="0"/>
        </w:rPr>
        <w:t xml:space="preserve">Actúa como un experto en docencia y análisis de presentaciones. Haz sugerencias de actuaciones que debe realizar el profesorado hacia el alumno que ha realizado el mapa mental analizado.</w:t>
      </w:r>
    </w:p>
    <w:p w:rsidR="00000000" w:rsidDel="00000000" w:rsidP="00000000" w:rsidRDefault="00000000" w:rsidRPr="00000000" w14:paraId="000000C5">
      <w:pPr>
        <w:pStyle w:val="Heading2"/>
        <w:numPr>
          <w:ilvl w:val="1"/>
          <w:numId w:val="8"/>
        </w:numPr>
      </w:pPr>
      <w:bookmarkStart w:colFirst="0" w:colLast="0" w:name="_gr5gblfhasd2" w:id="8"/>
      <w:bookmarkEnd w:id="8"/>
      <w:r w:rsidDel="00000000" w:rsidR="00000000" w:rsidRPr="00000000">
        <w:rPr>
          <w:rtl w:val="0"/>
        </w:rPr>
        <w:t xml:space="preserve">Ejemplo de respuesta ante el “prompt” sugerido</w:t>
      </w:r>
    </w:p>
    <w:p w:rsidR="00000000" w:rsidDel="00000000" w:rsidP="00000000" w:rsidRDefault="00000000" w:rsidRPr="00000000" w14:paraId="000000C6">
      <w:pPr>
        <w:rPr/>
      </w:pPr>
      <w:r w:rsidDel="00000000" w:rsidR="00000000" w:rsidRPr="00000000">
        <w:rPr>
          <w:rtl w:val="0"/>
        </w:rPr>
        <w:t xml:space="preserve">Claro, basándonos en el análisis de la presentación sobre estructuras condicionales y bucles en Python3, aquí hay algunas sugerencias para el profesorado dirigidas al alumno que realizó el mapa mental:</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Introducción Atractiva:</w:t>
      </w:r>
    </w:p>
    <w:p w:rsidR="00000000" w:rsidDel="00000000" w:rsidP="00000000" w:rsidRDefault="00000000" w:rsidRPr="00000000" w14:paraId="000000C9">
      <w:pPr>
        <w:numPr>
          <w:ilvl w:val="0"/>
          <w:numId w:val="11"/>
        </w:numPr>
        <w:ind w:left="720" w:hanging="360"/>
        <w:rPr>
          <w:u w:val="none"/>
        </w:rPr>
      </w:pPr>
      <w:r w:rsidDel="00000000" w:rsidR="00000000" w:rsidRPr="00000000">
        <w:rPr>
          <w:rtl w:val="0"/>
        </w:rPr>
        <w:t xml:space="preserve">Sugerencia: Se recomienda comenzar la presentación con una introducción más atractiva para captar la atención del público desde el principio. Puede considerar el uso de estadísticas, preguntas intrigantes o escenarios prácticos que conecten con la audiencia.</w:t>
      </w:r>
    </w:p>
    <w:p w:rsidR="00000000" w:rsidDel="00000000" w:rsidP="00000000" w:rsidRDefault="00000000" w:rsidRPr="00000000" w14:paraId="000000CA">
      <w:pPr>
        <w:rPr/>
      </w:pPr>
      <w:r w:rsidDel="00000000" w:rsidR="00000000" w:rsidRPr="00000000">
        <w:rPr>
          <w:rtl w:val="0"/>
        </w:rPr>
        <w:t xml:space="preserve">Transiciones Claras:</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Sugerencia: Trabajar en mejorar las transiciones entre las secciones. Asegúrese de que la conexión entre la introducción y las secciones de estructuras condicionales y bucles sea clara para facilitar la comprensión del flujo de la presentación.</w:t>
      </w:r>
    </w:p>
    <w:p w:rsidR="00000000" w:rsidDel="00000000" w:rsidP="00000000" w:rsidRDefault="00000000" w:rsidRPr="00000000" w14:paraId="000000CC">
      <w:pPr>
        <w:rPr/>
      </w:pPr>
      <w:r w:rsidDel="00000000" w:rsidR="00000000" w:rsidRPr="00000000">
        <w:rPr>
          <w:rtl w:val="0"/>
        </w:rPr>
        <w:t xml:space="preserve">Ejemplos Prácticos Más Descriptivos:</w:t>
      </w:r>
    </w:p>
    <w:p w:rsidR="00000000" w:rsidDel="00000000" w:rsidP="00000000" w:rsidRDefault="00000000" w:rsidRPr="00000000" w14:paraId="000000CD">
      <w:pPr>
        <w:numPr>
          <w:ilvl w:val="0"/>
          <w:numId w:val="7"/>
        </w:numPr>
        <w:ind w:left="720" w:hanging="360"/>
        <w:rPr>
          <w:u w:val="none"/>
        </w:rPr>
      </w:pPr>
      <w:r w:rsidDel="00000000" w:rsidR="00000000" w:rsidRPr="00000000">
        <w:rPr>
          <w:rtl w:val="0"/>
        </w:rPr>
        <w:t xml:space="preserve">Sugerencia: Ampliar y enriquecer algunos de los ejemplos prácticos. Esto ayudará a los espectadores a visualizar mejor la utilidad práctica de las estructuras y bucles en Python3. Puede incorporar casos de uso más realistas o escenarios comunes en el desarrollo.</w:t>
      </w:r>
    </w:p>
    <w:p w:rsidR="00000000" w:rsidDel="00000000" w:rsidP="00000000" w:rsidRDefault="00000000" w:rsidRPr="00000000" w14:paraId="000000CE">
      <w:pPr>
        <w:rPr/>
      </w:pPr>
      <w:r w:rsidDel="00000000" w:rsidR="00000000" w:rsidRPr="00000000">
        <w:rPr>
          <w:rtl w:val="0"/>
        </w:rPr>
        <w:t xml:space="preserve">Variedad Léxica:</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Sugerencia: Introducir mayor variedad léxica para evitar repeticiones y enriquecer el vocabulario. Utilizar sinónimos y variaciones léxicas puede hacer la presentación más interesante y profesional.</w:t>
      </w:r>
    </w:p>
    <w:p w:rsidR="00000000" w:rsidDel="00000000" w:rsidP="00000000" w:rsidRDefault="00000000" w:rsidRPr="00000000" w14:paraId="000000D0">
      <w:pPr>
        <w:rPr/>
      </w:pPr>
      <w:r w:rsidDel="00000000" w:rsidR="00000000" w:rsidRPr="00000000">
        <w:rPr>
          <w:rtl w:val="0"/>
        </w:rPr>
        <w:t xml:space="preserve">Revisión de la Cantidad de Palabras por Diapositiva:</w:t>
      </w:r>
    </w:p>
    <w:p w:rsidR="00000000" w:rsidDel="00000000" w:rsidP="00000000" w:rsidRDefault="00000000" w:rsidRPr="00000000" w14:paraId="000000D1">
      <w:pPr>
        <w:numPr>
          <w:ilvl w:val="0"/>
          <w:numId w:val="10"/>
        </w:numPr>
        <w:ind w:left="720" w:hanging="360"/>
        <w:rPr>
          <w:u w:val="none"/>
        </w:rPr>
      </w:pPr>
      <w:r w:rsidDel="00000000" w:rsidR="00000000" w:rsidRPr="00000000">
        <w:rPr>
          <w:rtl w:val="0"/>
        </w:rPr>
        <w:t xml:space="preserve">Sugerencia: Revisar cuidadosamente la cantidad de palabras en cada diapositiva. Asegurarse de que la cantidad de información en cada diapositiva sea equilibrada y no abrumadora. Menos texto y más elementos visuales pueden mejorar la retención de información.</w:t>
      </w:r>
    </w:p>
    <w:p w:rsidR="00000000" w:rsidDel="00000000" w:rsidP="00000000" w:rsidRDefault="00000000" w:rsidRPr="00000000" w14:paraId="000000D2">
      <w:pPr>
        <w:rPr/>
      </w:pPr>
      <w:r w:rsidDel="00000000" w:rsidR="00000000" w:rsidRPr="00000000">
        <w:rPr>
          <w:rtl w:val="0"/>
        </w:rPr>
        <w:t xml:space="preserve">Contextualización del Público Objetivo:</w:t>
      </w:r>
    </w:p>
    <w:p w:rsidR="00000000" w:rsidDel="00000000" w:rsidP="00000000" w:rsidRDefault="00000000" w:rsidRPr="00000000" w14:paraId="000000D3">
      <w:pPr>
        <w:numPr>
          <w:ilvl w:val="0"/>
          <w:numId w:val="13"/>
        </w:numPr>
        <w:ind w:left="720" w:hanging="360"/>
        <w:rPr>
          <w:u w:val="none"/>
        </w:rPr>
      </w:pPr>
      <w:r w:rsidDel="00000000" w:rsidR="00000000" w:rsidRPr="00000000">
        <w:rPr>
          <w:rtl w:val="0"/>
        </w:rPr>
        <w:t xml:space="preserve">Sugerencia: Considerar la audiencia objetivo al presentar. Dependiendo del nivel de familiaridad con el tema, ajustar la velocidad de lectura y explicación para garantizar una comprensión óptima.</w:t>
      </w:r>
    </w:p>
    <w:p w:rsidR="00000000" w:rsidDel="00000000" w:rsidP="00000000" w:rsidRDefault="00000000" w:rsidRPr="00000000" w14:paraId="000000D4">
      <w:pPr>
        <w:rPr/>
      </w:pPr>
      <w:r w:rsidDel="00000000" w:rsidR="00000000" w:rsidRPr="00000000">
        <w:rPr>
          <w:rtl w:val="0"/>
        </w:rPr>
        <w:t xml:space="preserve">Añadir Preguntas Interactivas:</w:t>
      </w:r>
    </w:p>
    <w:p w:rsidR="00000000" w:rsidDel="00000000" w:rsidP="00000000" w:rsidRDefault="00000000" w:rsidRPr="00000000" w14:paraId="000000D5">
      <w:pPr>
        <w:numPr>
          <w:ilvl w:val="0"/>
          <w:numId w:val="6"/>
        </w:numPr>
        <w:ind w:left="720" w:hanging="360"/>
        <w:rPr>
          <w:u w:val="none"/>
        </w:rPr>
      </w:pPr>
      <w:r w:rsidDel="00000000" w:rsidR="00000000" w:rsidRPr="00000000">
        <w:rPr>
          <w:rtl w:val="0"/>
        </w:rPr>
        <w:t xml:space="preserve">Sugerencia: Introducir preguntas interactivas durante la presentación para fomentar la participación de la audiencia. Esto puede ayudar a mantener el interés y evaluar la comprensión del material.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Cierre Impactante:</w:t>
      </w:r>
    </w:p>
    <w:p w:rsidR="00000000" w:rsidDel="00000000" w:rsidP="00000000" w:rsidRDefault="00000000" w:rsidRPr="00000000" w14:paraId="000000D9">
      <w:pPr>
        <w:numPr>
          <w:ilvl w:val="0"/>
          <w:numId w:val="4"/>
        </w:numPr>
        <w:ind w:left="720" w:hanging="360"/>
        <w:rPr>
          <w:u w:val="none"/>
        </w:rPr>
      </w:pPr>
      <w:r w:rsidDel="00000000" w:rsidR="00000000" w:rsidRPr="00000000">
        <w:rPr>
          <w:rtl w:val="0"/>
        </w:rPr>
        <w:t xml:space="preserve">Sugerencia: Concluir la presentación con un resumen claro de las ideas clave y un cierre impactante. Puede ser una llamada a la acción, un desafío o una reflexión que deje una impresión duradera en la audiencia.</w:t>
      </w:r>
    </w:p>
    <w:p w:rsidR="00000000" w:rsidDel="00000000" w:rsidP="00000000" w:rsidRDefault="00000000" w:rsidRPr="00000000" w14:paraId="000000DA">
      <w:pPr>
        <w:rPr/>
      </w:pPr>
      <w:r w:rsidDel="00000000" w:rsidR="00000000" w:rsidRPr="00000000">
        <w:rPr>
          <w:rtl w:val="0"/>
        </w:rPr>
        <w:t xml:space="preserve">Estas sugerencias están diseñadas para mejorar la efectividad de la presentación, haciéndola más atractiva, comprensible y memorable para el público objetivo. Al implementar estos ajustes, el alumno puede elevar la calidad de sus presentaciones futuras.</w:t>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C">
      <w:pPr>
        <w:pStyle w:val="Heading1"/>
        <w:pageBreakBefore w:val="0"/>
        <w:numPr>
          <w:ilvl w:val="0"/>
          <w:numId w:val="8"/>
        </w:numPr>
        <w:ind w:left="432"/>
        <w:jc w:val="both"/>
        <w:rPr>
          <w:smallCaps w:val="1"/>
          <w:color w:val="669966"/>
          <w:sz w:val="28"/>
          <w:szCs w:val="28"/>
        </w:rPr>
      </w:pPr>
      <w:bookmarkStart w:colFirst="0" w:colLast="0" w:name="_6mthzm8fdk9x" w:id="9"/>
      <w:bookmarkEnd w:id="9"/>
      <w:r w:rsidDel="00000000" w:rsidR="00000000" w:rsidRPr="00000000">
        <w:rPr>
          <w:rtl w:val="0"/>
        </w:rPr>
        <w:t xml:space="preserve">Bibliografía</w:t>
      </w:r>
    </w:p>
    <w:p w:rsidR="00000000" w:rsidDel="00000000" w:rsidP="00000000" w:rsidRDefault="00000000" w:rsidRPr="00000000" w14:paraId="000000DD">
      <w:pPr>
        <w:pageBreakBefore w:val="0"/>
        <w:ind w:firstLine="113"/>
        <w:rPr/>
      </w:pPr>
      <w:r w:rsidDel="00000000" w:rsidR="00000000" w:rsidRPr="00000000">
        <w:rPr>
          <w:rtl w:val="0"/>
        </w:rPr>
        <w:t xml:space="preserve">[1] Awesome ChatGPT Prompts </w:t>
      </w:r>
      <w:hyperlink r:id="rId14">
        <w:r w:rsidDel="00000000" w:rsidR="00000000" w:rsidRPr="00000000">
          <w:rPr>
            <w:color w:val="1155cc"/>
            <w:u w:val="single"/>
            <w:rtl w:val="0"/>
          </w:rPr>
          <w:t xml:space="preserve">https://github.com/f/awesome-chatgpt-prompts</w:t>
        </w:r>
      </w:hyperlink>
      <w:r w:rsidDel="00000000" w:rsidR="00000000" w:rsidRPr="00000000">
        <w:rPr>
          <w:rtl w:val="0"/>
        </w:rPr>
      </w:r>
    </w:p>
    <w:p w:rsidR="00000000" w:rsidDel="00000000" w:rsidP="00000000" w:rsidRDefault="00000000" w:rsidRPr="00000000" w14:paraId="000000DE">
      <w:pPr>
        <w:pageBreakBefore w:val="0"/>
        <w:ind w:firstLine="113"/>
        <w:rPr/>
      </w:pPr>
      <w:r w:rsidDel="00000000" w:rsidR="00000000" w:rsidRPr="00000000">
        <w:rPr>
          <w:rtl w:val="0"/>
        </w:rPr>
      </w:r>
    </w:p>
    <w:p w:rsidR="00000000" w:rsidDel="00000000" w:rsidP="00000000" w:rsidRDefault="00000000" w:rsidRPr="00000000" w14:paraId="000000DF">
      <w:pPr>
        <w:pageBreakBefore w:val="0"/>
        <w:ind w:firstLine="113"/>
        <w:rPr/>
      </w:pPr>
      <w:r w:rsidDel="00000000" w:rsidR="00000000" w:rsidRPr="00000000">
        <w:rPr>
          <w:rtl w:val="0"/>
        </w:rPr>
        <w:t xml:space="preserve">[2] Prompts ChatGPT para educación</w:t>
      </w:r>
    </w:p>
    <w:p w:rsidR="00000000" w:rsidDel="00000000" w:rsidP="00000000" w:rsidRDefault="00000000" w:rsidRPr="00000000" w14:paraId="000000E0">
      <w:pPr>
        <w:pageBreakBefore w:val="0"/>
        <w:ind w:firstLine="113"/>
        <w:rPr/>
      </w:pPr>
      <w:r w:rsidDel="00000000" w:rsidR="00000000" w:rsidRPr="00000000">
        <w:rPr>
          <w:rtl w:val="0"/>
        </w:rPr>
        <w:t xml:space="preserve"> </w:t>
      </w:r>
      <w:hyperlink r:id="rId15">
        <w:r w:rsidDel="00000000" w:rsidR="00000000" w:rsidRPr="00000000">
          <w:rPr>
            <w:color w:val="1155cc"/>
            <w:u w:val="single"/>
            <w:rtl w:val="0"/>
          </w:rPr>
          <w:t xml:space="preserve">https://github.com/sergarb1/AwesomeList-Prompts-ChatGPT-Educacion</w:t>
        </w:r>
      </w:hyperlink>
      <w:r w:rsidDel="00000000" w:rsidR="00000000" w:rsidRPr="00000000">
        <w:rPr>
          <w:rtl w:val="0"/>
        </w:rPr>
      </w:r>
    </w:p>
    <w:p w:rsidR="00000000" w:rsidDel="00000000" w:rsidP="00000000" w:rsidRDefault="00000000" w:rsidRPr="00000000" w14:paraId="000000E1">
      <w:pPr>
        <w:pageBreakBefore w:val="0"/>
        <w:ind w:firstLine="113"/>
        <w:rPr/>
      </w:pPr>
      <w:r w:rsidDel="00000000" w:rsidR="00000000" w:rsidRPr="00000000">
        <w:rPr>
          <w:rtl w:val="0"/>
        </w:rPr>
      </w:r>
    </w:p>
    <w:p w:rsidR="00000000" w:rsidDel="00000000" w:rsidP="00000000" w:rsidRDefault="00000000" w:rsidRPr="00000000" w14:paraId="000000E2">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marp.app/" TargetMode="External"/><Relationship Id="rId10" Type="http://schemas.openxmlformats.org/officeDocument/2006/relationships/hyperlink" Target="https://slides.com" TargetMode="External"/><Relationship Id="rId13" Type="http://schemas.openxmlformats.org/officeDocument/2006/relationships/hyperlink" Target="https://marp.app/" TargetMode="External"/><Relationship Id="rId12" Type="http://schemas.openxmlformats.org/officeDocument/2006/relationships/hyperlink" Target="https://chat.opena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vealjs.com" TargetMode="External"/><Relationship Id="rId15" Type="http://schemas.openxmlformats.org/officeDocument/2006/relationships/hyperlink" Target="https://github.com/sergarb1/AwesomeList-Prompts-ChatGPT-Educacion" TargetMode="External"/><Relationship Id="rId14" Type="http://schemas.openxmlformats.org/officeDocument/2006/relationships/hyperlink" Target="https://github.com/f/awesome-chatgpt-prompts"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marp.ap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